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54" w:rsidRPr="00456854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2E67AF">
        <w:rPr>
          <w:rFonts w:ascii="Arial" w:hAnsi="Arial" w:cs="Arial"/>
        </w:rPr>
        <w:tab/>
      </w:r>
      <w:r w:rsidRPr="00A96866">
        <w:rPr>
          <w:rFonts w:ascii="Arial" w:hAnsi="Arial" w:cs="Arial"/>
          <w:lang w:val="pl-PL"/>
        </w:rPr>
        <w:t xml:space="preserve">                                                                            </w:t>
      </w:r>
      <w:r w:rsidRPr="00456854">
        <w:rPr>
          <w:rFonts w:ascii="Arial" w:hAnsi="Arial" w:cs="Arial"/>
          <w:lang w:val="pl-PL"/>
        </w:rPr>
        <w:t>Zduńska Wola, 22.05.2019 r.</w:t>
      </w:r>
    </w:p>
    <w:p w:rsidR="00456854" w:rsidRPr="00456854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456854">
        <w:rPr>
          <w:rFonts w:ascii="Arial" w:hAnsi="Arial" w:cs="Arial"/>
          <w:lang w:val="pl-PL"/>
        </w:rPr>
        <w:t xml:space="preserve">Komisja Programowo – Budżetowa    </w:t>
      </w:r>
      <w:r w:rsidRPr="00456854">
        <w:rPr>
          <w:rFonts w:ascii="Arial" w:hAnsi="Arial" w:cs="Arial"/>
          <w:lang w:val="pl-PL"/>
        </w:rPr>
        <w:tab/>
      </w:r>
      <w:r w:rsidRPr="00456854">
        <w:rPr>
          <w:rFonts w:ascii="Arial" w:hAnsi="Arial" w:cs="Arial"/>
          <w:lang w:val="pl-PL"/>
        </w:rPr>
        <w:tab/>
      </w:r>
    </w:p>
    <w:p w:rsidR="00456854" w:rsidRPr="00456854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456854">
        <w:rPr>
          <w:rFonts w:ascii="Arial" w:hAnsi="Arial" w:cs="Arial"/>
          <w:lang w:val="pl-PL"/>
        </w:rPr>
        <w:t>Rady Powiatu Zduńskowolskiego</w:t>
      </w:r>
      <w:r w:rsidRPr="00456854">
        <w:rPr>
          <w:rFonts w:ascii="Arial" w:hAnsi="Arial" w:cs="Arial"/>
          <w:lang w:val="pl-PL"/>
        </w:rPr>
        <w:tab/>
      </w:r>
      <w:r w:rsidRPr="00456854">
        <w:rPr>
          <w:rFonts w:ascii="Arial" w:hAnsi="Arial" w:cs="Arial"/>
          <w:lang w:val="pl-PL"/>
        </w:rPr>
        <w:tab/>
      </w:r>
      <w:r w:rsidRPr="00456854">
        <w:rPr>
          <w:rFonts w:ascii="Arial" w:hAnsi="Arial" w:cs="Arial"/>
          <w:lang w:val="pl-PL"/>
        </w:rPr>
        <w:tab/>
      </w:r>
    </w:p>
    <w:p w:rsidR="00A96866" w:rsidRDefault="00A96866" w:rsidP="00456854">
      <w:pPr>
        <w:spacing w:line="360" w:lineRule="auto"/>
        <w:ind w:left="48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Sz. P.</w:t>
      </w:r>
      <w:r>
        <w:rPr>
          <w:rFonts w:ascii="Arial" w:hAnsi="Arial" w:cs="Arial"/>
          <w:lang w:val="pl-PL"/>
        </w:rPr>
        <w:br/>
        <w:t xml:space="preserve"> </w:t>
      </w:r>
      <w:r w:rsidR="00BA5072">
        <w:rPr>
          <w:rFonts w:ascii="Arial" w:hAnsi="Arial" w:cs="Arial"/>
          <w:lang w:val="pl-PL"/>
        </w:rPr>
        <w:t xml:space="preserve"> </w:t>
      </w:r>
    </w:p>
    <w:p w:rsidR="00456854" w:rsidRPr="00456854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456854">
        <w:rPr>
          <w:rFonts w:ascii="Arial" w:hAnsi="Arial" w:cs="Arial"/>
          <w:lang w:val="pl-PL"/>
        </w:rPr>
        <w:tab/>
      </w:r>
      <w:r w:rsidRPr="00456854">
        <w:rPr>
          <w:rFonts w:ascii="Arial" w:hAnsi="Arial" w:cs="Arial"/>
          <w:lang w:val="pl-PL"/>
        </w:rPr>
        <w:tab/>
      </w:r>
      <w:r w:rsidRPr="00456854">
        <w:rPr>
          <w:rFonts w:ascii="Arial" w:hAnsi="Arial" w:cs="Arial"/>
          <w:lang w:val="pl-PL"/>
        </w:rPr>
        <w:tab/>
      </w:r>
    </w:p>
    <w:p w:rsidR="00456854" w:rsidRPr="00456854" w:rsidRDefault="00456854" w:rsidP="00456854">
      <w:pPr>
        <w:jc w:val="both"/>
        <w:rPr>
          <w:rFonts w:ascii="Arial" w:hAnsi="Arial" w:cs="Arial"/>
          <w:lang w:val="pl-PL"/>
        </w:rPr>
      </w:pPr>
      <w:r w:rsidRPr="00456854">
        <w:rPr>
          <w:rFonts w:ascii="Arial" w:hAnsi="Arial" w:cs="Arial"/>
          <w:lang w:val="pl-PL"/>
        </w:rPr>
        <w:t xml:space="preserve">      </w:t>
      </w:r>
      <w:r w:rsidRPr="00456854">
        <w:rPr>
          <w:rFonts w:ascii="Arial" w:hAnsi="Arial" w:cs="Arial"/>
          <w:lang w:val="pl-PL"/>
        </w:rPr>
        <w:tab/>
        <w:t xml:space="preserve">Zawiadamiam, iż w dniu </w:t>
      </w:r>
      <w:r w:rsidRPr="00456854">
        <w:rPr>
          <w:rFonts w:ascii="Arial" w:hAnsi="Arial" w:cs="Arial"/>
          <w:b/>
          <w:lang w:val="pl-PL"/>
        </w:rPr>
        <w:t>28 maja b</w:t>
      </w:r>
      <w:r w:rsidRPr="00456854">
        <w:rPr>
          <w:rFonts w:ascii="Arial" w:hAnsi="Arial" w:cs="Arial"/>
          <w:b/>
          <w:bCs/>
          <w:lang w:val="pl-PL"/>
        </w:rPr>
        <w:t>r. (wtorek) o godz. 14:00</w:t>
      </w:r>
      <w:r w:rsidRPr="00456854">
        <w:rPr>
          <w:rFonts w:ascii="Arial" w:hAnsi="Arial" w:cs="Arial"/>
          <w:bCs/>
          <w:lang w:val="pl-PL"/>
        </w:rPr>
        <w:t xml:space="preserve">     </w:t>
      </w:r>
      <w:r>
        <w:rPr>
          <w:rFonts w:ascii="Arial" w:hAnsi="Arial" w:cs="Arial"/>
          <w:bCs/>
          <w:lang w:val="pl-PL"/>
        </w:rPr>
        <w:t xml:space="preserve">                       </w:t>
      </w:r>
      <w:r w:rsidRPr="00456854">
        <w:rPr>
          <w:rFonts w:ascii="Arial" w:hAnsi="Arial" w:cs="Arial"/>
          <w:bCs/>
          <w:lang w:val="pl-PL"/>
        </w:rPr>
        <w:t xml:space="preserve">                       </w:t>
      </w:r>
      <w:r w:rsidRPr="00456854">
        <w:rPr>
          <w:rFonts w:ascii="Arial" w:hAnsi="Arial" w:cs="Arial"/>
          <w:lang w:val="pl-PL"/>
        </w:rPr>
        <w:t xml:space="preserve">w siedzibie Starostwa Powiatowego w Zduńskiej Woli, ul. Złotnickiego 25                         (sala konferencyjna) odbędzie się posiedzenie </w:t>
      </w:r>
      <w:r w:rsidRPr="00456854">
        <w:rPr>
          <w:rFonts w:ascii="Arial" w:hAnsi="Arial" w:cs="Arial"/>
          <w:b/>
          <w:lang w:val="pl-PL"/>
        </w:rPr>
        <w:t>Komisji Programowo – Budżetowej</w:t>
      </w:r>
      <w:r w:rsidRPr="00456854">
        <w:rPr>
          <w:rFonts w:ascii="Arial" w:hAnsi="Arial" w:cs="Arial"/>
          <w:lang w:val="pl-PL"/>
        </w:rPr>
        <w:t xml:space="preserve">                            z następującym porządkiem obrad:</w:t>
      </w:r>
    </w:p>
    <w:p w:rsidR="00456854" w:rsidRPr="00456854" w:rsidRDefault="00456854" w:rsidP="00456854">
      <w:pPr>
        <w:jc w:val="both"/>
        <w:rPr>
          <w:rFonts w:ascii="Arial" w:hAnsi="Arial" w:cs="Arial"/>
          <w:lang w:val="pl-PL"/>
        </w:rPr>
      </w:pP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Otwarcie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Zatwierdzenie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porządku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561B55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2E67AF">
        <w:rPr>
          <w:rFonts w:ascii="Arial" w:eastAsia="Times New Roman" w:hAnsi="Arial" w:cs="Arial"/>
          <w:lang w:val="pl-PL" w:eastAsia="pl-PL" w:bidi="ar-SA"/>
        </w:rPr>
        <w:t xml:space="preserve">Przyjęcie protokołu z ostatniego posiedzenia Komisji.  </w:t>
      </w:r>
    </w:p>
    <w:p w:rsidR="0024211D" w:rsidRDefault="0024211D" w:rsidP="0024211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>Raport o stanie Powiatu Zduńskowolskiego za 2018 rok.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 xml:space="preserve">Zaopiniowanie projektu uchwały w sprawie udzielenia wotum zaufania dla Zarządu Powiatu Zduńskowolskiego za 2018 rok. 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uchwały w sprawie zatwierdzenia sprawozdania finansowego Powiatu Zduńskowolskiego za 2018 rok – FK.9/19.    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uchwały w sprawie zatwierdzenia sprawozdania</w:t>
      </w:r>
      <w:r>
        <w:rPr>
          <w:rFonts w:ascii="Arial" w:hAnsi="Arial" w:cs="Arial"/>
          <w:lang w:val="pl-PL"/>
        </w:rPr>
        <w:t xml:space="preserve">                                            </w:t>
      </w:r>
      <w:r w:rsidRPr="0024211D">
        <w:rPr>
          <w:rFonts w:ascii="Arial" w:hAnsi="Arial" w:cs="Arial"/>
          <w:lang w:val="pl-PL"/>
        </w:rPr>
        <w:t xml:space="preserve"> z wykonania budżetu powiatu za rok 2018 oraz w sprawie zatwierdzenia informacji                                        o stanie mienia komunalnego – FK.10/19.   </w:t>
      </w:r>
    </w:p>
    <w:p w:rsidR="008A108E" w:rsidRPr="008A108E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 w:rsidRPr="0024211D">
        <w:rPr>
          <w:rFonts w:ascii="Arial" w:hAnsi="Arial" w:cs="Arial"/>
          <w:lang w:val="pl-PL" w:eastAsia="ar-SA"/>
        </w:rPr>
        <w:t xml:space="preserve">uchwały w sprawie udzielenia absolutorium za rok 2018 dla Zarządu Powiatu Zduńskowolskiego – FK.11/19.  </w:t>
      </w:r>
    </w:p>
    <w:p w:rsidR="008A108E" w:rsidRDefault="008A108E" w:rsidP="008A108E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zmieniającej uchwałę w sprawie ustalenia harmonogramu godzin pracy oraz dyżurów nocnych aptek ogólnodostępnych                                    w 2019 r., funkcjonujących na terenie powiatu zduńskowolskiego. </w:t>
      </w:r>
    </w:p>
    <w:p w:rsidR="0024211D" w:rsidRPr="0024211D" w:rsidRDefault="008A108E" w:rsidP="008A108E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 uchwały w sprawie udzielenia dotacji na prace konserwatorskie, restauratorskie lub roboty budowlane przy zabytku wpisanym do rejestru zabytków, znajdujących się na obszarze powiatu w roku 2019</w:t>
      </w:r>
      <w:r w:rsidR="0024211D" w:rsidRPr="0024211D">
        <w:rPr>
          <w:rFonts w:ascii="Arial" w:hAnsi="Arial" w:cs="Arial"/>
          <w:lang w:val="pl-PL" w:eastAsia="ar-SA"/>
        </w:rPr>
        <w:t xml:space="preserve"> </w:t>
      </w:r>
    </w:p>
    <w:p w:rsidR="0024211D" w:rsidRDefault="0024211D" w:rsidP="0024211D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>
        <w:rPr>
          <w:rFonts w:ascii="Arial" w:eastAsia="Times New Roman" w:hAnsi="Arial" w:cs="Arial"/>
          <w:lang w:val="pl-PL" w:eastAsia="ar-SA" w:bidi="ar-SA"/>
        </w:rPr>
        <w:t xml:space="preserve">uchwały </w:t>
      </w:r>
      <w:r>
        <w:rPr>
          <w:rFonts w:ascii="Arial" w:eastAsia="Times New Roman" w:hAnsi="Arial" w:cs="Arial"/>
          <w:color w:val="auto"/>
          <w:lang w:val="pl-PL" w:eastAsia="pl-PL" w:bidi="ar-SA"/>
        </w:rPr>
        <w:t>zmieniającej UCHWAŁĘ NR III/21/18 w sprawie uchwalenia Wieloletniej Prognozy Finansowej Powiatu Zduńskowolskiego na lata 2019–2040 - FK.12/19.</w:t>
      </w:r>
      <w:r>
        <w:rPr>
          <w:rFonts w:ascii="Arial" w:eastAsia="Times New Roman" w:hAnsi="Arial" w:cs="Arial"/>
          <w:b/>
          <w:color w:val="auto"/>
          <w:lang w:val="pl-PL" w:eastAsia="pl-PL" w:bidi="ar-SA"/>
        </w:rPr>
        <w:t xml:space="preserve">  </w:t>
      </w:r>
    </w:p>
    <w:p w:rsidR="0024211D" w:rsidRPr="0024211D" w:rsidRDefault="0024211D" w:rsidP="00D8387F">
      <w:pPr>
        <w:pStyle w:val="Akapitzlist"/>
        <w:widowControl/>
        <w:numPr>
          <w:ilvl w:val="0"/>
          <w:numId w:val="1"/>
        </w:numPr>
        <w:tabs>
          <w:tab w:val="left" w:pos="-17280"/>
        </w:tabs>
        <w:suppressAutoHyphens w:val="0"/>
        <w:autoSpaceDN w:val="0"/>
        <w:spacing w:line="36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 w:rsidRPr="0024211D">
        <w:rPr>
          <w:rFonts w:ascii="Arial" w:eastAsia="Times New Roman" w:hAnsi="Arial" w:cs="Arial"/>
          <w:lang w:val="pl-PL" w:eastAsia="ar-SA" w:bidi="ar-SA"/>
        </w:rPr>
        <w:t xml:space="preserve">uchwały </w:t>
      </w:r>
      <w:r w:rsidRPr="0024211D">
        <w:rPr>
          <w:rFonts w:ascii="Arial" w:eastAsia="Times New Roman" w:hAnsi="Arial" w:cs="Arial"/>
          <w:color w:val="auto"/>
          <w:lang w:val="pl-PL" w:eastAsia="pl-PL" w:bidi="ar-SA"/>
        </w:rPr>
        <w:t>zmieniającej UCHWAŁĘ NR III/22/18 w sprawie uchwalenia budżetu na rok 2019 – FK.13/19.</w:t>
      </w:r>
    </w:p>
    <w:p w:rsidR="0024211D" w:rsidRPr="008552A7" w:rsidRDefault="0024211D" w:rsidP="0024211D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8552A7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Zakończenie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 xml:space="preserve">. </w:t>
      </w:r>
    </w:p>
    <w:p w:rsidR="00B7318B" w:rsidRPr="00B7318B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8F668E">
        <w:rPr>
          <w:rFonts w:ascii="Arial" w:hAnsi="Arial" w:cs="Arial"/>
          <w:b/>
        </w:rPr>
        <w:t xml:space="preserve">      </w:t>
      </w:r>
      <w:bookmarkStart w:id="0" w:name="_GoBack"/>
      <w:bookmarkEnd w:id="0"/>
      <w:proofErr w:type="spellStart"/>
      <w:r w:rsidRPr="00B7318B">
        <w:rPr>
          <w:rFonts w:ascii="Arial" w:hAnsi="Arial" w:cs="Arial"/>
          <w:b/>
        </w:rPr>
        <w:t>Przewodniczący</w:t>
      </w:r>
      <w:proofErr w:type="spellEnd"/>
      <w:r w:rsidRPr="00B7318B">
        <w:rPr>
          <w:rFonts w:ascii="Arial" w:hAnsi="Arial" w:cs="Arial"/>
          <w:b/>
        </w:rPr>
        <w:t xml:space="preserve"> </w:t>
      </w:r>
    </w:p>
    <w:p w:rsidR="0024211D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</w:t>
      </w:r>
    </w:p>
    <w:p w:rsidR="00B7318B" w:rsidRPr="00B7318B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b/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</w:t>
      </w:r>
      <w:r w:rsidR="008F668E">
        <w:rPr>
          <w:lang w:val="pl-PL"/>
        </w:rPr>
        <w:t xml:space="preserve">(-) </w:t>
      </w:r>
      <w:r w:rsidRPr="00B7318B">
        <w:rPr>
          <w:rFonts w:ascii="Arial" w:hAnsi="Arial" w:cs="Arial"/>
          <w:b/>
          <w:lang w:val="pl-PL"/>
        </w:rPr>
        <w:t xml:space="preserve">Grzegorz Włodarczyk </w:t>
      </w:r>
    </w:p>
    <w:sectPr w:rsidR="00B7318B" w:rsidRPr="00B7318B" w:rsidSect="00A9686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0D41C0"/>
    <w:rsid w:val="0024211D"/>
    <w:rsid w:val="00456854"/>
    <w:rsid w:val="00876B93"/>
    <w:rsid w:val="008A108E"/>
    <w:rsid w:val="008F668E"/>
    <w:rsid w:val="009B5142"/>
    <w:rsid w:val="00A551D2"/>
    <w:rsid w:val="00A96866"/>
    <w:rsid w:val="00B7318B"/>
    <w:rsid w:val="00BA5072"/>
    <w:rsid w:val="00D101CC"/>
    <w:rsid w:val="00E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66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B99E-32FE-42C5-AF01-5E3B1154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9</cp:revision>
  <cp:lastPrinted>2019-05-21T12:16:00Z</cp:lastPrinted>
  <dcterms:created xsi:type="dcterms:W3CDTF">2019-05-21T06:47:00Z</dcterms:created>
  <dcterms:modified xsi:type="dcterms:W3CDTF">2019-05-22T11:13:00Z</dcterms:modified>
</cp:coreProperties>
</file>