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02" w:rsidRPr="00C746D2" w:rsidRDefault="008D4B02" w:rsidP="008D4B02">
      <w:pPr>
        <w:rPr>
          <w:rFonts w:ascii="Verdana" w:hAnsi="Verdana" w:cs="Arial"/>
          <w:caps/>
          <w:sz w:val="20"/>
          <w:szCs w:val="20"/>
        </w:rPr>
      </w:pPr>
      <w:r w:rsidRPr="00C746D2">
        <w:rPr>
          <w:rFonts w:ascii="Verdana" w:hAnsi="Verdana" w:cs="Arial"/>
          <w:caps/>
          <w:sz w:val="20"/>
          <w:szCs w:val="20"/>
        </w:rPr>
        <w:t>Po</w:t>
      </w:r>
      <w:r>
        <w:rPr>
          <w:rFonts w:ascii="Verdana" w:hAnsi="Verdana" w:cs="Arial"/>
          <w:caps/>
          <w:sz w:val="20"/>
          <w:szCs w:val="20"/>
        </w:rPr>
        <w:t xml:space="preserve">la </w:t>
      </w:r>
      <w:r w:rsidRPr="00C746D2">
        <w:rPr>
          <w:rFonts w:ascii="Verdana" w:hAnsi="Verdana" w:cs="Arial"/>
          <w:caps/>
          <w:sz w:val="20"/>
          <w:szCs w:val="20"/>
        </w:rPr>
        <w:t>e</w:t>
      </w:r>
      <w:r>
        <w:rPr>
          <w:rFonts w:ascii="Verdana" w:hAnsi="Verdana" w:cs="Arial"/>
          <w:caps/>
          <w:sz w:val="20"/>
          <w:szCs w:val="20"/>
        </w:rPr>
        <w:t>lektromagnetyczne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Dokumenty niezbędne do: </w:t>
      </w:r>
    </w:p>
    <w:p w:rsidR="008D4B02" w:rsidRDefault="008D4B02" w:rsidP="008D4B02">
      <w:pPr>
        <w:rPr>
          <w:rFonts w:ascii="Verdana" w:hAnsi="Verdana" w:cs="Arial"/>
          <w:sz w:val="20"/>
          <w:szCs w:val="20"/>
        </w:rPr>
      </w:pPr>
    </w:p>
    <w:p w:rsidR="008D4B02" w:rsidRPr="00B9152C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- zgłoszenia instalacji, z której emisja nie wymaga pozwolenia, mogącej negatywnie oddziaływać na środowisko</w:t>
      </w:r>
      <w:r>
        <w:rPr>
          <w:rFonts w:ascii="Verdana" w:hAnsi="Verdana" w:cs="Arial"/>
          <w:sz w:val="20"/>
          <w:szCs w:val="20"/>
        </w:rPr>
        <w:t xml:space="preserve"> z uwagi na wytwarzanie pól elektromagnetycznych (zobacz: </w:t>
      </w:r>
      <w:hyperlink r:id="rId5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http://dokumenty.rcl.gov.pl/D2010130088001.pdf</w:t>
        </w:r>
      </w:hyperlink>
      <w:r>
        <w:rPr>
          <w:rFonts w:ascii="Verdana" w:hAnsi="Verdana" w:cs="Arial"/>
          <w:sz w:val="20"/>
          <w:szCs w:val="20"/>
        </w:rPr>
        <w:t xml:space="preserve"> )</w:t>
      </w:r>
    </w:p>
    <w:p w:rsidR="008D4B02" w:rsidRDefault="008D4B02" w:rsidP="008D4B02">
      <w:pPr>
        <w:rPr>
          <w:rFonts w:ascii="Verdana" w:hAnsi="Verdana" w:cs="Arial"/>
          <w:sz w:val="20"/>
          <w:szCs w:val="20"/>
        </w:rPr>
      </w:pP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</w:p>
    <w:p w:rsidR="008D4B02" w:rsidRPr="002610E8" w:rsidRDefault="008D4B02" w:rsidP="008D4B02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zgłoszenie zawiera</w:t>
      </w:r>
      <w:r>
        <w:rPr>
          <w:rFonts w:ascii="Verdana" w:hAnsi="Verdana" w:cs="Arial"/>
          <w:sz w:val="20"/>
          <w:szCs w:val="20"/>
        </w:rPr>
        <w:t>jące</w:t>
      </w:r>
      <w:r w:rsidRPr="002610E8">
        <w:rPr>
          <w:rFonts w:ascii="Verdana" w:hAnsi="Verdana" w:cs="Arial"/>
          <w:sz w:val="20"/>
          <w:szCs w:val="20"/>
        </w:rPr>
        <w:t>: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1) oznaczenie prowadzącego instalację, jego adres zamieszkania lub siedziby;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2) adres zakładu, na którego terenie prowadzona jest eksploatacja instalacji;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3) rodzaj i zakres prowadzonej działalności, w tym wielkość produkcji lub wielkość świadczonych usług;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4) czas funkcjonowania instalacji (dni tygodnia i godziny);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5) wielkość i rodzaj emisji;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6) opis stosowanych metod ograniczania wielkości emisji;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7) informację, czy stopień ograniczania wielkości emisji jest zgodny z obowiązującymi</w:t>
      </w:r>
      <w:r>
        <w:rPr>
          <w:rFonts w:ascii="Verdana" w:hAnsi="Verdana" w:cs="Arial"/>
          <w:sz w:val="20"/>
          <w:szCs w:val="20"/>
        </w:rPr>
        <w:t xml:space="preserve"> </w:t>
      </w:r>
      <w:r w:rsidRPr="002610E8">
        <w:rPr>
          <w:rFonts w:ascii="Verdana" w:hAnsi="Verdana" w:cs="Arial"/>
          <w:sz w:val="20"/>
          <w:szCs w:val="20"/>
        </w:rPr>
        <w:t>przepisami;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8) wykaz źródeł emisji, instalacji, środków technicznych mających na celu zapobieganie lub ograniczanie emisji oraz listę substancji podlegających obowiązkowi sporządzenia raportu, o którym mowa w art. 7 ust. 1 ustawy z dnia 17 lipca 2009 r. o systemie zarządzania emisjami gazów cieplarnianych i innych substancji (Dz. U. Nr 130, poz. 1070).</w:t>
      </w:r>
    </w:p>
    <w:p w:rsidR="008D4B02" w:rsidRPr="002610E8" w:rsidRDefault="008D4B02" w:rsidP="008D4B02">
      <w:pPr>
        <w:rPr>
          <w:rFonts w:ascii="Verdana" w:hAnsi="Verdana" w:cs="Arial"/>
          <w:sz w:val="20"/>
          <w:szCs w:val="20"/>
        </w:rPr>
      </w:pPr>
    </w:p>
    <w:p w:rsidR="008D4B02" w:rsidRPr="002610E8" w:rsidRDefault="008D4B02" w:rsidP="008D4B02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zgłoszenia</w:t>
      </w:r>
      <w:r w:rsidRPr="002610E8">
        <w:rPr>
          <w:rFonts w:ascii="Verdana" w:hAnsi="Verdana" w:cs="Arial"/>
          <w:sz w:val="20"/>
          <w:szCs w:val="20"/>
        </w:rPr>
        <w:t xml:space="preserve"> w wysokości </w:t>
      </w:r>
      <w:r>
        <w:rPr>
          <w:rFonts w:ascii="Verdana" w:hAnsi="Verdana" w:cs="Arial"/>
          <w:sz w:val="20"/>
          <w:szCs w:val="20"/>
        </w:rPr>
        <w:t>120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8D4B02" w:rsidRDefault="008D4B02" w:rsidP="008D4B02">
      <w:pPr>
        <w:rPr>
          <w:rFonts w:ascii="Verdana" w:hAnsi="Verdana" w:cs="Arial"/>
          <w:sz w:val="20"/>
          <w:szCs w:val="20"/>
        </w:rPr>
      </w:pPr>
    </w:p>
    <w:p w:rsidR="008D4B02" w:rsidRDefault="008D4B02" w:rsidP="008D4B02">
      <w:pPr>
        <w:rPr>
          <w:rFonts w:ascii="Verdana" w:hAnsi="Verdana" w:cs="Arial"/>
          <w:sz w:val="20"/>
          <w:szCs w:val="20"/>
        </w:rPr>
      </w:pPr>
    </w:p>
    <w:p w:rsidR="008D4B02" w:rsidRDefault="008D4B02" w:rsidP="008D4B02">
      <w:pPr>
        <w:rPr>
          <w:rFonts w:ascii="Verdana" w:hAnsi="Verdana" w:cs="Arial"/>
          <w:sz w:val="20"/>
          <w:szCs w:val="20"/>
        </w:rPr>
      </w:pPr>
    </w:p>
    <w:p w:rsidR="001348F4" w:rsidRDefault="008D4B02" w:rsidP="008D4B02">
      <w:r>
        <w:rPr>
          <w:rFonts w:ascii="Verdana" w:hAnsi="Verdana" w:cs="Arial"/>
          <w:sz w:val="20"/>
          <w:szCs w:val="20"/>
        </w:rPr>
        <w:br w:type="page"/>
      </w:r>
    </w:p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48"/>
    <w:multiLevelType w:val="hybridMultilevel"/>
    <w:tmpl w:val="383A52D8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4B02"/>
    <w:rsid w:val="00053A7F"/>
    <w:rsid w:val="00061DF0"/>
    <w:rsid w:val="00100BCF"/>
    <w:rsid w:val="00106DD3"/>
    <w:rsid w:val="001348F4"/>
    <w:rsid w:val="00152674"/>
    <w:rsid w:val="001B34C7"/>
    <w:rsid w:val="00221CE5"/>
    <w:rsid w:val="002307F7"/>
    <w:rsid w:val="003B3D88"/>
    <w:rsid w:val="003E2039"/>
    <w:rsid w:val="00415EBA"/>
    <w:rsid w:val="004E7D3F"/>
    <w:rsid w:val="00576545"/>
    <w:rsid w:val="005D5DBC"/>
    <w:rsid w:val="00633199"/>
    <w:rsid w:val="00690224"/>
    <w:rsid w:val="006A2416"/>
    <w:rsid w:val="007A757C"/>
    <w:rsid w:val="007B3754"/>
    <w:rsid w:val="0081245E"/>
    <w:rsid w:val="008516D5"/>
    <w:rsid w:val="00852513"/>
    <w:rsid w:val="008A25C6"/>
    <w:rsid w:val="008C40AF"/>
    <w:rsid w:val="008D4B02"/>
    <w:rsid w:val="009449AB"/>
    <w:rsid w:val="00972398"/>
    <w:rsid w:val="009A74CE"/>
    <w:rsid w:val="009E7ACE"/>
    <w:rsid w:val="00A559F7"/>
    <w:rsid w:val="00A73AFD"/>
    <w:rsid w:val="00AD524E"/>
    <w:rsid w:val="00B221DE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D4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kumenty.rcl.gov.pl/D20101300880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2012-01-13T08:16:00Z</dcterms:created>
  <dcterms:modified xsi:type="dcterms:W3CDTF">2012-01-13T08:16:00Z</dcterms:modified>
</cp:coreProperties>
</file>