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EB3" w:rsidRDefault="00533EB3" w:rsidP="00533EB3">
      <w:pPr>
        <w:jc w:val="right"/>
        <w:rPr>
          <w:rFonts w:ascii="Arial" w:hAnsi="Arial" w:cs="Arial"/>
          <w:b/>
          <w:color w:val="000000" w:themeColor="text1"/>
        </w:rPr>
      </w:pPr>
      <w:r>
        <w:rPr>
          <w:rFonts w:ascii="Arial" w:hAnsi="Arial" w:cs="Arial"/>
          <w:b/>
          <w:color w:val="000000" w:themeColor="text1"/>
        </w:rPr>
        <w:t>ZP.272.2.1</w:t>
      </w:r>
      <w:r w:rsidR="00717B10">
        <w:rPr>
          <w:rFonts w:ascii="Arial" w:hAnsi="Arial" w:cs="Arial"/>
          <w:b/>
          <w:color w:val="000000" w:themeColor="text1"/>
        </w:rPr>
        <w:t>8</w:t>
      </w:r>
      <w:r>
        <w:rPr>
          <w:rFonts w:ascii="Arial" w:hAnsi="Arial" w:cs="Arial"/>
          <w:b/>
          <w:color w:val="000000" w:themeColor="text1"/>
        </w:rPr>
        <w:t>.2018</w:t>
      </w:r>
    </w:p>
    <w:p w:rsidR="00E3417F" w:rsidRPr="00BB0D79" w:rsidRDefault="007037EA" w:rsidP="00873285">
      <w:pPr>
        <w:jc w:val="center"/>
        <w:rPr>
          <w:rFonts w:ascii="Arial" w:hAnsi="Arial" w:cs="Arial"/>
          <w:b/>
          <w:color w:val="000000" w:themeColor="text1"/>
        </w:rPr>
      </w:pPr>
      <w:r w:rsidRPr="00BB0D79">
        <w:rPr>
          <w:rFonts w:ascii="Arial" w:hAnsi="Arial" w:cs="Arial"/>
          <w:b/>
          <w:color w:val="000000" w:themeColor="text1"/>
        </w:rPr>
        <w:t xml:space="preserve">ZAŁACZNIK </w:t>
      </w:r>
      <w:r w:rsidR="00BB0D79" w:rsidRPr="00BB0D79">
        <w:rPr>
          <w:rFonts w:ascii="Arial" w:hAnsi="Arial" w:cs="Arial"/>
          <w:b/>
          <w:color w:val="000000" w:themeColor="text1"/>
        </w:rPr>
        <w:t xml:space="preserve">nr </w:t>
      </w:r>
      <w:r w:rsidR="00533EB3">
        <w:rPr>
          <w:rFonts w:ascii="Arial" w:hAnsi="Arial" w:cs="Arial"/>
          <w:b/>
          <w:color w:val="000000" w:themeColor="text1"/>
        </w:rPr>
        <w:t>7</w:t>
      </w:r>
    </w:p>
    <w:p w:rsidR="00A66EC0" w:rsidRPr="00A66EC0" w:rsidRDefault="00A66EC0" w:rsidP="00873285">
      <w:pPr>
        <w:jc w:val="center"/>
        <w:rPr>
          <w:rFonts w:ascii="Arial" w:hAnsi="Arial" w:cs="Arial"/>
          <w:b/>
          <w:color w:val="000000" w:themeColor="text1"/>
        </w:rPr>
      </w:pPr>
      <w:r>
        <w:rPr>
          <w:rFonts w:ascii="Arial" w:hAnsi="Arial" w:cs="Arial"/>
          <w:b/>
          <w:color w:val="000000" w:themeColor="text1"/>
        </w:rPr>
        <w:t>TREŚĆ KLAUZUL</w:t>
      </w:r>
    </w:p>
    <w:p w:rsidR="007037EA" w:rsidRPr="007D1113" w:rsidRDefault="007037EA" w:rsidP="007037EA">
      <w:pPr>
        <w:spacing w:line="240" w:lineRule="auto"/>
        <w:jc w:val="center"/>
        <w:rPr>
          <w:rFonts w:ascii="Arial" w:hAnsi="Arial" w:cs="Arial"/>
          <w:b/>
          <w:color w:val="000000" w:themeColor="text1"/>
          <w:u w:val="single"/>
        </w:rPr>
      </w:pPr>
      <w:r w:rsidRPr="007D1113">
        <w:rPr>
          <w:rFonts w:ascii="Arial" w:hAnsi="Arial" w:cs="Arial"/>
          <w:b/>
          <w:color w:val="000000" w:themeColor="text1"/>
          <w:u w:val="single"/>
        </w:rPr>
        <w:t>Część I</w:t>
      </w:r>
    </w:p>
    <w:p w:rsidR="007037EA" w:rsidRPr="007D1113" w:rsidRDefault="007037EA" w:rsidP="007037EA">
      <w:pPr>
        <w:spacing w:line="240" w:lineRule="auto"/>
        <w:jc w:val="center"/>
        <w:rPr>
          <w:rFonts w:ascii="Arial" w:hAnsi="Arial" w:cs="Arial"/>
          <w:b/>
          <w:color w:val="000000" w:themeColor="text1"/>
          <w:u w:val="single"/>
        </w:rPr>
      </w:pPr>
      <w:r w:rsidRPr="007D1113">
        <w:rPr>
          <w:rFonts w:ascii="Arial" w:hAnsi="Arial" w:cs="Arial"/>
          <w:b/>
          <w:color w:val="000000" w:themeColor="text1"/>
          <w:u w:val="single"/>
        </w:rPr>
        <w:t>Ubezpieczenie mienia od wszystkich ryzyk,</w:t>
      </w:r>
    </w:p>
    <w:p w:rsidR="007037EA" w:rsidRPr="007D1113" w:rsidRDefault="007037EA" w:rsidP="007037EA">
      <w:pPr>
        <w:spacing w:line="240" w:lineRule="auto"/>
        <w:jc w:val="center"/>
        <w:rPr>
          <w:rFonts w:ascii="Arial" w:hAnsi="Arial" w:cs="Arial"/>
          <w:b/>
          <w:color w:val="000000" w:themeColor="text1"/>
          <w:u w:val="single"/>
        </w:rPr>
      </w:pPr>
      <w:r w:rsidRPr="007D1113">
        <w:rPr>
          <w:rFonts w:ascii="Arial" w:hAnsi="Arial" w:cs="Arial"/>
          <w:b/>
          <w:color w:val="000000" w:themeColor="text1"/>
          <w:u w:val="single"/>
        </w:rPr>
        <w:t>sprzętu elektronicznego od wszystkich ryzyk</w:t>
      </w:r>
      <w:r>
        <w:rPr>
          <w:rFonts w:ascii="Arial" w:hAnsi="Arial" w:cs="Arial"/>
          <w:b/>
          <w:color w:val="000000" w:themeColor="text1"/>
          <w:u w:val="single"/>
        </w:rPr>
        <w:t xml:space="preserve"> (Część I.1.)</w:t>
      </w:r>
    </w:p>
    <w:p w:rsidR="007037EA" w:rsidRPr="007D1113" w:rsidRDefault="007037EA" w:rsidP="007037EA">
      <w:pPr>
        <w:spacing w:line="240" w:lineRule="auto"/>
        <w:jc w:val="center"/>
        <w:rPr>
          <w:rFonts w:ascii="Arial" w:hAnsi="Arial" w:cs="Arial"/>
          <w:b/>
          <w:color w:val="000000" w:themeColor="text1"/>
          <w:u w:val="single"/>
        </w:rPr>
      </w:pPr>
      <w:r w:rsidRPr="007D1113">
        <w:rPr>
          <w:rFonts w:ascii="Arial" w:hAnsi="Arial" w:cs="Arial"/>
          <w:b/>
          <w:color w:val="000000" w:themeColor="text1"/>
          <w:u w:val="single"/>
        </w:rPr>
        <w:t xml:space="preserve">oraz Ubezpieczenie Odpowiedzialności Cywilnej </w:t>
      </w:r>
      <w:r>
        <w:rPr>
          <w:rFonts w:ascii="Arial" w:hAnsi="Arial" w:cs="Arial"/>
          <w:b/>
          <w:color w:val="000000" w:themeColor="text1"/>
          <w:u w:val="single"/>
        </w:rPr>
        <w:t>(Część I.2.)</w:t>
      </w:r>
    </w:p>
    <w:p w:rsidR="007037EA" w:rsidRDefault="007037EA" w:rsidP="007037EA">
      <w:pPr>
        <w:spacing w:line="240" w:lineRule="auto"/>
        <w:jc w:val="center"/>
        <w:rPr>
          <w:rFonts w:ascii="Arial" w:hAnsi="Arial" w:cs="Arial"/>
          <w:b/>
          <w:color w:val="FF0000"/>
          <w:u w:val="single"/>
        </w:rPr>
      </w:pPr>
    </w:p>
    <w:p w:rsidR="007037EA" w:rsidRPr="007D1113" w:rsidRDefault="007037EA" w:rsidP="007037EA">
      <w:pPr>
        <w:spacing w:line="240" w:lineRule="auto"/>
        <w:jc w:val="center"/>
        <w:rPr>
          <w:rFonts w:ascii="Arial" w:hAnsi="Arial" w:cs="Arial"/>
          <w:b/>
          <w:color w:val="000000" w:themeColor="text1"/>
          <w:u w:val="single"/>
        </w:rPr>
      </w:pPr>
      <w:r w:rsidRPr="007D1113">
        <w:rPr>
          <w:rFonts w:ascii="Arial" w:hAnsi="Arial" w:cs="Arial"/>
          <w:b/>
          <w:color w:val="000000" w:themeColor="text1"/>
          <w:u w:val="single"/>
        </w:rPr>
        <w:t xml:space="preserve">Część </w:t>
      </w:r>
      <w:r>
        <w:rPr>
          <w:rFonts w:ascii="Arial" w:hAnsi="Arial" w:cs="Arial"/>
          <w:b/>
          <w:color w:val="000000" w:themeColor="text1"/>
          <w:u w:val="single"/>
        </w:rPr>
        <w:t>I.1.</w:t>
      </w:r>
    </w:p>
    <w:p w:rsidR="007037EA" w:rsidRPr="007D1113" w:rsidRDefault="007037EA" w:rsidP="007037EA">
      <w:pPr>
        <w:spacing w:line="240" w:lineRule="auto"/>
        <w:jc w:val="center"/>
        <w:rPr>
          <w:rFonts w:ascii="Arial" w:hAnsi="Arial" w:cs="Arial"/>
          <w:b/>
          <w:color w:val="000000" w:themeColor="text1"/>
          <w:u w:val="single"/>
        </w:rPr>
      </w:pPr>
      <w:r w:rsidRPr="007D1113">
        <w:rPr>
          <w:rFonts w:ascii="Arial" w:hAnsi="Arial" w:cs="Arial"/>
          <w:b/>
          <w:color w:val="000000" w:themeColor="text1"/>
          <w:u w:val="single"/>
        </w:rPr>
        <w:t>Ubezpieczenie mienia od wszystkich ryzyk,</w:t>
      </w:r>
    </w:p>
    <w:p w:rsidR="007037EA" w:rsidRPr="007D1113" w:rsidRDefault="007037EA" w:rsidP="007037EA">
      <w:pPr>
        <w:spacing w:line="240" w:lineRule="auto"/>
        <w:jc w:val="center"/>
        <w:rPr>
          <w:rFonts w:ascii="Arial" w:hAnsi="Arial" w:cs="Arial"/>
          <w:b/>
          <w:color w:val="000000" w:themeColor="text1"/>
          <w:u w:val="single"/>
        </w:rPr>
      </w:pPr>
      <w:r w:rsidRPr="007D1113">
        <w:rPr>
          <w:rFonts w:ascii="Arial" w:hAnsi="Arial" w:cs="Arial"/>
          <w:b/>
          <w:color w:val="000000" w:themeColor="text1"/>
          <w:u w:val="single"/>
        </w:rPr>
        <w:t>sprzętu elektronicznego od wszystkich ryzyk</w:t>
      </w:r>
    </w:p>
    <w:p w:rsidR="00E3417F" w:rsidRDefault="00E3417F" w:rsidP="00E3417F">
      <w:pPr>
        <w:spacing w:after="0" w:line="240" w:lineRule="auto"/>
        <w:rPr>
          <w:b/>
          <w:color w:val="000000" w:themeColor="text1"/>
          <w:u w:val="single"/>
        </w:rPr>
      </w:pPr>
    </w:p>
    <w:p w:rsidR="00927739" w:rsidRDefault="00927739" w:rsidP="00E3417F">
      <w:pPr>
        <w:spacing w:after="0" w:line="240" w:lineRule="auto"/>
        <w:rPr>
          <w:rFonts w:ascii="Arial" w:hAnsi="Arial" w:cs="Arial"/>
          <w:b/>
          <w:u w:val="single"/>
        </w:rPr>
      </w:pPr>
    </w:p>
    <w:p w:rsidR="00927739" w:rsidRDefault="00927739" w:rsidP="00927739">
      <w:pPr>
        <w:spacing w:after="0" w:line="240" w:lineRule="auto"/>
        <w:jc w:val="center"/>
        <w:rPr>
          <w:b/>
          <w:color w:val="000000" w:themeColor="text1"/>
          <w:u w:val="single"/>
        </w:rPr>
      </w:pPr>
      <w:r w:rsidRPr="002038EF">
        <w:rPr>
          <w:rFonts w:ascii="Arial" w:hAnsi="Arial" w:cs="Arial"/>
          <w:b/>
          <w:u w:val="single"/>
        </w:rPr>
        <w:t xml:space="preserve">KLAUZULE </w:t>
      </w:r>
      <w:r>
        <w:rPr>
          <w:rFonts w:ascii="Arial" w:hAnsi="Arial" w:cs="Arial"/>
          <w:b/>
          <w:u w:val="single"/>
        </w:rPr>
        <w:t>OBLIGATORYJNE</w:t>
      </w:r>
    </w:p>
    <w:p w:rsidR="00927739" w:rsidRDefault="00927739" w:rsidP="00E3417F">
      <w:pPr>
        <w:spacing w:after="0" w:line="240" w:lineRule="auto"/>
        <w:rPr>
          <w:b/>
          <w:color w:val="000000" w:themeColor="text1"/>
          <w:u w:val="single"/>
        </w:rPr>
      </w:pPr>
    </w:p>
    <w:p w:rsidR="00E3417F" w:rsidRPr="00DC7F24" w:rsidRDefault="00E3417F" w:rsidP="00E3417F">
      <w:pPr>
        <w:spacing w:after="0" w:line="240" w:lineRule="auto"/>
        <w:rPr>
          <w:rFonts w:ascii="Arial" w:hAnsi="Arial" w:cs="Arial"/>
          <w:b/>
          <w:color w:val="000000" w:themeColor="text1"/>
          <w:u w:val="single"/>
        </w:rPr>
      </w:pPr>
      <w:r w:rsidRPr="00DC7F24">
        <w:rPr>
          <w:rFonts w:ascii="Arial" w:hAnsi="Arial" w:cs="Arial"/>
          <w:b/>
          <w:color w:val="000000" w:themeColor="text1"/>
          <w:u w:val="single"/>
        </w:rPr>
        <w:t>Klauzula nr 1</w:t>
      </w:r>
    </w:p>
    <w:p w:rsidR="00E3417F" w:rsidRPr="00DC7F24" w:rsidRDefault="00E3417F" w:rsidP="00E3417F">
      <w:pPr>
        <w:spacing w:after="0" w:line="240" w:lineRule="auto"/>
        <w:jc w:val="both"/>
        <w:rPr>
          <w:rFonts w:ascii="Arial" w:hAnsi="Arial" w:cs="Arial"/>
          <w:b/>
          <w:color w:val="000000" w:themeColor="text1"/>
          <w:u w:val="single"/>
        </w:rPr>
      </w:pPr>
      <w:r w:rsidRPr="00DC7F24">
        <w:rPr>
          <w:rFonts w:ascii="Arial" w:eastAsia="Calibri" w:hAnsi="Arial" w:cs="Arial"/>
          <w:b/>
          <w:color w:val="000000" w:themeColor="text1"/>
          <w:lang w:eastAsia="zh-CN"/>
        </w:rPr>
        <w:t>Klauzula</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ubezpieczenia</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ryzyka</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przepięcia</w:t>
      </w:r>
    </w:p>
    <w:p w:rsidR="00E3417F" w:rsidRPr="00DC7F24" w:rsidRDefault="00E3417F" w:rsidP="00E3417F">
      <w:pPr>
        <w:suppressAutoHyphens/>
        <w:spacing w:after="0" w:line="240" w:lineRule="auto"/>
        <w:jc w:val="both"/>
        <w:rPr>
          <w:rFonts w:ascii="Arial" w:eastAsia="Calibri" w:hAnsi="Arial" w:cs="Arial"/>
          <w:color w:val="000000" w:themeColor="text1"/>
          <w:lang w:eastAsia="zh-CN"/>
        </w:rPr>
      </w:pPr>
      <w:r w:rsidRPr="00DC7F24">
        <w:rPr>
          <w:rFonts w:ascii="Arial" w:eastAsia="Calibri" w:hAnsi="Arial" w:cs="Arial"/>
          <w:color w:val="000000" w:themeColor="text1"/>
          <w:lang w:eastAsia="zh-CN"/>
        </w:rPr>
        <w:t>Ustala</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się,</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że</w:t>
      </w:r>
      <w:r w:rsidRPr="00DC7F24">
        <w:rPr>
          <w:rFonts w:ascii="Arial" w:eastAsia="Arial" w:hAnsi="Arial" w:cs="Arial"/>
          <w:color w:val="000000" w:themeColor="text1"/>
          <w:lang w:eastAsia="zh-CN"/>
        </w:rPr>
        <w:t xml:space="preserve"> </w:t>
      </w:r>
      <w:r w:rsidR="004003B6" w:rsidRPr="00DC7F24">
        <w:rPr>
          <w:rFonts w:ascii="Arial" w:eastAsia="Calibri" w:hAnsi="Arial" w:cs="Arial"/>
          <w:color w:val="000000" w:themeColor="text1"/>
          <w:lang w:eastAsia="zh-CN"/>
        </w:rPr>
        <w:t>Wykonawca</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obejmuje</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ochroną</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ubezpieczeniową</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szkody</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powstałe</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w</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wyniku</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przepięcia</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spowodowane</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zarówno</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wyładowaniem</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atmosferycznym,</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jak</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i</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innych niż atmosferyczne.</w:t>
      </w:r>
    </w:p>
    <w:p w:rsidR="00E3417F" w:rsidRPr="00DC7F24" w:rsidRDefault="00E3417F" w:rsidP="00E3417F">
      <w:pPr>
        <w:suppressAutoHyphens/>
        <w:spacing w:after="0" w:line="240" w:lineRule="auto"/>
        <w:jc w:val="both"/>
        <w:rPr>
          <w:rFonts w:ascii="Arial" w:eastAsia="Calibri" w:hAnsi="Arial" w:cs="Arial"/>
          <w:color w:val="000000" w:themeColor="text1"/>
          <w:lang w:eastAsia="zh-CN"/>
        </w:rPr>
      </w:pPr>
      <w:r w:rsidRPr="00DC7F24">
        <w:rPr>
          <w:rFonts w:ascii="Arial" w:eastAsia="Calibri" w:hAnsi="Arial" w:cs="Arial"/>
          <w:color w:val="000000" w:themeColor="text1"/>
          <w:lang w:eastAsia="zh-CN"/>
        </w:rPr>
        <w:t>Przez</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przepięcie</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należy</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rozumieć</w:t>
      </w:r>
      <w:r w:rsidRPr="00DC7F24">
        <w:rPr>
          <w:rFonts w:ascii="Arial" w:eastAsia="Arial" w:hAnsi="Arial" w:cs="Arial"/>
          <w:color w:val="000000" w:themeColor="text1"/>
          <w:lang w:eastAsia="zh-CN"/>
        </w:rPr>
        <w:t xml:space="preserve"> </w:t>
      </w:r>
      <w:r w:rsidR="00EC48CD" w:rsidRPr="00DC7F24">
        <w:rPr>
          <w:rFonts w:ascii="Arial" w:eastAsia="Calibri" w:hAnsi="Arial" w:cs="Arial"/>
          <w:color w:val="000000" w:themeColor="text1"/>
          <w:lang w:eastAsia="zh-CN"/>
        </w:rPr>
        <w:t>powstałe z jakiejkolwiek przyczyny zmiany napięcia, powodujące uszkodzenie, bądź zniszczenie przedmiotu ubezpieczenia.</w:t>
      </w:r>
    </w:p>
    <w:p w:rsidR="00E3417F" w:rsidRPr="00DC7F24" w:rsidRDefault="00E3417F" w:rsidP="00E3417F">
      <w:pPr>
        <w:suppressAutoHyphens/>
        <w:spacing w:after="0" w:line="240" w:lineRule="auto"/>
        <w:jc w:val="both"/>
        <w:rPr>
          <w:rFonts w:ascii="Arial" w:eastAsia="Calibri" w:hAnsi="Arial" w:cs="Arial"/>
          <w:color w:val="000000" w:themeColor="text1"/>
          <w:lang w:eastAsia="zh-CN"/>
        </w:rPr>
      </w:pPr>
      <w:r w:rsidRPr="00DC7F24">
        <w:rPr>
          <w:rFonts w:ascii="Arial" w:eastAsia="Calibri" w:hAnsi="Arial" w:cs="Arial"/>
          <w:color w:val="000000" w:themeColor="text1"/>
          <w:lang w:eastAsia="zh-CN"/>
        </w:rPr>
        <w:t>Limit</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odpowiedzialności</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na</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jedno</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i</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wszystkie</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zdarzenia</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w</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okresie</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ubezpieczenia</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wynosi:</w:t>
      </w:r>
    </w:p>
    <w:p w:rsidR="00E3417F" w:rsidRPr="00DC7F24" w:rsidRDefault="00E3417F" w:rsidP="00E3417F">
      <w:pPr>
        <w:numPr>
          <w:ilvl w:val="0"/>
          <w:numId w:val="2"/>
        </w:numPr>
        <w:suppressAutoHyphens/>
        <w:spacing w:after="0" w:line="240" w:lineRule="auto"/>
        <w:jc w:val="both"/>
        <w:rPr>
          <w:rFonts w:ascii="Arial" w:eastAsia="Calibri" w:hAnsi="Arial" w:cs="Arial"/>
          <w:color w:val="000000" w:themeColor="text1"/>
          <w:lang w:eastAsia="zh-CN"/>
        </w:rPr>
      </w:pPr>
      <w:r w:rsidRPr="00DC7F24">
        <w:rPr>
          <w:rFonts w:ascii="Arial" w:eastAsia="Calibri" w:hAnsi="Arial" w:cs="Arial"/>
          <w:color w:val="000000" w:themeColor="text1"/>
          <w:lang w:eastAsia="zh-CN"/>
        </w:rPr>
        <w:t>dla</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szkód</w:t>
      </w:r>
      <w:r w:rsidRPr="00DC7F24">
        <w:rPr>
          <w:rFonts w:ascii="Arial" w:eastAsia="Arial" w:hAnsi="Arial" w:cs="Arial"/>
          <w:color w:val="000000" w:themeColor="text1"/>
          <w:lang w:eastAsia="zh-CN"/>
        </w:rPr>
        <w:t xml:space="preserve"> powstałych </w:t>
      </w:r>
      <w:r w:rsidRPr="00DC7F24">
        <w:rPr>
          <w:rFonts w:ascii="Arial" w:eastAsia="Calibri" w:hAnsi="Arial" w:cs="Arial"/>
          <w:color w:val="000000" w:themeColor="text1"/>
          <w:lang w:eastAsia="zh-CN"/>
        </w:rPr>
        <w:t>wskutek</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uderzenia</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pioruna</w:t>
      </w:r>
      <w:r w:rsidRPr="00DC7F24">
        <w:rPr>
          <w:rFonts w:ascii="Arial" w:eastAsia="Arial" w:hAnsi="Arial" w:cs="Arial"/>
          <w:color w:val="000000" w:themeColor="text1"/>
          <w:lang w:eastAsia="zh-CN"/>
        </w:rPr>
        <w:t xml:space="preserve"> </w:t>
      </w:r>
      <w:r w:rsidR="009A10FA" w:rsidRPr="00DC7F24">
        <w:rPr>
          <w:rFonts w:ascii="Arial" w:eastAsia="Arial" w:hAnsi="Arial" w:cs="Arial"/>
          <w:color w:val="000000" w:themeColor="text1"/>
          <w:lang w:eastAsia="zh-CN"/>
        </w:rPr>
        <w:t xml:space="preserve">(bezpośredniego i  pośredniego) </w:t>
      </w:r>
      <w:r w:rsidR="009A10FA" w:rsidRPr="00DC7F24">
        <w:rPr>
          <w:rFonts w:ascii="Arial" w:eastAsia="Arial" w:hAnsi="Arial" w:cs="Arial"/>
          <w:color w:val="000000" w:themeColor="text1"/>
          <w:lang w:eastAsia="zh-CN"/>
        </w:rPr>
        <w:br/>
      </w:r>
      <w:r w:rsidRPr="00DC7F24">
        <w:rPr>
          <w:rFonts w:ascii="Arial" w:eastAsia="Calibri" w:hAnsi="Arial" w:cs="Arial"/>
          <w:color w:val="000000" w:themeColor="text1"/>
          <w:lang w:eastAsia="zh-CN"/>
        </w:rPr>
        <w:t>w</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sieć</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zasilającą</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lub</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linię</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przesyłającą</w:t>
      </w:r>
      <w:r w:rsidRPr="00DC7F24">
        <w:rPr>
          <w:rFonts w:ascii="Arial" w:eastAsia="Arial" w:hAnsi="Arial" w:cs="Arial"/>
          <w:color w:val="000000" w:themeColor="text1"/>
          <w:lang w:eastAsia="zh-CN"/>
        </w:rPr>
        <w:t xml:space="preserve"> </w:t>
      </w:r>
      <w:r w:rsidR="004B6CD6" w:rsidRPr="00DC7F24">
        <w:rPr>
          <w:rFonts w:ascii="Arial" w:eastAsia="Calibri" w:hAnsi="Arial" w:cs="Arial"/>
          <w:color w:val="000000" w:themeColor="text1"/>
          <w:lang w:eastAsia="zh-CN"/>
        </w:rPr>
        <w:t>energię</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elektryczną:</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do</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pełnych</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sum</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ubezpieczenia;</w:t>
      </w:r>
    </w:p>
    <w:p w:rsidR="00E3417F" w:rsidRPr="00DC7F24" w:rsidRDefault="00E3417F" w:rsidP="00E3417F">
      <w:pPr>
        <w:numPr>
          <w:ilvl w:val="0"/>
          <w:numId w:val="2"/>
        </w:numPr>
        <w:suppressAutoHyphens/>
        <w:spacing w:after="0" w:line="240" w:lineRule="auto"/>
        <w:jc w:val="both"/>
        <w:rPr>
          <w:rFonts w:ascii="Arial" w:eastAsia="Calibri" w:hAnsi="Arial" w:cs="Arial"/>
          <w:b/>
          <w:color w:val="000000" w:themeColor="text1"/>
          <w:lang w:eastAsia="zh-CN"/>
        </w:rPr>
      </w:pPr>
      <w:r w:rsidRPr="00DC7F24">
        <w:rPr>
          <w:rFonts w:ascii="Arial" w:eastAsia="Calibri" w:hAnsi="Arial" w:cs="Arial"/>
          <w:color w:val="000000" w:themeColor="text1"/>
          <w:lang w:eastAsia="zh-CN"/>
        </w:rPr>
        <w:t>dla</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szkód</w:t>
      </w:r>
      <w:r w:rsidRPr="00DC7F24">
        <w:rPr>
          <w:rFonts w:ascii="Arial" w:eastAsia="Arial" w:hAnsi="Arial" w:cs="Arial"/>
          <w:color w:val="000000" w:themeColor="text1"/>
          <w:lang w:eastAsia="zh-CN"/>
        </w:rPr>
        <w:t xml:space="preserve"> powstałych </w:t>
      </w:r>
      <w:r w:rsidRPr="00DC7F24">
        <w:rPr>
          <w:rFonts w:ascii="Arial" w:eastAsia="Calibri" w:hAnsi="Arial" w:cs="Arial"/>
          <w:color w:val="000000" w:themeColor="text1"/>
          <w:lang w:eastAsia="zh-CN"/>
        </w:rPr>
        <w:t>wskutek</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innych</w:t>
      </w:r>
      <w:r w:rsidRPr="00DC7F24">
        <w:rPr>
          <w:rFonts w:ascii="Arial" w:eastAsia="Arial" w:hAnsi="Arial" w:cs="Arial"/>
          <w:color w:val="000000" w:themeColor="text1"/>
          <w:lang w:eastAsia="zh-CN"/>
        </w:rPr>
        <w:t xml:space="preserve"> niż atmosferyczne </w:t>
      </w:r>
      <w:r w:rsidRPr="00DC7F24">
        <w:rPr>
          <w:rFonts w:ascii="Arial" w:eastAsia="Calibri" w:hAnsi="Arial" w:cs="Arial"/>
          <w:color w:val="000000" w:themeColor="text1"/>
          <w:lang w:eastAsia="zh-CN"/>
        </w:rPr>
        <w:t>przyczyn:</w:t>
      </w:r>
      <w:r w:rsidRPr="00DC7F24">
        <w:rPr>
          <w:rFonts w:ascii="Arial" w:eastAsia="Arial" w:hAnsi="Arial" w:cs="Arial"/>
          <w:color w:val="000000" w:themeColor="text1"/>
          <w:lang w:eastAsia="zh-CN"/>
        </w:rPr>
        <w:t xml:space="preserve"> </w:t>
      </w:r>
      <w:r w:rsidR="0075035E">
        <w:rPr>
          <w:rFonts w:ascii="Arial" w:eastAsia="Calibri" w:hAnsi="Arial" w:cs="Arial"/>
          <w:b/>
          <w:color w:val="000000" w:themeColor="text1"/>
          <w:lang w:eastAsia="zh-CN"/>
        </w:rPr>
        <w:t>2</w:t>
      </w:r>
      <w:r w:rsidRPr="00DC7F24">
        <w:rPr>
          <w:rFonts w:ascii="Arial" w:eastAsia="Calibri" w:hAnsi="Arial" w:cs="Arial"/>
          <w:b/>
          <w:color w:val="000000" w:themeColor="text1"/>
          <w:lang w:eastAsia="zh-CN"/>
        </w:rPr>
        <w:t>00.000</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zł.</w:t>
      </w:r>
    </w:p>
    <w:p w:rsidR="004003B6" w:rsidRPr="007037EA" w:rsidRDefault="004003B6" w:rsidP="004003B6">
      <w:pPr>
        <w:spacing w:after="0" w:line="240" w:lineRule="auto"/>
        <w:rPr>
          <w:rFonts w:ascii="Arial" w:eastAsia="Times New Roman" w:hAnsi="Arial" w:cs="Arial"/>
          <w:b/>
          <w:color w:val="FF0000"/>
          <w:lang w:eastAsia="pl-PL"/>
        </w:rPr>
      </w:pPr>
    </w:p>
    <w:p w:rsidR="00281440" w:rsidRPr="00DC7F24" w:rsidRDefault="00281440" w:rsidP="00281440">
      <w:pPr>
        <w:spacing w:after="0" w:line="240" w:lineRule="auto"/>
        <w:rPr>
          <w:rFonts w:ascii="Arial" w:eastAsia="Times New Roman" w:hAnsi="Arial" w:cs="Arial"/>
          <w:b/>
          <w:color w:val="000000" w:themeColor="text1"/>
          <w:u w:val="single"/>
          <w:lang w:eastAsia="pl-PL"/>
        </w:rPr>
      </w:pPr>
      <w:r w:rsidRPr="00DC7F24">
        <w:rPr>
          <w:rFonts w:ascii="Arial" w:eastAsia="Times New Roman" w:hAnsi="Arial" w:cs="Arial"/>
          <w:b/>
          <w:color w:val="000000" w:themeColor="text1"/>
          <w:u w:val="single"/>
          <w:lang w:eastAsia="pl-PL"/>
        </w:rPr>
        <w:t>Klauzula</w:t>
      </w:r>
      <w:r w:rsidR="00E0175F" w:rsidRPr="00DC7F24">
        <w:rPr>
          <w:rFonts w:ascii="Arial" w:eastAsia="Times New Roman" w:hAnsi="Arial" w:cs="Arial"/>
          <w:b/>
          <w:color w:val="000000" w:themeColor="text1"/>
          <w:u w:val="single"/>
          <w:lang w:eastAsia="pl-PL"/>
        </w:rPr>
        <w:t xml:space="preserve"> nr 2</w:t>
      </w:r>
    </w:p>
    <w:p w:rsidR="00281440" w:rsidRPr="00DC7F24" w:rsidRDefault="00281440" w:rsidP="00281440">
      <w:pPr>
        <w:keepNext/>
        <w:suppressAutoHyphens/>
        <w:spacing w:after="0" w:line="240" w:lineRule="auto"/>
        <w:jc w:val="both"/>
        <w:rPr>
          <w:rFonts w:ascii="Arial" w:eastAsia="Calibri" w:hAnsi="Arial" w:cs="Arial"/>
          <w:b/>
          <w:color w:val="000000" w:themeColor="text1"/>
          <w:lang w:eastAsia="zh-CN"/>
        </w:rPr>
      </w:pPr>
      <w:r w:rsidRPr="00DC7F24">
        <w:rPr>
          <w:rFonts w:ascii="Arial" w:eastAsia="Calibri" w:hAnsi="Arial" w:cs="Arial"/>
          <w:b/>
          <w:color w:val="000000" w:themeColor="text1"/>
          <w:lang w:eastAsia="zh-CN"/>
        </w:rPr>
        <w:t>Klauzula</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ubezpieczenia</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od</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dewastacji</w:t>
      </w:r>
    </w:p>
    <w:p w:rsidR="00281440" w:rsidRPr="00DC7F24" w:rsidRDefault="00281440" w:rsidP="00281440">
      <w:pPr>
        <w:suppressAutoHyphens/>
        <w:spacing w:after="0" w:line="240" w:lineRule="auto"/>
        <w:jc w:val="both"/>
        <w:rPr>
          <w:rFonts w:ascii="Arial" w:eastAsia="Calibri" w:hAnsi="Arial" w:cs="Arial"/>
          <w:bCs/>
          <w:color w:val="000000" w:themeColor="text1"/>
          <w:lang w:eastAsia="zh-CN"/>
        </w:rPr>
      </w:pPr>
      <w:r w:rsidRPr="00DC7F24">
        <w:rPr>
          <w:rFonts w:ascii="Arial" w:eastAsia="Calibri" w:hAnsi="Arial" w:cs="Arial"/>
          <w:color w:val="000000" w:themeColor="text1"/>
          <w:lang w:eastAsia="zh-CN"/>
        </w:rPr>
        <w:t>Ustala</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się,</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że</w:t>
      </w:r>
      <w:r w:rsidRPr="00DC7F24">
        <w:rPr>
          <w:rFonts w:ascii="Arial" w:eastAsia="Arial" w:hAnsi="Arial" w:cs="Arial"/>
          <w:color w:val="000000" w:themeColor="text1"/>
          <w:lang w:eastAsia="zh-CN"/>
        </w:rPr>
        <w:t xml:space="preserve"> </w:t>
      </w:r>
      <w:r w:rsidR="004003B6" w:rsidRPr="00DC7F24">
        <w:rPr>
          <w:rFonts w:ascii="Arial" w:eastAsia="Calibri" w:hAnsi="Arial" w:cs="Arial"/>
          <w:color w:val="000000" w:themeColor="text1"/>
          <w:lang w:eastAsia="zh-CN"/>
        </w:rPr>
        <w:t>Wykonawca</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obejmuje</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ochroną</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ubezpieczeniową</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szkody</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powstałe</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wskutek</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dewastacji</w:t>
      </w:r>
      <w:r w:rsidRPr="00DC7F24">
        <w:rPr>
          <w:rFonts w:ascii="Arial" w:eastAsia="Calibri" w:hAnsi="Arial" w:cs="Arial"/>
          <w:bCs/>
          <w:color w:val="000000" w:themeColor="text1"/>
          <w:lang w:eastAsia="zh-CN"/>
        </w:rPr>
        <w:t>,</w:t>
      </w:r>
      <w:r w:rsidRPr="00DC7F24">
        <w:rPr>
          <w:rFonts w:ascii="Arial" w:eastAsia="Arial" w:hAnsi="Arial" w:cs="Arial"/>
          <w:bCs/>
          <w:color w:val="000000" w:themeColor="text1"/>
          <w:lang w:eastAsia="zh-CN"/>
        </w:rPr>
        <w:t xml:space="preserve"> </w:t>
      </w:r>
      <w:r w:rsidRPr="00DC7F24">
        <w:rPr>
          <w:rFonts w:ascii="Arial" w:eastAsia="Calibri" w:hAnsi="Arial" w:cs="Arial"/>
          <w:bCs/>
          <w:color w:val="000000" w:themeColor="text1"/>
          <w:lang w:eastAsia="zh-CN"/>
        </w:rPr>
        <w:t>za</w:t>
      </w:r>
      <w:r w:rsidRPr="00DC7F24">
        <w:rPr>
          <w:rFonts w:ascii="Arial" w:eastAsia="Arial" w:hAnsi="Arial" w:cs="Arial"/>
          <w:bCs/>
          <w:color w:val="000000" w:themeColor="text1"/>
          <w:lang w:eastAsia="zh-CN"/>
        </w:rPr>
        <w:t xml:space="preserve"> </w:t>
      </w:r>
      <w:r w:rsidRPr="00DC7F24">
        <w:rPr>
          <w:rFonts w:ascii="Arial" w:eastAsia="Calibri" w:hAnsi="Arial" w:cs="Arial"/>
          <w:bCs/>
          <w:color w:val="000000" w:themeColor="text1"/>
          <w:lang w:eastAsia="zh-CN"/>
        </w:rPr>
        <w:t>które</w:t>
      </w:r>
      <w:r w:rsidRPr="00DC7F24">
        <w:rPr>
          <w:rFonts w:ascii="Arial" w:eastAsia="Arial" w:hAnsi="Arial" w:cs="Arial"/>
          <w:bCs/>
          <w:color w:val="000000" w:themeColor="text1"/>
          <w:lang w:eastAsia="zh-CN"/>
        </w:rPr>
        <w:t xml:space="preserve"> </w:t>
      </w:r>
      <w:r w:rsidRPr="00DC7F24">
        <w:rPr>
          <w:rFonts w:ascii="Arial" w:eastAsia="Calibri" w:hAnsi="Arial" w:cs="Arial"/>
          <w:bCs/>
          <w:color w:val="000000" w:themeColor="text1"/>
          <w:lang w:eastAsia="zh-CN"/>
        </w:rPr>
        <w:t>uważa</w:t>
      </w:r>
      <w:r w:rsidRPr="00DC7F24">
        <w:rPr>
          <w:rFonts w:ascii="Arial" w:eastAsia="Arial" w:hAnsi="Arial" w:cs="Arial"/>
          <w:bCs/>
          <w:color w:val="000000" w:themeColor="text1"/>
          <w:lang w:eastAsia="zh-CN"/>
        </w:rPr>
        <w:t xml:space="preserve"> </w:t>
      </w:r>
      <w:r w:rsidRPr="00DC7F24">
        <w:rPr>
          <w:rFonts w:ascii="Arial" w:eastAsia="Calibri" w:hAnsi="Arial" w:cs="Arial"/>
          <w:bCs/>
          <w:color w:val="000000" w:themeColor="text1"/>
          <w:lang w:eastAsia="zh-CN"/>
        </w:rPr>
        <w:t>się</w:t>
      </w:r>
      <w:r w:rsidRPr="00DC7F24">
        <w:rPr>
          <w:rFonts w:ascii="Arial" w:eastAsia="Arial" w:hAnsi="Arial" w:cs="Arial"/>
          <w:bCs/>
          <w:color w:val="000000" w:themeColor="text1"/>
          <w:lang w:eastAsia="zh-CN"/>
        </w:rPr>
        <w:t xml:space="preserve"> </w:t>
      </w:r>
      <w:r w:rsidRPr="00DC7F24">
        <w:rPr>
          <w:rFonts w:ascii="Arial" w:eastAsia="Calibri" w:hAnsi="Arial" w:cs="Arial"/>
          <w:bCs/>
          <w:color w:val="000000" w:themeColor="text1"/>
          <w:lang w:eastAsia="zh-CN"/>
        </w:rPr>
        <w:t>rozmyślne</w:t>
      </w:r>
      <w:r w:rsidRPr="00DC7F24">
        <w:rPr>
          <w:rFonts w:ascii="Arial" w:eastAsia="Arial" w:hAnsi="Arial" w:cs="Arial"/>
          <w:bCs/>
          <w:color w:val="000000" w:themeColor="text1"/>
          <w:lang w:eastAsia="zh-CN"/>
        </w:rPr>
        <w:t xml:space="preserve"> </w:t>
      </w:r>
      <w:r w:rsidRPr="00DC7F24">
        <w:rPr>
          <w:rFonts w:ascii="Arial" w:eastAsia="Calibri" w:hAnsi="Arial" w:cs="Arial"/>
          <w:bCs/>
          <w:color w:val="000000" w:themeColor="text1"/>
          <w:lang w:eastAsia="zh-CN"/>
        </w:rPr>
        <w:t>zniszczenie</w:t>
      </w:r>
      <w:r w:rsidRPr="00DC7F24">
        <w:rPr>
          <w:rFonts w:ascii="Arial" w:eastAsia="Arial" w:hAnsi="Arial" w:cs="Arial"/>
          <w:bCs/>
          <w:color w:val="000000" w:themeColor="text1"/>
          <w:lang w:eastAsia="zh-CN"/>
        </w:rPr>
        <w:t xml:space="preserve"> </w:t>
      </w:r>
      <w:r w:rsidRPr="00DC7F24">
        <w:rPr>
          <w:rFonts w:ascii="Arial" w:eastAsia="Calibri" w:hAnsi="Arial" w:cs="Arial"/>
          <w:bCs/>
          <w:color w:val="000000" w:themeColor="text1"/>
          <w:lang w:eastAsia="zh-CN"/>
        </w:rPr>
        <w:t>lub</w:t>
      </w:r>
      <w:r w:rsidRPr="00DC7F24">
        <w:rPr>
          <w:rFonts w:ascii="Arial" w:eastAsia="Arial" w:hAnsi="Arial" w:cs="Arial"/>
          <w:bCs/>
          <w:color w:val="000000" w:themeColor="text1"/>
          <w:lang w:eastAsia="zh-CN"/>
        </w:rPr>
        <w:t xml:space="preserve"> </w:t>
      </w:r>
      <w:r w:rsidRPr="00DC7F24">
        <w:rPr>
          <w:rFonts w:ascii="Arial" w:eastAsia="Calibri" w:hAnsi="Arial" w:cs="Arial"/>
          <w:bCs/>
          <w:color w:val="000000" w:themeColor="text1"/>
          <w:lang w:eastAsia="zh-CN"/>
        </w:rPr>
        <w:t>uszkodzenie</w:t>
      </w:r>
      <w:r w:rsidRPr="00DC7F24">
        <w:rPr>
          <w:rFonts w:ascii="Arial" w:eastAsia="Arial" w:hAnsi="Arial" w:cs="Arial"/>
          <w:bCs/>
          <w:color w:val="000000" w:themeColor="text1"/>
          <w:lang w:eastAsia="zh-CN"/>
        </w:rPr>
        <w:t xml:space="preserve"> </w:t>
      </w:r>
      <w:r w:rsidRPr="00DC7F24">
        <w:rPr>
          <w:rFonts w:ascii="Arial" w:eastAsia="Calibri" w:hAnsi="Arial" w:cs="Arial"/>
          <w:bCs/>
          <w:color w:val="000000" w:themeColor="text1"/>
          <w:lang w:eastAsia="zh-CN"/>
        </w:rPr>
        <w:t>ubezpieczonego</w:t>
      </w:r>
      <w:r w:rsidRPr="00DC7F24">
        <w:rPr>
          <w:rFonts w:ascii="Arial" w:eastAsia="Arial" w:hAnsi="Arial" w:cs="Arial"/>
          <w:bCs/>
          <w:color w:val="000000" w:themeColor="text1"/>
          <w:lang w:eastAsia="zh-CN"/>
        </w:rPr>
        <w:t xml:space="preserve"> </w:t>
      </w:r>
      <w:r w:rsidRPr="00DC7F24">
        <w:rPr>
          <w:rFonts w:ascii="Arial" w:eastAsia="Calibri" w:hAnsi="Arial" w:cs="Arial"/>
          <w:bCs/>
          <w:color w:val="000000" w:themeColor="text1"/>
          <w:lang w:eastAsia="zh-CN"/>
        </w:rPr>
        <w:t>mienia,</w:t>
      </w:r>
      <w:r w:rsidRPr="00DC7F24">
        <w:rPr>
          <w:rFonts w:ascii="Arial" w:eastAsia="Arial" w:hAnsi="Arial" w:cs="Arial"/>
          <w:bCs/>
          <w:color w:val="000000" w:themeColor="text1"/>
          <w:lang w:eastAsia="zh-CN"/>
        </w:rPr>
        <w:t xml:space="preserve"> </w:t>
      </w:r>
      <w:r w:rsidRPr="00DC7F24">
        <w:rPr>
          <w:rFonts w:ascii="Arial" w:eastAsia="Calibri" w:hAnsi="Arial" w:cs="Arial"/>
          <w:bCs/>
          <w:color w:val="000000" w:themeColor="text1"/>
          <w:lang w:eastAsia="zh-CN"/>
        </w:rPr>
        <w:t>spowodowane</w:t>
      </w:r>
      <w:r w:rsidRPr="00DC7F24">
        <w:rPr>
          <w:rFonts w:ascii="Arial" w:eastAsia="Arial" w:hAnsi="Arial" w:cs="Arial"/>
          <w:bCs/>
          <w:color w:val="000000" w:themeColor="text1"/>
          <w:lang w:eastAsia="zh-CN"/>
        </w:rPr>
        <w:t xml:space="preserve"> </w:t>
      </w:r>
      <w:r w:rsidRPr="00DC7F24">
        <w:rPr>
          <w:rFonts w:ascii="Arial" w:eastAsia="Calibri" w:hAnsi="Arial" w:cs="Arial"/>
          <w:bCs/>
          <w:color w:val="000000" w:themeColor="text1"/>
          <w:lang w:eastAsia="zh-CN"/>
        </w:rPr>
        <w:t>przez</w:t>
      </w:r>
      <w:r w:rsidRPr="00DC7F24">
        <w:rPr>
          <w:rFonts w:ascii="Arial" w:eastAsia="Arial" w:hAnsi="Arial" w:cs="Arial"/>
          <w:bCs/>
          <w:color w:val="000000" w:themeColor="text1"/>
          <w:lang w:eastAsia="zh-CN"/>
        </w:rPr>
        <w:t xml:space="preserve"> </w:t>
      </w:r>
      <w:r w:rsidRPr="00DC7F24">
        <w:rPr>
          <w:rFonts w:ascii="Arial" w:eastAsia="Calibri" w:hAnsi="Arial" w:cs="Arial"/>
          <w:bCs/>
          <w:color w:val="000000" w:themeColor="text1"/>
          <w:lang w:eastAsia="zh-CN"/>
        </w:rPr>
        <w:t>osoby</w:t>
      </w:r>
      <w:r w:rsidRPr="00DC7F24">
        <w:rPr>
          <w:rFonts w:ascii="Arial" w:eastAsia="Arial" w:hAnsi="Arial" w:cs="Arial"/>
          <w:bCs/>
          <w:color w:val="000000" w:themeColor="text1"/>
          <w:lang w:eastAsia="zh-CN"/>
        </w:rPr>
        <w:t xml:space="preserve"> </w:t>
      </w:r>
      <w:r w:rsidRPr="00DC7F24">
        <w:rPr>
          <w:rFonts w:ascii="Arial" w:eastAsia="Calibri" w:hAnsi="Arial" w:cs="Arial"/>
          <w:bCs/>
          <w:color w:val="000000" w:themeColor="text1"/>
          <w:lang w:eastAsia="zh-CN"/>
        </w:rPr>
        <w:t>trzecie.</w:t>
      </w:r>
    </w:p>
    <w:p w:rsidR="00281440" w:rsidRPr="00DC7F24" w:rsidRDefault="00281440" w:rsidP="00281440">
      <w:pPr>
        <w:suppressAutoHyphens/>
        <w:spacing w:after="120" w:line="240" w:lineRule="auto"/>
        <w:jc w:val="both"/>
        <w:rPr>
          <w:rFonts w:ascii="Arial" w:eastAsia="Calibri" w:hAnsi="Arial" w:cs="Arial"/>
          <w:color w:val="000000" w:themeColor="text1"/>
          <w:lang w:eastAsia="zh-CN"/>
        </w:rPr>
      </w:pPr>
      <w:r w:rsidRPr="00DC7F24">
        <w:rPr>
          <w:rFonts w:ascii="Arial" w:eastAsia="Calibri" w:hAnsi="Arial" w:cs="Arial"/>
          <w:color w:val="000000" w:themeColor="text1"/>
          <w:lang w:eastAsia="zh-CN"/>
        </w:rPr>
        <w:t>Limit</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odpowiedzialności:</w:t>
      </w:r>
      <w:r w:rsidRPr="00DC7F24">
        <w:rPr>
          <w:rFonts w:ascii="Arial" w:eastAsia="Arial" w:hAnsi="Arial" w:cs="Arial"/>
          <w:color w:val="000000" w:themeColor="text1"/>
          <w:lang w:eastAsia="zh-CN"/>
        </w:rPr>
        <w:t xml:space="preserve"> </w:t>
      </w:r>
      <w:r w:rsidR="0075035E">
        <w:rPr>
          <w:rFonts w:ascii="Arial" w:eastAsia="Calibri" w:hAnsi="Arial" w:cs="Arial"/>
          <w:b/>
          <w:color w:val="000000" w:themeColor="text1"/>
          <w:lang w:eastAsia="zh-CN"/>
        </w:rPr>
        <w:t>1</w:t>
      </w:r>
      <w:r w:rsidR="00DC7F24" w:rsidRPr="00DC7F24">
        <w:rPr>
          <w:rFonts w:ascii="Arial" w:eastAsia="Calibri" w:hAnsi="Arial" w:cs="Arial"/>
          <w:b/>
          <w:color w:val="000000" w:themeColor="text1"/>
          <w:lang w:eastAsia="zh-CN"/>
        </w:rPr>
        <w:t>0</w:t>
      </w:r>
      <w:r w:rsidRPr="00DC7F24">
        <w:rPr>
          <w:rFonts w:ascii="Arial" w:eastAsia="Calibri" w:hAnsi="Arial" w:cs="Arial"/>
          <w:b/>
          <w:color w:val="000000" w:themeColor="text1"/>
          <w:lang w:eastAsia="zh-CN"/>
        </w:rPr>
        <w:t>0.000</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zł</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na</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jedno</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i</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wszystkie</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zdarzenia</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w</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okresie</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ubezpieczenia,</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br/>
        <w:t>z</w:t>
      </w:r>
      <w:r w:rsidRPr="00DC7F24">
        <w:rPr>
          <w:rFonts w:ascii="Arial" w:eastAsia="Arial" w:hAnsi="Arial" w:cs="Arial"/>
          <w:color w:val="000000" w:themeColor="text1"/>
          <w:lang w:eastAsia="zh-CN"/>
        </w:rPr>
        <w:t xml:space="preserve"> </w:t>
      </w:r>
      <w:proofErr w:type="spellStart"/>
      <w:r w:rsidRPr="00DC7F24">
        <w:rPr>
          <w:rFonts w:ascii="Arial" w:eastAsia="Calibri" w:hAnsi="Arial" w:cs="Arial"/>
          <w:color w:val="000000" w:themeColor="text1"/>
          <w:lang w:eastAsia="zh-CN"/>
        </w:rPr>
        <w:t>podlimitem</w:t>
      </w:r>
      <w:proofErr w:type="spellEnd"/>
      <w:r w:rsidRPr="00DC7F24">
        <w:rPr>
          <w:rFonts w:ascii="Arial" w:eastAsia="Calibri" w:hAnsi="Arial" w:cs="Arial"/>
          <w:color w:val="000000" w:themeColor="text1"/>
          <w:lang w:eastAsia="zh-CN"/>
        </w:rPr>
        <w:t>:</w:t>
      </w:r>
      <w:r w:rsidRPr="00DC7F24">
        <w:rPr>
          <w:rFonts w:ascii="Arial" w:eastAsia="Arial" w:hAnsi="Arial" w:cs="Arial"/>
          <w:color w:val="000000" w:themeColor="text1"/>
          <w:lang w:eastAsia="zh-CN"/>
        </w:rPr>
        <w:t xml:space="preserve"> </w:t>
      </w:r>
      <w:r w:rsidR="00DC7F24" w:rsidRPr="00DC7F24">
        <w:rPr>
          <w:rFonts w:ascii="Arial" w:eastAsia="Calibri" w:hAnsi="Arial" w:cs="Arial"/>
          <w:b/>
          <w:color w:val="000000" w:themeColor="text1"/>
          <w:lang w:eastAsia="zh-CN"/>
        </w:rPr>
        <w:t>15</w:t>
      </w:r>
      <w:r w:rsidRPr="00DC7F24">
        <w:rPr>
          <w:rFonts w:ascii="Arial" w:eastAsia="Calibri" w:hAnsi="Arial" w:cs="Arial"/>
          <w:b/>
          <w:color w:val="000000" w:themeColor="text1"/>
          <w:lang w:eastAsia="zh-CN"/>
        </w:rPr>
        <w:t>.000</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zł</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dla</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szkód</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powstałych</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wskutek</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pomalowania</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(w</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tym</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graffiti).</w:t>
      </w:r>
    </w:p>
    <w:p w:rsidR="00281440" w:rsidRPr="007037EA" w:rsidRDefault="00281440" w:rsidP="00281440">
      <w:pPr>
        <w:spacing w:after="0" w:line="240" w:lineRule="auto"/>
        <w:rPr>
          <w:b/>
          <w:color w:val="FF0000"/>
          <w:u w:val="single"/>
        </w:rPr>
      </w:pPr>
    </w:p>
    <w:p w:rsidR="00281440" w:rsidRPr="00DC7F24" w:rsidRDefault="00281440" w:rsidP="00281440">
      <w:pPr>
        <w:spacing w:after="0" w:line="240" w:lineRule="auto"/>
        <w:rPr>
          <w:rFonts w:ascii="Arial" w:hAnsi="Arial" w:cs="Arial"/>
          <w:b/>
          <w:color w:val="000000" w:themeColor="text1"/>
          <w:u w:val="single"/>
        </w:rPr>
      </w:pPr>
      <w:r w:rsidRPr="00DC7F24">
        <w:rPr>
          <w:rFonts w:ascii="Arial" w:hAnsi="Arial" w:cs="Arial"/>
          <w:b/>
          <w:color w:val="000000" w:themeColor="text1"/>
          <w:u w:val="single"/>
        </w:rPr>
        <w:t>Klauzula</w:t>
      </w:r>
      <w:r w:rsidR="00E0175F" w:rsidRPr="00DC7F24">
        <w:rPr>
          <w:rFonts w:ascii="Arial" w:hAnsi="Arial" w:cs="Arial"/>
          <w:b/>
          <w:color w:val="000000" w:themeColor="text1"/>
          <w:u w:val="single"/>
        </w:rPr>
        <w:t xml:space="preserve"> nr 3</w:t>
      </w:r>
    </w:p>
    <w:p w:rsidR="00281440" w:rsidRPr="00DC7F24" w:rsidRDefault="00281440" w:rsidP="00281440">
      <w:pPr>
        <w:keepNext/>
        <w:suppressAutoHyphens/>
        <w:spacing w:after="0" w:line="240" w:lineRule="auto"/>
        <w:jc w:val="both"/>
        <w:rPr>
          <w:rFonts w:ascii="Arial" w:eastAsia="Calibri" w:hAnsi="Arial" w:cs="Arial"/>
          <w:b/>
          <w:color w:val="000000" w:themeColor="text1"/>
          <w:lang w:eastAsia="zh-CN"/>
        </w:rPr>
      </w:pPr>
      <w:r w:rsidRPr="00DC7F24">
        <w:rPr>
          <w:rFonts w:ascii="Arial" w:eastAsia="Calibri" w:hAnsi="Arial" w:cs="Arial"/>
          <w:b/>
          <w:color w:val="000000" w:themeColor="text1"/>
          <w:lang w:eastAsia="zh-CN"/>
        </w:rPr>
        <w:t>Klauzula</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ubezpieczenia</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szyb</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i</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innych</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przedmiotów</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szklanych</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od</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stłuczenia</w:t>
      </w:r>
    </w:p>
    <w:p w:rsidR="00281440" w:rsidRPr="00DC7F24" w:rsidRDefault="00281440" w:rsidP="00281440">
      <w:pPr>
        <w:tabs>
          <w:tab w:val="left" w:pos="567"/>
        </w:tabs>
        <w:suppressAutoHyphens/>
        <w:spacing w:after="0" w:line="240" w:lineRule="auto"/>
        <w:ind w:hanging="284"/>
        <w:jc w:val="both"/>
        <w:rPr>
          <w:rFonts w:ascii="Arial" w:eastAsia="Arial" w:hAnsi="Arial" w:cs="Arial"/>
          <w:color w:val="000000" w:themeColor="text1"/>
          <w:lang w:eastAsia="zh-CN"/>
        </w:rPr>
      </w:pP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Ustala</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się,</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że</w:t>
      </w:r>
      <w:r w:rsidRPr="00DC7F24">
        <w:rPr>
          <w:rFonts w:ascii="Arial" w:eastAsia="Arial" w:hAnsi="Arial" w:cs="Arial"/>
          <w:color w:val="000000" w:themeColor="text1"/>
          <w:lang w:eastAsia="zh-CN"/>
        </w:rPr>
        <w:t xml:space="preserve"> </w:t>
      </w:r>
      <w:r w:rsidR="004003B6" w:rsidRPr="00DC7F24">
        <w:rPr>
          <w:rFonts w:ascii="Arial" w:eastAsia="Calibri" w:hAnsi="Arial" w:cs="Arial"/>
          <w:color w:val="000000" w:themeColor="text1"/>
          <w:lang w:eastAsia="zh-CN"/>
        </w:rPr>
        <w:t>Wykonawca</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obejmuje</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ochroną</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ubezpieczeniową</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od</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ryzyka</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stłuczenia</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(rozbicia):</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szyby,</w:t>
      </w:r>
      <w:r w:rsidRPr="00DC7F24">
        <w:rPr>
          <w:rFonts w:ascii="Arial" w:eastAsia="Arial" w:hAnsi="Arial" w:cs="Arial"/>
          <w:color w:val="000000" w:themeColor="text1"/>
          <w:lang w:eastAsia="zh-CN"/>
        </w:rPr>
        <w:t xml:space="preserve"> </w:t>
      </w:r>
      <w:r w:rsidR="004003B6" w:rsidRPr="00DC7F24">
        <w:rPr>
          <w:rFonts w:ascii="Arial" w:eastAsia="Calibri" w:hAnsi="Arial" w:cs="Arial"/>
          <w:color w:val="000000" w:themeColor="text1"/>
          <w:lang w:eastAsia="zh-CN"/>
        </w:rPr>
        <w:t>neony</w:t>
      </w:r>
      <w:r w:rsidRPr="00DC7F24">
        <w:rPr>
          <w:rFonts w:ascii="Arial" w:eastAsia="Calibri" w:hAnsi="Arial" w:cs="Arial"/>
          <w:color w:val="000000" w:themeColor="text1"/>
          <w:lang w:eastAsia="zh-CN"/>
        </w:rPr>
        <w:t>,</w:t>
      </w:r>
      <w:r w:rsidRPr="00DC7F24">
        <w:rPr>
          <w:rFonts w:ascii="Arial" w:eastAsia="Arial" w:hAnsi="Arial" w:cs="Arial"/>
          <w:color w:val="000000" w:themeColor="text1"/>
          <w:lang w:eastAsia="zh-CN"/>
        </w:rPr>
        <w:t xml:space="preserve"> </w:t>
      </w:r>
      <w:r w:rsidR="004003B6" w:rsidRPr="00DC7F24">
        <w:rPr>
          <w:rFonts w:ascii="Arial" w:eastAsia="Calibri" w:hAnsi="Arial" w:cs="Arial"/>
          <w:color w:val="000000" w:themeColor="text1"/>
          <w:lang w:eastAsia="zh-CN"/>
        </w:rPr>
        <w:t>banery</w:t>
      </w:r>
      <w:r w:rsidRPr="00DC7F24">
        <w:rPr>
          <w:rFonts w:ascii="Arial" w:eastAsia="Arial" w:hAnsi="Arial" w:cs="Arial"/>
          <w:color w:val="000000" w:themeColor="text1"/>
          <w:lang w:eastAsia="zh-CN"/>
        </w:rPr>
        <w:t xml:space="preserve"> </w:t>
      </w:r>
      <w:r w:rsidR="004003B6" w:rsidRPr="00DC7F24">
        <w:rPr>
          <w:rFonts w:ascii="Arial" w:eastAsia="Calibri" w:hAnsi="Arial" w:cs="Arial"/>
          <w:color w:val="000000" w:themeColor="text1"/>
          <w:lang w:eastAsia="zh-CN"/>
        </w:rPr>
        <w:t>reklamowe</w:t>
      </w:r>
      <w:r w:rsidRPr="00DC7F24">
        <w:rPr>
          <w:rFonts w:ascii="Arial" w:eastAsia="Calibri" w:hAnsi="Arial" w:cs="Arial"/>
          <w:color w:val="000000" w:themeColor="text1"/>
          <w:lang w:eastAsia="zh-CN"/>
        </w:rPr>
        <w:t>,</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reklam</w:t>
      </w:r>
      <w:r w:rsidR="004003B6" w:rsidRPr="00DC7F24">
        <w:rPr>
          <w:rFonts w:ascii="Arial" w:eastAsia="Calibri" w:hAnsi="Arial" w:cs="Arial"/>
          <w:color w:val="000000" w:themeColor="text1"/>
          <w:lang w:eastAsia="zh-CN"/>
        </w:rPr>
        <w:t>y</w:t>
      </w:r>
      <w:r w:rsidRPr="00DC7F24">
        <w:rPr>
          <w:rFonts w:ascii="Arial" w:eastAsia="Arial" w:hAnsi="Arial" w:cs="Arial"/>
          <w:color w:val="000000" w:themeColor="text1"/>
          <w:lang w:eastAsia="zh-CN"/>
        </w:rPr>
        <w:t xml:space="preserve"> </w:t>
      </w:r>
      <w:r w:rsidR="004003B6" w:rsidRPr="00DC7F24">
        <w:rPr>
          <w:rFonts w:ascii="Arial" w:eastAsia="Calibri" w:hAnsi="Arial" w:cs="Arial"/>
          <w:color w:val="000000" w:themeColor="text1"/>
          <w:lang w:eastAsia="zh-CN"/>
        </w:rPr>
        <w:t>świetlne</w:t>
      </w:r>
      <w:r w:rsidRPr="00DC7F24">
        <w:rPr>
          <w:rFonts w:ascii="Arial" w:eastAsia="Calibri" w:hAnsi="Arial" w:cs="Arial"/>
          <w:color w:val="000000" w:themeColor="text1"/>
          <w:lang w:eastAsia="zh-CN"/>
        </w:rPr>
        <w:t>,</w:t>
      </w:r>
      <w:r w:rsidRPr="00DC7F24">
        <w:rPr>
          <w:rFonts w:ascii="Arial" w:eastAsia="Arial" w:hAnsi="Arial" w:cs="Arial"/>
          <w:color w:val="000000" w:themeColor="text1"/>
          <w:lang w:eastAsia="zh-CN"/>
        </w:rPr>
        <w:t xml:space="preserve"> </w:t>
      </w:r>
      <w:r w:rsidR="004003B6" w:rsidRPr="00DC7F24">
        <w:rPr>
          <w:rFonts w:ascii="Arial" w:eastAsia="Arial" w:hAnsi="Arial" w:cs="Arial"/>
          <w:color w:val="000000" w:themeColor="text1"/>
          <w:lang w:eastAsia="zh-CN"/>
        </w:rPr>
        <w:t xml:space="preserve">szklane elementy mebli </w:t>
      </w:r>
      <w:r w:rsidR="004003B6" w:rsidRPr="00DC7F24">
        <w:rPr>
          <w:rFonts w:ascii="Arial" w:eastAsia="Arial" w:hAnsi="Arial" w:cs="Arial"/>
          <w:color w:val="000000" w:themeColor="text1"/>
          <w:lang w:eastAsia="zh-CN"/>
        </w:rPr>
        <w:br/>
        <w:t xml:space="preserve">i gablot, szklane elementy urządzeń, w tym płyty indukcyjne, </w:t>
      </w:r>
      <w:r w:rsidRPr="00DC7F24">
        <w:rPr>
          <w:rFonts w:ascii="Arial" w:eastAsia="Calibri" w:hAnsi="Arial" w:cs="Arial"/>
          <w:color w:val="000000" w:themeColor="text1"/>
          <w:lang w:eastAsia="zh-CN"/>
        </w:rPr>
        <w:t>itp.</w:t>
      </w:r>
      <w:r w:rsidRPr="00DC7F24">
        <w:rPr>
          <w:rFonts w:ascii="Arial" w:eastAsia="Arial" w:hAnsi="Arial" w:cs="Arial"/>
          <w:color w:val="000000" w:themeColor="text1"/>
          <w:lang w:eastAsia="zh-CN"/>
        </w:rPr>
        <w:t xml:space="preserve"> oraz </w:t>
      </w:r>
      <w:r w:rsidRPr="00DC7F24">
        <w:rPr>
          <w:rFonts w:ascii="Arial" w:eastAsia="Calibri" w:hAnsi="Arial" w:cs="Arial"/>
          <w:color w:val="000000" w:themeColor="text1"/>
          <w:lang w:eastAsia="zh-CN"/>
        </w:rPr>
        <w:t>inne</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przedmioty</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szklane</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należące</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do</w:t>
      </w:r>
      <w:r w:rsidRPr="00DC7F24">
        <w:rPr>
          <w:rFonts w:ascii="Arial" w:eastAsia="Arial" w:hAnsi="Arial" w:cs="Arial"/>
          <w:color w:val="000000" w:themeColor="text1"/>
          <w:lang w:eastAsia="zh-CN"/>
        </w:rPr>
        <w:t xml:space="preserve"> </w:t>
      </w:r>
      <w:r w:rsidR="004003B6" w:rsidRPr="00DC7F24">
        <w:rPr>
          <w:rFonts w:ascii="Arial" w:eastAsia="Calibri" w:hAnsi="Arial" w:cs="Arial"/>
          <w:color w:val="000000" w:themeColor="text1"/>
          <w:lang w:eastAsia="zh-CN"/>
        </w:rPr>
        <w:t>Ubezpieczonego</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lub</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będące</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w</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jego</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posiadaniu.</w:t>
      </w:r>
      <w:r w:rsidRPr="00DC7F24">
        <w:rPr>
          <w:rFonts w:ascii="Arial" w:eastAsia="Arial" w:hAnsi="Arial" w:cs="Arial"/>
          <w:color w:val="000000" w:themeColor="text1"/>
          <w:lang w:eastAsia="zh-CN"/>
        </w:rPr>
        <w:t xml:space="preserve"> </w:t>
      </w:r>
    </w:p>
    <w:p w:rsidR="00281440" w:rsidRPr="00DC7F24" w:rsidRDefault="00281440" w:rsidP="00281440">
      <w:pPr>
        <w:tabs>
          <w:tab w:val="left" w:pos="567"/>
        </w:tabs>
        <w:suppressAutoHyphens/>
        <w:spacing w:after="0" w:line="240" w:lineRule="auto"/>
        <w:ind w:hanging="284"/>
        <w:jc w:val="both"/>
        <w:rPr>
          <w:rFonts w:ascii="Arial" w:eastAsia="Arial" w:hAnsi="Arial" w:cs="Arial"/>
          <w:color w:val="000000" w:themeColor="text1"/>
          <w:lang w:eastAsia="zh-CN"/>
        </w:rPr>
      </w:pP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Odszkodowanie</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obejmuje</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również</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koszty</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transportu,</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ustawienia</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rusztowań</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i</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montażu:</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szyb,</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neonów,</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banerów</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reklamowych,</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reklam</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świetlnych,</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itp.</w:t>
      </w:r>
      <w:r w:rsidRPr="00DC7F24">
        <w:rPr>
          <w:rFonts w:ascii="Arial" w:eastAsia="Arial" w:hAnsi="Arial" w:cs="Arial"/>
          <w:color w:val="000000" w:themeColor="text1"/>
          <w:lang w:eastAsia="zh-CN"/>
        </w:rPr>
        <w:t xml:space="preserve"> oraz </w:t>
      </w:r>
      <w:r w:rsidRPr="00DC7F24">
        <w:rPr>
          <w:rFonts w:ascii="Arial" w:eastAsia="Calibri" w:hAnsi="Arial" w:cs="Arial"/>
          <w:color w:val="000000" w:themeColor="text1"/>
          <w:lang w:eastAsia="zh-CN"/>
        </w:rPr>
        <w:t>innych</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przedmiotów</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szklanych</w:t>
      </w:r>
      <w:r w:rsidRPr="00DC7F24">
        <w:rPr>
          <w:rFonts w:ascii="Arial" w:eastAsia="Arial" w:hAnsi="Arial" w:cs="Arial"/>
          <w:color w:val="000000" w:themeColor="text1"/>
          <w:lang w:eastAsia="zh-CN"/>
        </w:rPr>
        <w:t xml:space="preserve"> </w:t>
      </w:r>
    </w:p>
    <w:p w:rsidR="00281440" w:rsidRPr="00DC7F24" w:rsidRDefault="00281440" w:rsidP="00281440">
      <w:pPr>
        <w:suppressAutoHyphens/>
        <w:spacing w:after="0" w:line="240" w:lineRule="auto"/>
        <w:jc w:val="both"/>
        <w:rPr>
          <w:rFonts w:ascii="Arial" w:eastAsia="Calibri" w:hAnsi="Arial" w:cs="Arial"/>
          <w:b/>
          <w:color w:val="000000" w:themeColor="text1"/>
          <w:lang w:eastAsia="zh-CN"/>
        </w:rPr>
      </w:pPr>
      <w:r w:rsidRPr="00DC7F24">
        <w:rPr>
          <w:rFonts w:ascii="Arial" w:eastAsia="Calibri" w:hAnsi="Arial" w:cs="Arial"/>
          <w:b/>
          <w:color w:val="000000" w:themeColor="text1"/>
          <w:lang w:eastAsia="zh-CN"/>
        </w:rPr>
        <w:lastRenderedPageBreak/>
        <w:t>Limit</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odpowiedzialności:</w:t>
      </w:r>
      <w:r w:rsidRPr="00DC7F24">
        <w:rPr>
          <w:rFonts w:ascii="Arial" w:eastAsia="Arial" w:hAnsi="Arial" w:cs="Arial"/>
          <w:b/>
          <w:color w:val="000000" w:themeColor="text1"/>
          <w:lang w:eastAsia="zh-CN"/>
        </w:rPr>
        <w:t xml:space="preserve"> </w:t>
      </w:r>
      <w:r w:rsidR="00DC7F24" w:rsidRPr="00DC7F24">
        <w:rPr>
          <w:rFonts w:ascii="Arial" w:eastAsia="Calibri" w:hAnsi="Arial" w:cs="Arial"/>
          <w:b/>
          <w:color w:val="000000" w:themeColor="text1"/>
          <w:lang w:eastAsia="zh-CN"/>
        </w:rPr>
        <w:t>2</w:t>
      </w:r>
      <w:r w:rsidRPr="00DC7F24">
        <w:rPr>
          <w:rFonts w:ascii="Arial" w:eastAsia="Calibri" w:hAnsi="Arial" w:cs="Arial"/>
          <w:b/>
          <w:color w:val="000000" w:themeColor="text1"/>
          <w:lang w:eastAsia="zh-CN"/>
        </w:rPr>
        <w:t>0.000</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zł</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na</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jedno</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i</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wszystkie</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zdarzenia</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w</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okresie</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ubezpieczenia.</w:t>
      </w:r>
    </w:p>
    <w:p w:rsidR="004003B6" w:rsidRDefault="004003B6" w:rsidP="00281440">
      <w:pPr>
        <w:suppressAutoHyphens/>
        <w:spacing w:after="0" w:line="240" w:lineRule="auto"/>
        <w:jc w:val="both"/>
        <w:rPr>
          <w:rFonts w:ascii="Arial" w:eastAsia="Calibri" w:hAnsi="Arial" w:cs="Arial"/>
          <w:color w:val="FF0000"/>
          <w:lang w:eastAsia="zh-CN"/>
        </w:rPr>
      </w:pPr>
    </w:p>
    <w:p w:rsidR="00DC7F24" w:rsidRDefault="00DC7F24" w:rsidP="00281440">
      <w:pPr>
        <w:suppressAutoHyphens/>
        <w:spacing w:after="0" w:line="240" w:lineRule="auto"/>
        <w:jc w:val="both"/>
        <w:rPr>
          <w:rFonts w:ascii="Arial" w:eastAsia="Calibri" w:hAnsi="Arial" w:cs="Arial"/>
          <w:color w:val="FF0000"/>
          <w:lang w:eastAsia="zh-CN"/>
        </w:rPr>
      </w:pPr>
    </w:p>
    <w:p w:rsidR="00DC7F24" w:rsidRPr="007037EA" w:rsidRDefault="00DC7F24" w:rsidP="00281440">
      <w:pPr>
        <w:suppressAutoHyphens/>
        <w:spacing w:after="0" w:line="240" w:lineRule="auto"/>
        <w:jc w:val="both"/>
        <w:rPr>
          <w:rFonts w:ascii="Arial" w:eastAsia="Calibri" w:hAnsi="Arial" w:cs="Arial"/>
          <w:color w:val="FF0000"/>
          <w:lang w:eastAsia="zh-CN"/>
        </w:rPr>
      </w:pPr>
    </w:p>
    <w:p w:rsidR="00281440" w:rsidRPr="00DC7F24" w:rsidRDefault="00281440" w:rsidP="00281440">
      <w:pPr>
        <w:suppressAutoHyphens/>
        <w:spacing w:after="0" w:line="240" w:lineRule="auto"/>
        <w:jc w:val="both"/>
        <w:rPr>
          <w:rFonts w:ascii="Arial" w:eastAsia="Calibri" w:hAnsi="Arial" w:cs="Arial"/>
          <w:b/>
          <w:color w:val="000000" w:themeColor="text1"/>
          <w:u w:val="single"/>
          <w:lang w:eastAsia="zh-CN"/>
        </w:rPr>
      </w:pPr>
      <w:r w:rsidRPr="00DC7F24">
        <w:rPr>
          <w:rFonts w:ascii="Arial" w:eastAsia="Calibri" w:hAnsi="Arial" w:cs="Arial"/>
          <w:b/>
          <w:color w:val="000000" w:themeColor="text1"/>
          <w:u w:val="single"/>
          <w:lang w:eastAsia="zh-CN"/>
        </w:rPr>
        <w:t>Klauzula</w:t>
      </w:r>
      <w:r w:rsidR="00E0175F" w:rsidRPr="00DC7F24">
        <w:rPr>
          <w:rFonts w:ascii="Arial" w:eastAsia="Calibri" w:hAnsi="Arial" w:cs="Arial"/>
          <w:b/>
          <w:color w:val="000000" w:themeColor="text1"/>
          <w:u w:val="single"/>
          <w:lang w:eastAsia="zh-CN"/>
        </w:rPr>
        <w:t xml:space="preserve"> nr 4</w:t>
      </w:r>
    </w:p>
    <w:p w:rsidR="00DF764C" w:rsidRPr="00DC7F24" w:rsidRDefault="00DF764C" w:rsidP="00DF764C">
      <w:pPr>
        <w:keepNext/>
        <w:suppressAutoHyphens/>
        <w:spacing w:after="0" w:line="240" w:lineRule="auto"/>
        <w:jc w:val="both"/>
        <w:rPr>
          <w:rFonts w:ascii="Arial" w:eastAsia="Arial" w:hAnsi="Arial" w:cs="Arial"/>
          <w:b/>
          <w:iCs/>
          <w:color w:val="000000" w:themeColor="text1"/>
          <w:lang w:eastAsia="zh-CN"/>
        </w:rPr>
      </w:pPr>
      <w:r w:rsidRPr="00DC7F24">
        <w:rPr>
          <w:rFonts w:ascii="Arial" w:eastAsia="Calibri" w:hAnsi="Arial" w:cs="Arial"/>
          <w:b/>
          <w:iCs/>
          <w:color w:val="000000" w:themeColor="text1"/>
          <w:lang w:eastAsia="zh-CN"/>
        </w:rPr>
        <w:t>Klauzula</w:t>
      </w:r>
      <w:r w:rsidRPr="00DC7F24">
        <w:rPr>
          <w:rFonts w:ascii="Arial" w:eastAsia="Arial" w:hAnsi="Arial" w:cs="Arial"/>
          <w:b/>
          <w:iCs/>
          <w:color w:val="000000" w:themeColor="text1"/>
          <w:lang w:eastAsia="zh-CN"/>
        </w:rPr>
        <w:t xml:space="preserve"> </w:t>
      </w:r>
      <w:r w:rsidRPr="00DC7F24">
        <w:rPr>
          <w:rFonts w:ascii="Arial" w:eastAsia="Calibri" w:hAnsi="Arial" w:cs="Arial"/>
          <w:b/>
          <w:iCs/>
          <w:color w:val="000000" w:themeColor="text1"/>
          <w:lang w:eastAsia="zh-CN"/>
        </w:rPr>
        <w:t>ubezpieczenia</w:t>
      </w:r>
      <w:r w:rsidRPr="00DC7F24">
        <w:rPr>
          <w:rFonts w:ascii="Arial" w:eastAsia="Arial" w:hAnsi="Arial" w:cs="Arial"/>
          <w:b/>
          <w:iCs/>
          <w:color w:val="000000" w:themeColor="text1"/>
          <w:lang w:eastAsia="zh-CN"/>
        </w:rPr>
        <w:t xml:space="preserve"> </w:t>
      </w:r>
      <w:r w:rsidRPr="00DC7F24">
        <w:rPr>
          <w:rFonts w:ascii="Arial" w:eastAsia="Calibri" w:hAnsi="Arial" w:cs="Arial"/>
          <w:b/>
          <w:iCs/>
          <w:color w:val="000000" w:themeColor="text1"/>
          <w:lang w:eastAsia="zh-CN"/>
        </w:rPr>
        <w:t>drobnych</w:t>
      </w:r>
      <w:r w:rsidRPr="00DC7F24">
        <w:rPr>
          <w:rFonts w:ascii="Arial" w:eastAsia="Arial" w:hAnsi="Arial" w:cs="Arial"/>
          <w:b/>
          <w:iCs/>
          <w:color w:val="000000" w:themeColor="text1"/>
          <w:lang w:eastAsia="zh-CN"/>
        </w:rPr>
        <w:t xml:space="preserve"> </w:t>
      </w:r>
      <w:r w:rsidRPr="00DC7F24">
        <w:rPr>
          <w:rFonts w:ascii="Arial" w:eastAsia="Calibri" w:hAnsi="Arial" w:cs="Arial"/>
          <w:b/>
          <w:iCs/>
          <w:color w:val="000000" w:themeColor="text1"/>
          <w:lang w:eastAsia="zh-CN"/>
        </w:rPr>
        <w:t>robót</w:t>
      </w:r>
      <w:r w:rsidRPr="00DC7F24">
        <w:rPr>
          <w:rFonts w:ascii="Arial" w:eastAsia="Arial" w:hAnsi="Arial" w:cs="Arial"/>
          <w:b/>
          <w:iCs/>
          <w:color w:val="000000" w:themeColor="text1"/>
          <w:lang w:eastAsia="zh-CN"/>
        </w:rPr>
        <w:t xml:space="preserve"> </w:t>
      </w:r>
      <w:r w:rsidRPr="00DC7F24">
        <w:rPr>
          <w:rFonts w:ascii="Arial" w:eastAsia="Calibri" w:hAnsi="Arial" w:cs="Arial"/>
          <w:b/>
          <w:iCs/>
          <w:color w:val="000000" w:themeColor="text1"/>
          <w:lang w:eastAsia="zh-CN"/>
        </w:rPr>
        <w:t>budowlanych</w:t>
      </w:r>
      <w:r w:rsidRPr="00DC7F24">
        <w:rPr>
          <w:rFonts w:ascii="Arial" w:eastAsia="Arial" w:hAnsi="Arial" w:cs="Arial"/>
          <w:b/>
          <w:iCs/>
          <w:color w:val="000000" w:themeColor="text1"/>
          <w:lang w:eastAsia="zh-CN"/>
        </w:rPr>
        <w:t xml:space="preserve"> </w:t>
      </w:r>
      <w:r w:rsidR="004003B6" w:rsidRPr="00DC7F24">
        <w:rPr>
          <w:rFonts w:ascii="Arial" w:eastAsia="Arial" w:hAnsi="Arial" w:cs="Arial"/>
          <w:b/>
          <w:iCs/>
          <w:color w:val="000000" w:themeColor="text1"/>
          <w:lang w:eastAsia="zh-CN"/>
        </w:rPr>
        <w:t>i prac montażowych</w:t>
      </w:r>
    </w:p>
    <w:p w:rsidR="00DF764C" w:rsidRPr="00DC7F24" w:rsidRDefault="00DF764C" w:rsidP="00DF764C">
      <w:pPr>
        <w:suppressAutoHyphens/>
        <w:spacing w:after="0" w:line="240" w:lineRule="auto"/>
        <w:jc w:val="both"/>
        <w:rPr>
          <w:rFonts w:ascii="Arial" w:eastAsia="Calibri" w:hAnsi="Arial" w:cs="Arial"/>
          <w:color w:val="000000" w:themeColor="text1"/>
          <w:lang w:eastAsia="zh-CN"/>
        </w:rPr>
      </w:pPr>
      <w:r w:rsidRPr="00DC7F24">
        <w:rPr>
          <w:rFonts w:ascii="Arial" w:eastAsia="Calibri" w:hAnsi="Arial" w:cs="Arial"/>
          <w:color w:val="000000" w:themeColor="text1"/>
          <w:lang w:eastAsia="zh-CN"/>
        </w:rPr>
        <w:t>Ustala</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się,</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że</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zakres</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ubezpieczenia</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zostaje</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rozszerzony</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o</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szkody</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powstałe</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w</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związku</w:t>
      </w:r>
      <w:r w:rsidRPr="00DC7F24">
        <w:rPr>
          <w:rFonts w:ascii="Arial" w:eastAsia="Arial" w:hAnsi="Arial" w:cs="Arial"/>
          <w:color w:val="000000" w:themeColor="text1"/>
          <w:lang w:eastAsia="zh-CN"/>
        </w:rPr>
        <w:t xml:space="preserve"> </w:t>
      </w:r>
      <w:r w:rsidRPr="00DC7F24">
        <w:rPr>
          <w:rFonts w:ascii="Arial" w:eastAsia="Arial" w:hAnsi="Arial" w:cs="Arial"/>
          <w:color w:val="000000" w:themeColor="text1"/>
          <w:lang w:eastAsia="zh-CN"/>
        </w:rPr>
        <w:br/>
      </w:r>
      <w:r w:rsidRPr="00DC7F24">
        <w:rPr>
          <w:rFonts w:ascii="Arial" w:eastAsia="Calibri" w:hAnsi="Arial" w:cs="Arial"/>
          <w:color w:val="000000" w:themeColor="text1"/>
          <w:lang w:eastAsia="zh-CN"/>
        </w:rPr>
        <w:t>z</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prowadzeniem</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w</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miejscu</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ubezpieczenia:</w:t>
      </w:r>
    </w:p>
    <w:p w:rsidR="00DF764C" w:rsidRPr="00DC7F24" w:rsidRDefault="00DF764C" w:rsidP="00DF764C">
      <w:pPr>
        <w:suppressAutoHyphens/>
        <w:spacing w:after="0" w:line="240" w:lineRule="auto"/>
        <w:jc w:val="both"/>
        <w:rPr>
          <w:rFonts w:ascii="Arial" w:eastAsia="Calibri" w:hAnsi="Arial" w:cs="Arial"/>
          <w:color w:val="000000" w:themeColor="text1"/>
          <w:lang w:eastAsia="zh-CN"/>
        </w:rPr>
      </w:pPr>
      <w:r w:rsidRPr="00DC7F24">
        <w:rPr>
          <w:rFonts w:ascii="Arial" w:eastAsia="Calibri" w:hAnsi="Arial" w:cs="Arial"/>
          <w:color w:val="000000" w:themeColor="text1"/>
          <w:lang w:eastAsia="zh-CN"/>
        </w:rPr>
        <w:t>a)</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prac</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ziemnych;</w:t>
      </w:r>
    </w:p>
    <w:p w:rsidR="00DF764C" w:rsidRPr="00DC7F24" w:rsidRDefault="00DF764C" w:rsidP="00DF764C">
      <w:pPr>
        <w:suppressAutoHyphens/>
        <w:spacing w:after="0" w:line="240" w:lineRule="auto"/>
        <w:jc w:val="both"/>
        <w:rPr>
          <w:rFonts w:ascii="Arial" w:eastAsia="Calibri" w:hAnsi="Arial" w:cs="Arial"/>
          <w:iCs/>
          <w:color w:val="000000" w:themeColor="text1"/>
          <w:lang w:eastAsia="zh-CN"/>
        </w:rPr>
      </w:pPr>
      <w:r w:rsidRPr="00DC7F24">
        <w:rPr>
          <w:rFonts w:ascii="Arial" w:eastAsia="Calibri" w:hAnsi="Arial" w:cs="Arial"/>
          <w:color w:val="000000" w:themeColor="text1"/>
          <w:lang w:eastAsia="zh-CN"/>
        </w:rPr>
        <w:t>b)</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robót</w:t>
      </w:r>
      <w:r w:rsidR="004003B6" w:rsidRPr="00DC7F24">
        <w:rPr>
          <w:rFonts w:ascii="Arial" w:eastAsia="Calibri" w:hAnsi="Arial" w:cs="Arial"/>
          <w:color w:val="000000" w:themeColor="text1"/>
          <w:lang w:eastAsia="zh-CN"/>
        </w:rPr>
        <w:t>/prac</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budowlanych,</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z</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zastrzeżeniem,</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że</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ich</w:t>
      </w:r>
      <w:r w:rsidRPr="00DC7F24">
        <w:rPr>
          <w:rFonts w:ascii="Arial" w:eastAsia="Arial" w:hAnsi="Arial" w:cs="Arial"/>
          <w:color w:val="000000" w:themeColor="text1"/>
          <w:lang w:eastAsia="zh-CN"/>
        </w:rPr>
        <w:t xml:space="preserve"> </w:t>
      </w:r>
      <w:r w:rsidRPr="00DC7F24">
        <w:rPr>
          <w:rFonts w:ascii="Arial" w:eastAsia="Calibri" w:hAnsi="Arial" w:cs="Arial"/>
          <w:iCs/>
          <w:color w:val="000000" w:themeColor="text1"/>
          <w:lang w:eastAsia="zh-CN"/>
        </w:rPr>
        <w:t>realizacja</w:t>
      </w:r>
      <w:r w:rsidRPr="00DC7F24">
        <w:rPr>
          <w:rFonts w:ascii="Arial" w:eastAsia="Arial" w:hAnsi="Arial" w:cs="Arial"/>
          <w:iCs/>
          <w:color w:val="000000" w:themeColor="text1"/>
          <w:lang w:eastAsia="zh-CN"/>
        </w:rPr>
        <w:t xml:space="preserve"> </w:t>
      </w:r>
      <w:r w:rsidRPr="00DC7F24">
        <w:rPr>
          <w:rFonts w:ascii="Arial" w:eastAsia="Calibri" w:hAnsi="Arial" w:cs="Arial"/>
          <w:iCs/>
          <w:color w:val="000000" w:themeColor="text1"/>
          <w:lang w:eastAsia="zh-CN"/>
        </w:rPr>
        <w:t>nie</w:t>
      </w:r>
      <w:r w:rsidRPr="00DC7F24">
        <w:rPr>
          <w:rFonts w:ascii="Arial" w:eastAsia="Arial" w:hAnsi="Arial" w:cs="Arial"/>
          <w:iCs/>
          <w:color w:val="000000" w:themeColor="text1"/>
          <w:lang w:eastAsia="zh-CN"/>
        </w:rPr>
        <w:t xml:space="preserve"> </w:t>
      </w:r>
      <w:r w:rsidRPr="00DC7F24">
        <w:rPr>
          <w:rFonts w:ascii="Arial" w:eastAsia="Calibri" w:hAnsi="Arial" w:cs="Arial"/>
          <w:iCs/>
          <w:color w:val="000000" w:themeColor="text1"/>
          <w:lang w:eastAsia="zh-CN"/>
        </w:rPr>
        <w:t>wiąże</w:t>
      </w:r>
      <w:r w:rsidRPr="00DC7F24">
        <w:rPr>
          <w:rFonts w:ascii="Arial" w:eastAsia="Arial" w:hAnsi="Arial" w:cs="Arial"/>
          <w:iCs/>
          <w:color w:val="000000" w:themeColor="text1"/>
          <w:lang w:eastAsia="zh-CN"/>
        </w:rPr>
        <w:t xml:space="preserve"> </w:t>
      </w:r>
      <w:r w:rsidRPr="00DC7F24">
        <w:rPr>
          <w:rFonts w:ascii="Arial" w:eastAsia="Calibri" w:hAnsi="Arial" w:cs="Arial"/>
          <w:iCs/>
          <w:color w:val="000000" w:themeColor="text1"/>
          <w:lang w:eastAsia="zh-CN"/>
        </w:rPr>
        <w:t>się</w:t>
      </w:r>
      <w:r w:rsidRPr="00DC7F24">
        <w:rPr>
          <w:rFonts w:ascii="Arial" w:eastAsia="Arial" w:hAnsi="Arial" w:cs="Arial"/>
          <w:iCs/>
          <w:color w:val="000000" w:themeColor="text1"/>
          <w:lang w:eastAsia="zh-CN"/>
        </w:rPr>
        <w:t xml:space="preserve"> </w:t>
      </w:r>
      <w:r w:rsidRPr="00DC7F24">
        <w:rPr>
          <w:rFonts w:ascii="Arial" w:eastAsia="Calibri" w:hAnsi="Arial" w:cs="Arial"/>
          <w:iCs/>
          <w:color w:val="000000" w:themeColor="text1"/>
          <w:lang w:eastAsia="zh-CN"/>
        </w:rPr>
        <w:t>z</w:t>
      </w:r>
      <w:r w:rsidRPr="00DC7F24">
        <w:rPr>
          <w:rFonts w:ascii="Arial" w:eastAsia="Arial" w:hAnsi="Arial" w:cs="Arial"/>
          <w:iCs/>
          <w:color w:val="000000" w:themeColor="text1"/>
          <w:lang w:eastAsia="zh-CN"/>
        </w:rPr>
        <w:t xml:space="preserve"> </w:t>
      </w:r>
      <w:r w:rsidRPr="00DC7F24">
        <w:rPr>
          <w:rFonts w:ascii="Arial" w:eastAsia="Calibri" w:hAnsi="Arial" w:cs="Arial"/>
          <w:iCs/>
          <w:color w:val="000000" w:themeColor="text1"/>
          <w:lang w:eastAsia="zh-CN"/>
        </w:rPr>
        <w:t>naruszeniem</w:t>
      </w:r>
      <w:r w:rsidRPr="00DC7F24">
        <w:rPr>
          <w:rFonts w:ascii="Arial" w:eastAsia="Arial" w:hAnsi="Arial" w:cs="Arial"/>
          <w:iCs/>
          <w:color w:val="000000" w:themeColor="text1"/>
          <w:lang w:eastAsia="zh-CN"/>
        </w:rPr>
        <w:t xml:space="preserve"> </w:t>
      </w:r>
      <w:r w:rsidRPr="00DC7F24">
        <w:rPr>
          <w:rFonts w:ascii="Arial" w:eastAsia="Calibri" w:hAnsi="Arial" w:cs="Arial"/>
          <w:iCs/>
          <w:color w:val="000000" w:themeColor="text1"/>
          <w:lang w:eastAsia="zh-CN"/>
        </w:rPr>
        <w:t>konstrukcji</w:t>
      </w:r>
      <w:r w:rsidRPr="00DC7F24">
        <w:rPr>
          <w:rFonts w:ascii="Arial" w:eastAsia="Arial" w:hAnsi="Arial" w:cs="Arial"/>
          <w:iCs/>
          <w:color w:val="000000" w:themeColor="text1"/>
          <w:lang w:eastAsia="zh-CN"/>
        </w:rPr>
        <w:t xml:space="preserve"> </w:t>
      </w:r>
      <w:r w:rsidRPr="00DC7F24">
        <w:rPr>
          <w:rFonts w:ascii="Arial" w:eastAsia="Calibri" w:hAnsi="Arial" w:cs="Arial"/>
          <w:iCs/>
          <w:color w:val="000000" w:themeColor="text1"/>
          <w:lang w:eastAsia="zh-CN"/>
        </w:rPr>
        <w:t>nośnej</w:t>
      </w:r>
      <w:r w:rsidRPr="00DC7F24">
        <w:rPr>
          <w:rFonts w:ascii="Arial" w:eastAsia="Arial" w:hAnsi="Arial" w:cs="Arial"/>
          <w:iCs/>
          <w:color w:val="000000" w:themeColor="text1"/>
          <w:lang w:eastAsia="zh-CN"/>
        </w:rPr>
        <w:t xml:space="preserve"> </w:t>
      </w:r>
      <w:r w:rsidRPr="00DC7F24">
        <w:rPr>
          <w:rFonts w:ascii="Arial" w:eastAsia="Calibri" w:hAnsi="Arial" w:cs="Arial"/>
          <w:iCs/>
          <w:color w:val="000000" w:themeColor="text1"/>
          <w:lang w:eastAsia="zh-CN"/>
        </w:rPr>
        <w:t>budynku/budowli</w:t>
      </w:r>
      <w:r w:rsidRPr="00DC7F24">
        <w:rPr>
          <w:rFonts w:ascii="Arial" w:eastAsia="Arial" w:hAnsi="Arial" w:cs="Arial"/>
          <w:iCs/>
          <w:color w:val="000000" w:themeColor="text1"/>
          <w:lang w:eastAsia="zh-CN"/>
        </w:rPr>
        <w:t xml:space="preserve"> </w:t>
      </w:r>
      <w:r w:rsidRPr="00DC7F24">
        <w:rPr>
          <w:rFonts w:ascii="Arial" w:eastAsia="Calibri" w:hAnsi="Arial" w:cs="Arial"/>
          <w:iCs/>
          <w:color w:val="000000" w:themeColor="text1"/>
          <w:lang w:eastAsia="zh-CN"/>
        </w:rPr>
        <w:t>lub</w:t>
      </w:r>
      <w:r w:rsidRPr="00DC7F24">
        <w:rPr>
          <w:rFonts w:ascii="Arial" w:eastAsia="Arial" w:hAnsi="Arial" w:cs="Arial"/>
          <w:iCs/>
          <w:color w:val="000000" w:themeColor="text1"/>
          <w:lang w:eastAsia="zh-CN"/>
        </w:rPr>
        <w:t xml:space="preserve"> </w:t>
      </w:r>
      <w:r w:rsidRPr="00DC7F24">
        <w:rPr>
          <w:rFonts w:ascii="Arial" w:eastAsia="Calibri" w:hAnsi="Arial" w:cs="Arial"/>
          <w:iCs/>
          <w:color w:val="000000" w:themeColor="text1"/>
          <w:lang w:eastAsia="zh-CN"/>
        </w:rPr>
        <w:t>konstrukcji</w:t>
      </w:r>
      <w:r w:rsidRPr="00DC7F24">
        <w:rPr>
          <w:rFonts w:ascii="Arial" w:eastAsia="Arial" w:hAnsi="Arial" w:cs="Arial"/>
          <w:iCs/>
          <w:color w:val="000000" w:themeColor="text1"/>
          <w:lang w:eastAsia="zh-CN"/>
        </w:rPr>
        <w:t xml:space="preserve"> </w:t>
      </w:r>
      <w:r w:rsidRPr="00DC7F24">
        <w:rPr>
          <w:rFonts w:ascii="Arial" w:eastAsia="Calibri" w:hAnsi="Arial" w:cs="Arial"/>
          <w:iCs/>
          <w:color w:val="000000" w:themeColor="text1"/>
          <w:lang w:eastAsia="zh-CN"/>
        </w:rPr>
        <w:t>dachu;</w:t>
      </w:r>
    </w:p>
    <w:p w:rsidR="004003B6" w:rsidRPr="00DC7F24" w:rsidRDefault="004003B6" w:rsidP="00DF764C">
      <w:pPr>
        <w:suppressAutoHyphens/>
        <w:spacing w:after="0" w:line="240" w:lineRule="auto"/>
        <w:jc w:val="both"/>
        <w:rPr>
          <w:rFonts w:ascii="Arial" w:eastAsia="Calibri" w:hAnsi="Arial" w:cs="Arial"/>
          <w:iCs/>
          <w:color w:val="000000" w:themeColor="text1"/>
          <w:lang w:eastAsia="zh-CN"/>
        </w:rPr>
      </w:pPr>
      <w:r w:rsidRPr="00DC7F24">
        <w:rPr>
          <w:rFonts w:ascii="Arial" w:eastAsia="Calibri" w:hAnsi="Arial" w:cs="Arial"/>
          <w:iCs/>
          <w:color w:val="000000" w:themeColor="text1"/>
          <w:lang w:eastAsia="zh-CN"/>
        </w:rPr>
        <w:t>c) prac montażowych w przypadku montażu, demontażu maszyn i urządzeń;</w:t>
      </w:r>
    </w:p>
    <w:p w:rsidR="00DF764C" w:rsidRPr="00DC7F24" w:rsidRDefault="00DF764C" w:rsidP="00DF764C">
      <w:pPr>
        <w:suppressAutoHyphens/>
        <w:spacing w:after="0" w:line="240" w:lineRule="auto"/>
        <w:jc w:val="both"/>
        <w:rPr>
          <w:rFonts w:ascii="Arial" w:eastAsia="Calibri" w:hAnsi="Arial" w:cs="Arial"/>
          <w:color w:val="000000" w:themeColor="text1"/>
          <w:lang w:eastAsia="zh-CN"/>
        </w:rPr>
      </w:pPr>
      <w:r w:rsidRPr="00DC7F24">
        <w:rPr>
          <w:rFonts w:ascii="Arial" w:eastAsia="Calibri" w:hAnsi="Arial" w:cs="Arial"/>
          <w:color w:val="000000" w:themeColor="text1"/>
          <w:lang w:eastAsia="zh-CN"/>
        </w:rPr>
        <w:t>Ochrona</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ubezpieczeniowa</w:t>
      </w:r>
      <w:r w:rsidRPr="00DC7F24">
        <w:rPr>
          <w:rFonts w:ascii="Arial" w:eastAsia="Arial" w:hAnsi="Arial" w:cs="Arial"/>
          <w:color w:val="000000" w:themeColor="text1"/>
          <w:lang w:eastAsia="zh-CN"/>
        </w:rPr>
        <w:t xml:space="preserve"> </w:t>
      </w:r>
      <w:r w:rsidRPr="00DC7F24">
        <w:rPr>
          <w:rFonts w:ascii="Arial" w:eastAsia="Calibri" w:hAnsi="Arial" w:cs="Arial"/>
          <w:iCs/>
          <w:color w:val="000000" w:themeColor="text1"/>
          <w:lang w:eastAsia="zh-CN"/>
        </w:rPr>
        <w:t>obejmuje</w:t>
      </w:r>
      <w:r w:rsidRPr="00DC7F24">
        <w:rPr>
          <w:rFonts w:ascii="Arial" w:eastAsia="Arial" w:hAnsi="Arial" w:cs="Arial"/>
          <w:iCs/>
          <w:color w:val="000000" w:themeColor="text1"/>
          <w:lang w:eastAsia="zh-CN"/>
        </w:rPr>
        <w:t xml:space="preserve"> </w:t>
      </w:r>
      <w:r w:rsidRPr="00DC7F24">
        <w:rPr>
          <w:rFonts w:ascii="Arial" w:eastAsia="Calibri" w:hAnsi="Arial" w:cs="Arial"/>
          <w:iCs/>
          <w:color w:val="000000" w:themeColor="text1"/>
          <w:lang w:eastAsia="zh-CN"/>
        </w:rPr>
        <w:t>ryzyka</w:t>
      </w:r>
      <w:r w:rsidRPr="00DC7F24">
        <w:rPr>
          <w:rFonts w:ascii="Arial" w:eastAsia="Arial" w:hAnsi="Arial" w:cs="Arial"/>
          <w:iCs/>
          <w:color w:val="000000" w:themeColor="text1"/>
          <w:lang w:eastAsia="zh-CN"/>
        </w:rPr>
        <w:t xml:space="preserve"> </w:t>
      </w:r>
      <w:r w:rsidRPr="00DC7F24">
        <w:rPr>
          <w:rFonts w:ascii="Arial" w:eastAsia="Calibri" w:hAnsi="Arial" w:cs="Arial"/>
          <w:iCs/>
          <w:color w:val="000000" w:themeColor="text1"/>
          <w:lang w:eastAsia="zh-CN"/>
        </w:rPr>
        <w:t>wskazane</w:t>
      </w:r>
      <w:r w:rsidRPr="00DC7F24">
        <w:rPr>
          <w:rFonts w:ascii="Arial" w:eastAsia="Arial" w:hAnsi="Arial" w:cs="Arial"/>
          <w:iCs/>
          <w:color w:val="000000" w:themeColor="text1"/>
          <w:lang w:eastAsia="zh-CN"/>
        </w:rPr>
        <w:t xml:space="preserve"> </w:t>
      </w:r>
      <w:r w:rsidRPr="00DC7F24">
        <w:rPr>
          <w:rFonts w:ascii="Arial" w:eastAsia="Calibri" w:hAnsi="Arial" w:cs="Arial"/>
          <w:iCs/>
          <w:color w:val="000000" w:themeColor="text1"/>
          <w:lang w:eastAsia="zh-CN"/>
        </w:rPr>
        <w:t>w</w:t>
      </w:r>
      <w:r w:rsidRPr="00DC7F24">
        <w:rPr>
          <w:rFonts w:ascii="Arial" w:eastAsia="Arial" w:hAnsi="Arial" w:cs="Arial"/>
          <w:iCs/>
          <w:color w:val="000000" w:themeColor="text1"/>
          <w:lang w:eastAsia="zh-CN"/>
        </w:rPr>
        <w:t xml:space="preserve"> </w:t>
      </w:r>
      <w:r w:rsidRPr="00DC7F24">
        <w:rPr>
          <w:rFonts w:ascii="Arial" w:eastAsia="Calibri" w:hAnsi="Arial" w:cs="Arial"/>
          <w:iCs/>
          <w:color w:val="000000" w:themeColor="text1"/>
          <w:lang w:eastAsia="zh-CN"/>
        </w:rPr>
        <w:t>umowie</w:t>
      </w:r>
      <w:r w:rsidRPr="00DC7F24">
        <w:rPr>
          <w:rFonts w:ascii="Arial" w:eastAsia="Arial" w:hAnsi="Arial" w:cs="Arial"/>
          <w:iCs/>
          <w:color w:val="000000" w:themeColor="text1"/>
          <w:lang w:eastAsia="zh-CN"/>
        </w:rPr>
        <w:t xml:space="preserve"> </w:t>
      </w:r>
      <w:r w:rsidRPr="00DC7F24">
        <w:rPr>
          <w:rFonts w:ascii="Arial" w:eastAsia="Calibri" w:hAnsi="Arial" w:cs="Arial"/>
          <w:iCs/>
          <w:color w:val="000000" w:themeColor="text1"/>
          <w:lang w:eastAsia="zh-CN"/>
        </w:rPr>
        <w:t>ubezpieczenia</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i</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udzielana</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jest</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dla:</w:t>
      </w:r>
    </w:p>
    <w:p w:rsidR="00DF764C" w:rsidRPr="00DC7F24" w:rsidRDefault="00DF764C" w:rsidP="00DF764C">
      <w:pPr>
        <w:numPr>
          <w:ilvl w:val="0"/>
          <w:numId w:val="3"/>
        </w:numPr>
        <w:suppressAutoHyphens/>
        <w:spacing w:after="0" w:line="240" w:lineRule="auto"/>
        <w:ind w:left="284" w:hanging="284"/>
        <w:jc w:val="both"/>
        <w:rPr>
          <w:rFonts w:ascii="Arial" w:eastAsia="Calibri" w:hAnsi="Arial" w:cs="Arial"/>
          <w:color w:val="000000" w:themeColor="text1"/>
          <w:lang w:eastAsia="zh-CN"/>
        </w:rPr>
      </w:pP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mienia</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będącego</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przedmiotem</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robót</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budowlanych</w:t>
      </w:r>
      <w:r w:rsidRPr="00DC7F24">
        <w:rPr>
          <w:rFonts w:ascii="Arial" w:eastAsia="Arial" w:hAnsi="Arial" w:cs="Arial"/>
          <w:color w:val="000000" w:themeColor="text1"/>
          <w:lang w:eastAsia="zh-CN"/>
        </w:rPr>
        <w:t xml:space="preserve"> – </w:t>
      </w:r>
      <w:r w:rsidRPr="00DC7F24">
        <w:rPr>
          <w:rFonts w:ascii="Arial" w:eastAsia="Calibri" w:hAnsi="Arial" w:cs="Arial"/>
          <w:b/>
          <w:color w:val="000000" w:themeColor="text1"/>
          <w:lang w:eastAsia="zh-CN"/>
        </w:rPr>
        <w:t>do</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limitu</w:t>
      </w:r>
      <w:r w:rsidRPr="00DC7F24">
        <w:rPr>
          <w:rFonts w:ascii="Arial" w:eastAsia="Arial" w:hAnsi="Arial" w:cs="Arial"/>
          <w:b/>
          <w:color w:val="000000" w:themeColor="text1"/>
          <w:lang w:eastAsia="zh-CN"/>
        </w:rPr>
        <w:t xml:space="preserve"> </w:t>
      </w:r>
      <w:r w:rsidR="00DC7F24" w:rsidRPr="00DC7F24">
        <w:rPr>
          <w:rFonts w:ascii="Arial" w:eastAsia="Calibri" w:hAnsi="Arial" w:cs="Arial"/>
          <w:b/>
          <w:color w:val="000000" w:themeColor="text1"/>
          <w:lang w:eastAsia="zh-CN"/>
        </w:rPr>
        <w:t>3</w:t>
      </w:r>
      <w:r w:rsidRPr="00DC7F24">
        <w:rPr>
          <w:rFonts w:ascii="Arial" w:eastAsia="Calibri" w:hAnsi="Arial" w:cs="Arial"/>
          <w:b/>
          <w:color w:val="000000" w:themeColor="text1"/>
          <w:lang w:eastAsia="zh-CN"/>
        </w:rPr>
        <w:t>00.000</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zł</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na</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jedno</w:t>
      </w:r>
      <w:r w:rsidRPr="00DC7F24">
        <w:rPr>
          <w:rFonts w:ascii="Arial" w:eastAsia="Arial" w:hAnsi="Arial" w:cs="Arial"/>
          <w:color w:val="000000" w:themeColor="text1"/>
          <w:lang w:eastAsia="zh-CN"/>
        </w:rPr>
        <w:t xml:space="preserve"> </w:t>
      </w:r>
      <w:r w:rsidR="004003B6" w:rsidRPr="00DC7F24">
        <w:rPr>
          <w:rFonts w:ascii="Arial" w:eastAsia="Arial" w:hAnsi="Arial" w:cs="Arial"/>
          <w:color w:val="000000" w:themeColor="text1"/>
          <w:lang w:eastAsia="zh-CN"/>
        </w:rPr>
        <w:br/>
      </w:r>
      <w:r w:rsidRPr="00DC7F24">
        <w:rPr>
          <w:rFonts w:ascii="Arial" w:eastAsia="Calibri" w:hAnsi="Arial" w:cs="Arial"/>
          <w:color w:val="000000" w:themeColor="text1"/>
          <w:lang w:eastAsia="zh-CN"/>
        </w:rPr>
        <w:t>i</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wszystkie</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zdarzenia</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w</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okresie</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ubezpieczenia,</w:t>
      </w:r>
    </w:p>
    <w:p w:rsidR="00DF764C" w:rsidRPr="00DC7F24" w:rsidRDefault="00DF764C" w:rsidP="00DF764C">
      <w:pPr>
        <w:numPr>
          <w:ilvl w:val="0"/>
          <w:numId w:val="3"/>
        </w:numPr>
        <w:suppressAutoHyphens/>
        <w:spacing w:after="0" w:line="240" w:lineRule="auto"/>
        <w:ind w:left="284" w:hanging="284"/>
        <w:jc w:val="both"/>
        <w:rPr>
          <w:rFonts w:ascii="Arial" w:eastAsia="Calibri" w:hAnsi="Arial" w:cs="Arial"/>
          <w:color w:val="000000" w:themeColor="text1"/>
          <w:lang w:eastAsia="zh-CN"/>
        </w:rPr>
      </w:pPr>
      <w:r w:rsidRPr="00DC7F24">
        <w:rPr>
          <w:rFonts w:ascii="Arial" w:eastAsia="Calibri" w:hAnsi="Arial" w:cs="Arial"/>
          <w:color w:val="000000" w:themeColor="text1"/>
          <w:lang w:eastAsia="zh-CN"/>
        </w:rPr>
        <w:t>w</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pozostałym</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mieniu</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stanowiącym</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przedmiot</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ubezpieczenia</w:t>
      </w:r>
      <w:r w:rsidRPr="00DC7F24">
        <w:rPr>
          <w:rFonts w:ascii="Arial" w:eastAsia="Arial" w:hAnsi="Arial" w:cs="Arial"/>
          <w:color w:val="000000" w:themeColor="text1"/>
          <w:lang w:eastAsia="zh-CN"/>
        </w:rPr>
        <w:t xml:space="preserve"> – </w:t>
      </w:r>
      <w:r w:rsidRPr="00DC7F24">
        <w:rPr>
          <w:rFonts w:ascii="Arial" w:eastAsia="Calibri" w:hAnsi="Arial" w:cs="Arial"/>
          <w:color w:val="000000" w:themeColor="text1"/>
          <w:lang w:eastAsia="zh-CN"/>
        </w:rPr>
        <w:t>do</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pełnej</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sumy</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ubezpieczenia.</w:t>
      </w:r>
    </w:p>
    <w:p w:rsidR="00047D0B" w:rsidRDefault="00047D0B" w:rsidP="00281440">
      <w:pPr>
        <w:suppressAutoHyphens/>
        <w:spacing w:after="0" w:line="240" w:lineRule="auto"/>
        <w:jc w:val="both"/>
        <w:rPr>
          <w:rFonts w:ascii="Arial" w:eastAsia="Calibri" w:hAnsi="Arial" w:cs="Arial"/>
          <w:color w:val="FF0000"/>
          <w:lang w:eastAsia="zh-CN"/>
        </w:rPr>
      </w:pPr>
    </w:p>
    <w:p w:rsidR="00DC7F24" w:rsidRPr="00DC7F24" w:rsidRDefault="00DC7F24" w:rsidP="00DC7F24">
      <w:pPr>
        <w:tabs>
          <w:tab w:val="left" w:pos="284"/>
        </w:tabs>
        <w:suppressAutoHyphens/>
        <w:spacing w:after="0" w:line="240" w:lineRule="auto"/>
        <w:ind w:right="-2"/>
        <w:jc w:val="both"/>
        <w:rPr>
          <w:rFonts w:ascii="Arial" w:eastAsia="Arial" w:hAnsi="Arial" w:cs="Arial"/>
          <w:b/>
          <w:color w:val="000000" w:themeColor="text1"/>
          <w:u w:val="single"/>
          <w:lang w:eastAsia="zh-CN"/>
        </w:rPr>
      </w:pPr>
      <w:r w:rsidRPr="00DC7F24">
        <w:rPr>
          <w:rFonts w:ascii="Arial" w:eastAsia="Arial" w:hAnsi="Arial" w:cs="Arial"/>
          <w:b/>
          <w:color w:val="000000" w:themeColor="text1"/>
          <w:u w:val="single"/>
          <w:lang w:eastAsia="zh-CN"/>
        </w:rPr>
        <w:t>Klauzula nr 5</w:t>
      </w:r>
    </w:p>
    <w:p w:rsidR="00DC7F24" w:rsidRPr="00DC7F24" w:rsidRDefault="00DC7F24" w:rsidP="00DC7F24">
      <w:pPr>
        <w:keepNext/>
        <w:suppressAutoHyphens/>
        <w:spacing w:after="0" w:line="240" w:lineRule="auto"/>
        <w:jc w:val="both"/>
        <w:rPr>
          <w:rFonts w:ascii="Arial" w:eastAsia="Calibri" w:hAnsi="Arial" w:cs="Arial"/>
          <w:b/>
          <w:color w:val="000000" w:themeColor="text1"/>
          <w:lang w:eastAsia="zh-CN"/>
        </w:rPr>
      </w:pPr>
      <w:r w:rsidRPr="00DC7F24">
        <w:rPr>
          <w:rFonts w:ascii="Arial" w:eastAsia="Calibri" w:hAnsi="Arial" w:cs="Arial"/>
          <w:b/>
          <w:color w:val="000000" w:themeColor="text1"/>
          <w:lang w:eastAsia="zh-CN"/>
        </w:rPr>
        <w:t>Klauzula</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katastrofy</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budowlanej</w:t>
      </w:r>
    </w:p>
    <w:p w:rsidR="00DC7F24" w:rsidRPr="00DC7F24" w:rsidRDefault="00DC7F24" w:rsidP="00DC7F24">
      <w:pPr>
        <w:suppressAutoHyphens/>
        <w:spacing w:after="0" w:line="240" w:lineRule="auto"/>
        <w:ind w:right="-2"/>
        <w:jc w:val="both"/>
        <w:rPr>
          <w:rFonts w:ascii="Arial" w:eastAsia="Calibri" w:hAnsi="Arial" w:cs="Arial"/>
          <w:color w:val="000000" w:themeColor="text1"/>
          <w:lang w:eastAsia="zh-CN"/>
        </w:rPr>
      </w:pPr>
      <w:r w:rsidRPr="00DC7F24">
        <w:rPr>
          <w:rFonts w:ascii="Arial" w:eastAsia="Calibri" w:hAnsi="Arial" w:cs="Arial"/>
          <w:color w:val="000000" w:themeColor="text1"/>
          <w:lang w:eastAsia="zh-CN"/>
        </w:rPr>
        <w:t>Ustala</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się,</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że</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ochroną</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ubezpieczeniową</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objęte</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są</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szkody</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powstałe</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w</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ubezpieczonym</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mieniu</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wskutek</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niezamierzonego,</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gwałtownego</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zniszczenia</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obiektu</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budowlanego</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lub</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jego</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części,</w:t>
      </w:r>
      <w:r w:rsidRPr="00DC7F24">
        <w:rPr>
          <w:rFonts w:ascii="Arial" w:eastAsia="Arial" w:hAnsi="Arial" w:cs="Arial"/>
          <w:color w:val="000000" w:themeColor="text1"/>
          <w:lang w:eastAsia="zh-CN"/>
        </w:rPr>
        <w:t xml:space="preserve"> </w:t>
      </w:r>
      <w:r w:rsidRPr="00DC7F24">
        <w:rPr>
          <w:rFonts w:ascii="Arial" w:eastAsia="Arial" w:hAnsi="Arial" w:cs="Arial"/>
          <w:color w:val="000000" w:themeColor="text1"/>
          <w:lang w:eastAsia="zh-CN"/>
        </w:rPr>
        <w:br/>
      </w:r>
      <w:r w:rsidRPr="00DC7F24">
        <w:rPr>
          <w:rFonts w:ascii="Arial" w:eastAsia="Calibri" w:hAnsi="Arial" w:cs="Arial"/>
          <w:color w:val="000000" w:themeColor="text1"/>
          <w:lang w:eastAsia="zh-CN"/>
        </w:rPr>
        <w:t>w</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rozumieniu</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Prawa</w:t>
      </w:r>
      <w:r w:rsidRPr="00DC7F24">
        <w:rPr>
          <w:rFonts w:ascii="Arial" w:eastAsia="Arial" w:hAnsi="Arial" w:cs="Arial"/>
          <w:color w:val="000000" w:themeColor="text1"/>
          <w:lang w:eastAsia="zh-CN"/>
        </w:rPr>
        <w:t xml:space="preserve"> </w:t>
      </w:r>
      <w:r w:rsidRPr="00DC7F24">
        <w:rPr>
          <w:rFonts w:ascii="Arial" w:eastAsia="Calibri" w:hAnsi="Arial" w:cs="Arial"/>
          <w:color w:val="000000" w:themeColor="text1"/>
          <w:lang w:eastAsia="zh-CN"/>
        </w:rPr>
        <w:t>budowlanego.</w:t>
      </w:r>
    </w:p>
    <w:p w:rsidR="00DC7F24" w:rsidRPr="00DC7F24" w:rsidRDefault="00DC7F24" w:rsidP="00DC7F24">
      <w:pPr>
        <w:suppressAutoHyphens/>
        <w:spacing w:after="0" w:line="240" w:lineRule="auto"/>
        <w:jc w:val="both"/>
        <w:rPr>
          <w:rFonts w:ascii="Arial" w:eastAsia="Calibri" w:hAnsi="Arial" w:cs="Arial"/>
          <w:b/>
          <w:color w:val="000000" w:themeColor="text1"/>
          <w:lang w:eastAsia="zh-CN"/>
        </w:rPr>
      </w:pPr>
      <w:r w:rsidRPr="00DC7F24">
        <w:rPr>
          <w:rFonts w:ascii="Arial" w:eastAsia="Calibri" w:hAnsi="Arial" w:cs="Arial"/>
          <w:b/>
          <w:color w:val="000000" w:themeColor="text1"/>
          <w:lang w:eastAsia="zh-CN"/>
        </w:rPr>
        <w:t>Limit</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odpowiedzialności:</w:t>
      </w:r>
      <w:r w:rsidRPr="00DC7F24">
        <w:rPr>
          <w:rFonts w:ascii="Arial" w:eastAsia="Arial" w:hAnsi="Arial" w:cs="Arial"/>
          <w:b/>
          <w:color w:val="000000" w:themeColor="text1"/>
          <w:lang w:eastAsia="zh-CN"/>
        </w:rPr>
        <w:t xml:space="preserve"> </w:t>
      </w:r>
      <w:r w:rsidR="0075035E">
        <w:rPr>
          <w:rFonts w:ascii="Arial" w:eastAsia="Calibri" w:hAnsi="Arial" w:cs="Arial"/>
          <w:b/>
          <w:color w:val="000000" w:themeColor="text1"/>
          <w:lang w:eastAsia="zh-CN"/>
        </w:rPr>
        <w:t>5</w:t>
      </w:r>
      <w:r w:rsidRPr="00DC7F24">
        <w:rPr>
          <w:rFonts w:ascii="Arial" w:eastAsia="Calibri" w:hAnsi="Arial" w:cs="Arial"/>
          <w:b/>
          <w:color w:val="000000" w:themeColor="text1"/>
          <w:lang w:eastAsia="zh-CN"/>
        </w:rPr>
        <w:t>00.000</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zł</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na</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jedno</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i</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wszystkie</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zdarzenia</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w</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okresie</w:t>
      </w:r>
      <w:r w:rsidRPr="00DC7F24">
        <w:rPr>
          <w:rFonts w:ascii="Arial" w:eastAsia="Arial" w:hAnsi="Arial" w:cs="Arial"/>
          <w:b/>
          <w:color w:val="000000" w:themeColor="text1"/>
          <w:lang w:eastAsia="zh-CN"/>
        </w:rPr>
        <w:t xml:space="preserve"> </w:t>
      </w:r>
      <w:r w:rsidRPr="00DC7F24">
        <w:rPr>
          <w:rFonts w:ascii="Arial" w:eastAsia="Calibri" w:hAnsi="Arial" w:cs="Arial"/>
          <w:b/>
          <w:color w:val="000000" w:themeColor="text1"/>
          <w:lang w:eastAsia="zh-CN"/>
        </w:rPr>
        <w:t>ubezpieczenia.</w:t>
      </w:r>
    </w:p>
    <w:p w:rsidR="00DC7F24" w:rsidRDefault="00DC7F24" w:rsidP="00281440">
      <w:pPr>
        <w:suppressAutoHyphens/>
        <w:spacing w:after="0" w:line="240" w:lineRule="auto"/>
        <w:jc w:val="both"/>
        <w:rPr>
          <w:rFonts w:ascii="Arial" w:eastAsia="Calibri" w:hAnsi="Arial" w:cs="Arial"/>
          <w:color w:val="FF0000"/>
          <w:lang w:eastAsia="zh-CN"/>
        </w:rPr>
      </w:pPr>
    </w:p>
    <w:p w:rsidR="009E403A" w:rsidRPr="009E403A" w:rsidRDefault="009E403A" w:rsidP="009E403A">
      <w:pPr>
        <w:keepNext/>
        <w:suppressAutoHyphens/>
        <w:spacing w:after="0" w:line="240" w:lineRule="auto"/>
        <w:jc w:val="both"/>
        <w:rPr>
          <w:rFonts w:ascii="Arial" w:eastAsia="Calibri" w:hAnsi="Arial" w:cs="Arial"/>
          <w:b/>
          <w:color w:val="000000" w:themeColor="text1"/>
          <w:u w:val="single"/>
          <w:lang w:eastAsia="zh-CN"/>
        </w:rPr>
      </w:pPr>
      <w:r w:rsidRPr="009E403A">
        <w:rPr>
          <w:rFonts w:ascii="Arial" w:eastAsia="Calibri" w:hAnsi="Arial" w:cs="Arial"/>
          <w:b/>
          <w:color w:val="000000" w:themeColor="text1"/>
          <w:u w:val="single"/>
          <w:lang w:eastAsia="zh-CN"/>
        </w:rPr>
        <w:t>Klauzula nr 6</w:t>
      </w:r>
    </w:p>
    <w:p w:rsidR="009E403A" w:rsidRPr="009E403A" w:rsidRDefault="009E403A" w:rsidP="009E403A">
      <w:pPr>
        <w:pStyle w:val="Bezodstpw"/>
        <w:jc w:val="both"/>
        <w:rPr>
          <w:rFonts w:ascii="Arial" w:hAnsi="Arial" w:cs="Arial"/>
          <w:b/>
          <w:bCs/>
          <w:color w:val="000000" w:themeColor="text1"/>
        </w:rPr>
      </w:pPr>
      <w:r w:rsidRPr="009E403A">
        <w:rPr>
          <w:rFonts w:ascii="Arial" w:hAnsi="Arial" w:cs="Arial"/>
          <w:b/>
          <w:bCs/>
          <w:color w:val="000000" w:themeColor="text1"/>
        </w:rPr>
        <w:t xml:space="preserve">Klauzula wypłaty odszkodowania za szkody powstałe wskutek zalania wywołanego złym stanem technicznym dachu lub nienależytego zabezpieczenia otworów okiennych lub innych elementów obiektu </w:t>
      </w:r>
    </w:p>
    <w:p w:rsidR="009E403A" w:rsidRPr="009E403A" w:rsidRDefault="009E403A" w:rsidP="009E403A">
      <w:pPr>
        <w:pStyle w:val="Bezodstpw"/>
        <w:jc w:val="both"/>
        <w:rPr>
          <w:rFonts w:ascii="Arial" w:hAnsi="Arial" w:cs="Arial"/>
          <w:color w:val="000000" w:themeColor="text1"/>
        </w:rPr>
      </w:pPr>
      <w:r w:rsidRPr="009E403A">
        <w:rPr>
          <w:rFonts w:ascii="Arial" w:hAnsi="Arial" w:cs="Arial"/>
          <w:color w:val="000000" w:themeColor="text1"/>
        </w:rPr>
        <w:t xml:space="preserve">Ustala się, że Wykonawca ponosi odpowiedzialność za szkody spowodowane zalaniami przez nieszczelność dachu, złącz zewnętrznych i zewnętrznych budynków, nieszczelną stolarkę okienną. </w:t>
      </w:r>
    </w:p>
    <w:p w:rsidR="00DC7F24" w:rsidRPr="009E403A" w:rsidRDefault="009E403A" w:rsidP="009E403A">
      <w:pPr>
        <w:rPr>
          <w:rFonts w:ascii="Arial" w:hAnsi="Arial" w:cs="Arial"/>
          <w:b/>
          <w:color w:val="000000" w:themeColor="text1"/>
        </w:rPr>
      </w:pPr>
      <w:r w:rsidRPr="009E403A">
        <w:rPr>
          <w:rFonts w:ascii="Arial" w:hAnsi="Arial" w:cs="Arial"/>
          <w:b/>
          <w:color w:val="000000" w:themeColor="text1"/>
        </w:rPr>
        <w:t>Limit: 30.000 zł</w:t>
      </w:r>
    </w:p>
    <w:p w:rsidR="00F466F4" w:rsidRPr="009E403A" w:rsidRDefault="009E403A" w:rsidP="000C39F9">
      <w:pPr>
        <w:spacing w:after="0" w:line="240" w:lineRule="auto"/>
        <w:rPr>
          <w:rFonts w:ascii="Arial" w:hAnsi="Arial" w:cs="Arial"/>
          <w:b/>
          <w:color w:val="000000" w:themeColor="text1"/>
          <w:u w:val="single"/>
        </w:rPr>
      </w:pPr>
      <w:r>
        <w:rPr>
          <w:rFonts w:ascii="Arial" w:hAnsi="Arial" w:cs="Arial"/>
          <w:b/>
          <w:color w:val="000000" w:themeColor="text1"/>
          <w:u w:val="single"/>
        </w:rPr>
        <w:t>Klauzula nr 7</w:t>
      </w:r>
    </w:p>
    <w:p w:rsidR="000C39F9" w:rsidRPr="009E403A" w:rsidRDefault="000C39F9" w:rsidP="000C39F9">
      <w:pPr>
        <w:keepNext/>
        <w:suppressAutoHyphens/>
        <w:spacing w:after="0" w:line="240" w:lineRule="auto"/>
        <w:jc w:val="both"/>
        <w:rPr>
          <w:rFonts w:ascii="Arial" w:eastAsia="Calibri" w:hAnsi="Arial" w:cs="Arial"/>
          <w:b/>
          <w:color w:val="000000" w:themeColor="text1"/>
          <w:lang w:eastAsia="zh-CN"/>
        </w:rPr>
      </w:pPr>
      <w:r w:rsidRPr="009E403A">
        <w:rPr>
          <w:rFonts w:ascii="Arial" w:eastAsia="Calibri" w:hAnsi="Arial" w:cs="Arial"/>
          <w:b/>
          <w:color w:val="000000" w:themeColor="text1"/>
          <w:lang w:eastAsia="zh-CN"/>
        </w:rPr>
        <w:t>Klauzula</w:t>
      </w:r>
      <w:r w:rsidRPr="009E403A">
        <w:rPr>
          <w:rFonts w:ascii="Arial" w:eastAsia="Arial" w:hAnsi="Arial" w:cs="Arial"/>
          <w:b/>
          <w:color w:val="000000" w:themeColor="text1"/>
          <w:lang w:eastAsia="zh-CN"/>
        </w:rPr>
        <w:t xml:space="preserve"> </w:t>
      </w:r>
      <w:r w:rsidRPr="009E403A">
        <w:rPr>
          <w:rFonts w:ascii="Arial" w:eastAsia="Calibri" w:hAnsi="Arial" w:cs="Arial"/>
          <w:b/>
          <w:color w:val="000000" w:themeColor="text1"/>
          <w:lang w:eastAsia="zh-CN"/>
        </w:rPr>
        <w:t>składowania</w:t>
      </w:r>
      <w:r w:rsidR="002247A0" w:rsidRPr="009E403A">
        <w:rPr>
          <w:rFonts w:ascii="Arial" w:eastAsia="Calibri" w:hAnsi="Arial" w:cs="Arial"/>
          <w:b/>
          <w:color w:val="000000" w:themeColor="text1"/>
          <w:lang w:eastAsia="zh-CN"/>
        </w:rPr>
        <w:t xml:space="preserve"> mienia</w:t>
      </w:r>
    </w:p>
    <w:p w:rsidR="000C39F9" w:rsidRPr="009E403A" w:rsidRDefault="000C39F9" w:rsidP="000C39F9">
      <w:pPr>
        <w:suppressAutoHyphens/>
        <w:spacing w:after="0" w:line="240" w:lineRule="auto"/>
        <w:jc w:val="both"/>
        <w:rPr>
          <w:rFonts w:ascii="Arial" w:eastAsia="Arial" w:hAnsi="Arial" w:cs="Arial"/>
          <w:color w:val="000000" w:themeColor="text1"/>
          <w:lang w:eastAsia="zh-CN"/>
        </w:rPr>
      </w:pPr>
      <w:r w:rsidRPr="009E403A">
        <w:rPr>
          <w:rFonts w:ascii="Arial" w:eastAsia="Calibri" w:hAnsi="Arial" w:cs="Arial"/>
          <w:color w:val="000000" w:themeColor="text1"/>
          <w:lang w:eastAsia="zh-CN"/>
        </w:rPr>
        <w:t>Ustala</w:t>
      </w:r>
      <w:r w:rsidRPr="009E403A">
        <w:rPr>
          <w:rFonts w:ascii="Arial" w:eastAsia="Arial" w:hAnsi="Arial" w:cs="Arial"/>
          <w:color w:val="000000" w:themeColor="text1"/>
          <w:lang w:eastAsia="zh-CN"/>
        </w:rPr>
        <w:t xml:space="preserve"> </w:t>
      </w:r>
      <w:r w:rsidRPr="009E403A">
        <w:rPr>
          <w:rFonts w:ascii="Arial" w:eastAsia="Calibri" w:hAnsi="Arial" w:cs="Arial"/>
          <w:color w:val="000000" w:themeColor="text1"/>
          <w:lang w:eastAsia="zh-CN"/>
        </w:rPr>
        <w:t>się,</w:t>
      </w:r>
      <w:r w:rsidRPr="009E403A">
        <w:rPr>
          <w:rFonts w:ascii="Arial" w:eastAsia="Arial" w:hAnsi="Arial" w:cs="Arial"/>
          <w:color w:val="000000" w:themeColor="text1"/>
          <w:lang w:eastAsia="zh-CN"/>
        </w:rPr>
        <w:t xml:space="preserve"> </w:t>
      </w:r>
      <w:r w:rsidRPr="009E403A">
        <w:rPr>
          <w:rFonts w:ascii="Arial" w:eastAsia="Calibri" w:hAnsi="Arial" w:cs="Arial"/>
          <w:color w:val="000000" w:themeColor="text1"/>
          <w:lang w:eastAsia="zh-CN"/>
        </w:rPr>
        <w:t>że</w:t>
      </w:r>
      <w:r w:rsidRPr="009E403A">
        <w:rPr>
          <w:rFonts w:ascii="Arial" w:eastAsia="Arial" w:hAnsi="Arial" w:cs="Arial"/>
          <w:color w:val="000000" w:themeColor="text1"/>
          <w:lang w:eastAsia="zh-CN"/>
        </w:rPr>
        <w:t xml:space="preserve"> </w:t>
      </w:r>
      <w:r w:rsidRPr="009E403A">
        <w:rPr>
          <w:rFonts w:ascii="Arial" w:eastAsia="Calibri" w:hAnsi="Arial" w:cs="Arial"/>
          <w:color w:val="000000" w:themeColor="text1"/>
          <w:lang w:eastAsia="zh-CN"/>
        </w:rPr>
        <w:t>w</w:t>
      </w:r>
      <w:r w:rsidRPr="009E403A">
        <w:rPr>
          <w:rFonts w:ascii="Arial" w:eastAsia="Arial" w:hAnsi="Arial" w:cs="Arial"/>
          <w:color w:val="000000" w:themeColor="text1"/>
          <w:lang w:eastAsia="zh-CN"/>
        </w:rPr>
        <w:t xml:space="preserve"> </w:t>
      </w:r>
      <w:r w:rsidRPr="009E403A">
        <w:rPr>
          <w:rFonts w:ascii="Arial" w:eastAsia="Calibri" w:hAnsi="Arial" w:cs="Arial"/>
          <w:color w:val="000000" w:themeColor="text1"/>
          <w:lang w:eastAsia="zh-CN"/>
        </w:rPr>
        <w:t>przypadku</w:t>
      </w:r>
      <w:r w:rsidRPr="009E403A">
        <w:rPr>
          <w:rFonts w:ascii="Arial" w:eastAsia="Arial" w:hAnsi="Arial" w:cs="Arial"/>
          <w:color w:val="000000" w:themeColor="text1"/>
          <w:lang w:eastAsia="zh-CN"/>
        </w:rPr>
        <w:t xml:space="preserve"> </w:t>
      </w:r>
      <w:r w:rsidRPr="009E403A">
        <w:rPr>
          <w:rFonts w:ascii="Arial" w:eastAsia="Calibri" w:hAnsi="Arial" w:cs="Arial"/>
          <w:color w:val="000000" w:themeColor="text1"/>
          <w:lang w:eastAsia="zh-CN"/>
        </w:rPr>
        <w:t>szkód</w:t>
      </w:r>
      <w:r w:rsidRPr="009E403A">
        <w:rPr>
          <w:rFonts w:ascii="Arial" w:eastAsia="Arial" w:hAnsi="Arial" w:cs="Arial"/>
          <w:color w:val="000000" w:themeColor="text1"/>
          <w:lang w:eastAsia="zh-CN"/>
        </w:rPr>
        <w:t xml:space="preserve"> </w:t>
      </w:r>
      <w:r w:rsidRPr="009E403A">
        <w:rPr>
          <w:rFonts w:ascii="Arial" w:eastAsia="Calibri" w:hAnsi="Arial" w:cs="Arial"/>
          <w:color w:val="000000" w:themeColor="text1"/>
          <w:lang w:eastAsia="zh-CN"/>
        </w:rPr>
        <w:t>powstałych</w:t>
      </w:r>
      <w:r w:rsidRPr="009E403A">
        <w:rPr>
          <w:rFonts w:ascii="Arial" w:eastAsia="Arial" w:hAnsi="Arial" w:cs="Arial"/>
          <w:color w:val="000000" w:themeColor="text1"/>
          <w:lang w:eastAsia="zh-CN"/>
        </w:rPr>
        <w:t xml:space="preserve"> </w:t>
      </w:r>
      <w:r w:rsidRPr="009E403A">
        <w:rPr>
          <w:rFonts w:ascii="Arial" w:eastAsia="Calibri" w:hAnsi="Arial" w:cs="Arial"/>
          <w:color w:val="000000" w:themeColor="text1"/>
          <w:lang w:eastAsia="zh-CN"/>
        </w:rPr>
        <w:t>w</w:t>
      </w:r>
      <w:r w:rsidRPr="009E403A">
        <w:rPr>
          <w:rFonts w:ascii="Arial" w:eastAsia="Arial" w:hAnsi="Arial" w:cs="Arial"/>
          <w:color w:val="000000" w:themeColor="text1"/>
          <w:lang w:eastAsia="zh-CN"/>
        </w:rPr>
        <w:t xml:space="preserve"> </w:t>
      </w:r>
      <w:r w:rsidRPr="009E403A">
        <w:rPr>
          <w:rFonts w:ascii="Arial" w:eastAsia="Calibri" w:hAnsi="Arial" w:cs="Arial"/>
          <w:color w:val="000000" w:themeColor="text1"/>
          <w:lang w:eastAsia="zh-CN"/>
        </w:rPr>
        <w:t>skutek</w:t>
      </w:r>
      <w:r w:rsidRPr="009E403A">
        <w:rPr>
          <w:rFonts w:ascii="Arial" w:eastAsia="Arial" w:hAnsi="Arial" w:cs="Arial"/>
          <w:color w:val="000000" w:themeColor="text1"/>
          <w:lang w:eastAsia="zh-CN"/>
        </w:rPr>
        <w:t xml:space="preserve"> </w:t>
      </w:r>
      <w:r w:rsidRPr="009E403A">
        <w:rPr>
          <w:rFonts w:ascii="Arial" w:eastAsia="Calibri" w:hAnsi="Arial" w:cs="Arial"/>
          <w:color w:val="000000" w:themeColor="text1"/>
          <w:lang w:eastAsia="zh-CN"/>
        </w:rPr>
        <w:t>zalania</w:t>
      </w:r>
      <w:r w:rsidRPr="009E403A">
        <w:rPr>
          <w:rFonts w:ascii="Arial" w:eastAsia="Arial" w:hAnsi="Arial" w:cs="Arial"/>
          <w:color w:val="000000" w:themeColor="text1"/>
          <w:lang w:eastAsia="zh-CN"/>
        </w:rPr>
        <w:t xml:space="preserve"> </w:t>
      </w:r>
      <w:r w:rsidRPr="009E403A">
        <w:rPr>
          <w:rFonts w:ascii="Arial" w:eastAsia="Calibri" w:hAnsi="Arial" w:cs="Arial"/>
          <w:color w:val="000000" w:themeColor="text1"/>
          <w:lang w:eastAsia="zh-CN"/>
        </w:rPr>
        <w:t>mienia</w:t>
      </w:r>
      <w:r w:rsidRPr="009E403A">
        <w:rPr>
          <w:rFonts w:ascii="Arial" w:eastAsia="Arial" w:hAnsi="Arial" w:cs="Arial"/>
          <w:color w:val="000000" w:themeColor="text1"/>
          <w:lang w:eastAsia="zh-CN"/>
        </w:rPr>
        <w:t xml:space="preserve"> </w:t>
      </w:r>
      <w:r w:rsidR="004B6CD6" w:rsidRPr="009E403A">
        <w:rPr>
          <w:rFonts w:ascii="Arial" w:eastAsia="Calibri" w:hAnsi="Arial" w:cs="Arial"/>
          <w:color w:val="000000" w:themeColor="text1"/>
          <w:lang w:eastAsia="zh-CN"/>
        </w:rPr>
        <w:t>Wykonawca</w:t>
      </w:r>
      <w:r w:rsidRPr="009E403A">
        <w:rPr>
          <w:rFonts w:ascii="Arial" w:eastAsia="Arial" w:hAnsi="Arial" w:cs="Arial"/>
          <w:color w:val="000000" w:themeColor="text1"/>
          <w:lang w:eastAsia="zh-CN"/>
        </w:rPr>
        <w:t xml:space="preserve"> </w:t>
      </w:r>
      <w:r w:rsidRPr="009E403A">
        <w:rPr>
          <w:rFonts w:ascii="Arial" w:eastAsia="Calibri" w:hAnsi="Arial" w:cs="Arial"/>
          <w:color w:val="000000" w:themeColor="text1"/>
          <w:lang w:eastAsia="zh-CN"/>
        </w:rPr>
        <w:t>ponosi</w:t>
      </w:r>
      <w:r w:rsidRPr="009E403A">
        <w:rPr>
          <w:rFonts w:ascii="Arial" w:eastAsia="Arial" w:hAnsi="Arial" w:cs="Arial"/>
          <w:color w:val="000000" w:themeColor="text1"/>
          <w:lang w:eastAsia="zh-CN"/>
        </w:rPr>
        <w:t xml:space="preserve"> </w:t>
      </w:r>
      <w:r w:rsidRPr="009E403A">
        <w:rPr>
          <w:rFonts w:ascii="Arial" w:eastAsia="Calibri" w:hAnsi="Arial" w:cs="Arial"/>
          <w:color w:val="000000" w:themeColor="text1"/>
          <w:lang w:eastAsia="zh-CN"/>
        </w:rPr>
        <w:t>odpowiedzialność</w:t>
      </w:r>
      <w:r w:rsidRPr="009E403A">
        <w:rPr>
          <w:rFonts w:ascii="Arial" w:eastAsia="Arial" w:hAnsi="Arial" w:cs="Arial"/>
          <w:color w:val="000000" w:themeColor="text1"/>
          <w:lang w:eastAsia="zh-CN"/>
        </w:rPr>
        <w:t xml:space="preserve"> </w:t>
      </w:r>
      <w:r w:rsidRPr="009E403A">
        <w:rPr>
          <w:rFonts w:ascii="Arial" w:eastAsia="Calibri" w:hAnsi="Arial" w:cs="Arial"/>
          <w:color w:val="000000" w:themeColor="text1"/>
          <w:lang w:eastAsia="zh-CN"/>
        </w:rPr>
        <w:t>za</w:t>
      </w:r>
      <w:r w:rsidRPr="009E403A">
        <w:rPr>
          <w:rFonts w:ascii="Arial" w:eastAsia="Arial" w:hAnsi="Arial" w:cs="Arial"/>
          <w:color w:val="000000" w:themeColor="text1"/>
          <w:lang w:eastAsia="zh-CN"/>
        </w:rPr>
        <w:t xml:space="preserve"> </w:t>
      </w:r>
      <w:r w:rsidRPr="009E403A">
        <w:rPr>
          <w:rFonts w:ascii="Arial" w:eastAsia="Calibri" w:hAnsi="Arial" w:cs="Arial"/>
          <w:color w:val="000000" w:themeColor="text1"/>
          <w:lang w:eastAsia="zh-CN"/>
        </w:rPr>
        <w:t>mienie</w:t>
      </w:r>
      <w:r w:rsidRPr="009E403A">
        <w:rPr>
          <w:rFonts w:ascii="Arial" w:eastAsia="Arial" w:hAnsi="Arial" w:cs="Arial"/>
          <w:color w:val="000000" w:themeColor="text1"/>
          <w:lang w:eastAsia="zh-CN"/>
        </w:rPr>
        <w:t xml:space="preserve"> </w:t>
      </w:r>
      <w:r w:rsidRPr="009E403A">
        <w:rPr>
          <w:rFonts w:ascii="Arial" w:eastAsia="Calibri" w:hAnsi="Arial" w:cs="Arial"/>
          <w:color w:val="000000" w:themeColor="text1"/>
          <w:lang w:eastAsia="zh-CN"/>
        </w:rPr>
        <w:t>składowane</w:t>
      </w:r>
      <w:r w:rsidRPr="009E403A">
        <w:rPr>
          <w:rFonts w:ascii="Arial" w:eastAsia="Arial" w:hAnsi="Arial" w:cs="Arial"/>
          <w:color w:val="000000" w:themeColor="text1"/>
          <w:lang w:eastAsia="zh-CN"/>
        </w:rPr>
        <w:t xml:space="preserve"> </w:t>
      </w:r>
      <w:r w:rsidRPr="009E403A">
        <w:rPr>
          <w:rFonts w:ascii="Arial" w:eastAsia="Calibri" w:hAnsi="Arial" w:cs="Arial"/>
          <w:color w:val="000000" w:themeColor="text1"/>
          <w:lang w:eastAsia="zh-CN"/>
        </w:rPr>
        <w:t>bezpośrednio</w:t>
      </w:r>
      <w:r w:rsidRPr="009E403A">
        <w:rPr>
          <w:rFonts w:ascii="Arial" w:eastAsia="Arial" w:hAnsi="Arial" w:cs="Arial"/>
          <w:color w:val="000000" w:themeColor="text1"/>
          <w:lang w:eastAsia="zh-CN"/>
        </w:rPr>
        <w:t xml:space="preserve"> </w:t>
      </w:r>
      <w:r w:rsidRPr="009E403A">
        <w:rPr>
          <w:rFonts w:ascii="Arial" w:eastAsia="Calibri" w:hAnsi="Arial" w:cs="Arial"/>
          <w:color w:val="000000" w:themeColor="text1"/>
          <w:lang w:eastAsia="zh-CN"/>
        </w:rPr>
        <w:t>na</w:t>
      </w:r>
      <w:r w:rsidRPr="009E403A">
        <w:rPr>
          <w:rFonts w:ascii="Arial" w:eastAsia="Arial" w:hAnsi="Arial" w:cs="Arial"/>
          <w:color w:val="000000" w:themeColor="text1"/>
          <w:lang w:eastAsia="zh-CN"/>
        </w:rPr>
        <w:t xml:space="preserve"> </w:t>
      </w:r>
      <w:r w:rsidRPr="009E403A">
        <w:rPr>
          <w:rFonts w:ascii="Arial" w:eastAsia="Calibri" w:hAnsi="Arial" w:cs="Arial"/>
          <w:color w:val="000000" w:themeColor="text1"/>
          <w:lang w:eastAsia="zh-CN"/>
        </w:rPr>
        <w:t>podłodze</w:t>
      </w:r>
      <w:r w:rsidR="00955457" w:rsidRPr="009E403A">
        <w:rPr>
          <w:rFonts w:ascii="Arial" w:eastAsia="Arial" w:hAnsi="Arial" w:cs="Arial"/>
          <w:color w:val="000000" w:themeColor="text1"/>
          <w:lang w:eastAsia="zh-CN"/>
        </w:rPr>
        <w:t>.</w:t>
      </w:r>
    </w:p>
    <w:p w:rsidR="00F466F4" w:rsidRPr="009E403A" w:rsidRDefault="00F466F4" w:rsidP="000C39F9">
      <w:pPr>
        <w:spacing w:after="0" w:line="240" w:lineRule="auto"/>
        <w:rPr>
          <w:rFonts w:ascii="Arial" w:hAnsi="Arial" w:cs="Arial"/>
          <w:b/>
          <w:color w:val="000000" w:themeColor="text1"/>
        </w:rPr>
      </w:pPr>
      <w:r w:rsidRPr="009E403A">
        <w:rPr>
          <w:rFonts w:ascii="Arial" w:hAnsi="Arial" w:cs="Arial"/>
          <w:b/>
          <w:color w:val="000000" w:themeColor="text1"/>
        </w:rPr>
        <w:t>Limit: 250.000 zł</w:t>
      </w:r>
    </w:p>
    <w:p w:rsidR="00955457" w:rsidRPr="009E403A" w:rsidRDefault="00955457" w:rsidP="000C39F9">
      <w:pPr>
        <w:spacing w:after="0" w:line="240" w:lineRule="auto"/>
        <w:rPr>
          <w:rFonts w:ascii="Arial" w:hAnsi="Arial" w:cs="Arial"/>
          <w:color w:val="000000" w:themeColor="text1"/>
        </w:rPr>
      </w:pPr>
      <w:r w:rsidRPr="009E403A">
        <w:rPr>
          <w:rFonts w:ascii="Arial" w:hAnsi="Arial" w:cs="Arial"/>
          <w:color w:val="000000" w:themeColor="text1"/>
        </w:rPr>
        <w:t>Ograniczenie limitem nie dotyczy szkó</w:t>
      </w:r>
      <w:r w:rsidR="00C81306" w:rsidRPr="009E403A">
        <w:rPr>
          <w:rFonts w:ascii="Arial" w:hAnsi="Arial" w:cs="Arial"/>
          <w:color w:val="000000" w:themeColor="text1"/>
        </w:rPr>
        <w:t xml:space="preserve">d powstałych na skutek zalania </w:t>
      </w:r>
      <w:r w:rsidRPr="009E403A">
        <w:rPr>
          <w:rFonts w:ascii="Arial" w:hAnsi="Arial" w:cs="Arial"/>
          <w:color w:val="000000" w:themeColor="text1"/>
        </w:rPr>
        <w:t>z góry</w:t>
      </w:r>
      <w:r w:rsidR="00C81306" w:rsidRPr="009E403A">
        <w:rPr>
          <w:rFonts w:ascii="Arial" w:hAnsi="Arial" w:cs="Arial"/>
          <w:color w:val="000000" w:themeColor="text1"/>
        </w:rPr>
        <w:t>.</w:t>
      </w:r>
    </w:p>
    <w:p w:rsidR="00F466F4" w:rsidRPr="007037EA" w:rsidRDefault="00F466F4" w:rsidP="00281440">
      <w:pPr>
        <w:suppressAutoHyphens/>
        <w:spacing w:after="0" w:line="240" w:lineRule="auto"/>
        <w:jc w:val="both"/>
        <w:rPr>
          <w:rFonts w:ascii="Arial" w:eastAsia="Calibri" w:hAnsi="Arial" w:cs="Arial"/>
          <w:color w:val="FF0000"/>
          <w:lang w:eastAsia="zh-CN"/>
        </w:rPr>
      </w:pPr>
    </w:p>
    <w:p w:rsidR="00F466F4" w:rsidRPr="009E403A" w:rsidRDefault="009E403A" w:rsidP="00F466F4">
      <w:pPr>
        <w:suppressAutoHyphens/>
        <w:spacing w:after="0" w:line="240" w:lineRule="auto"/>
        <w:jc w:val="both"/>
        <w:rPr>
          <w:rFonts w:ascii="Arial" w:eastAsia="Calibri" w:hAnsi="Arial" w:cs="Arial"/>
          <w:b/>
          <w:color w:val="000000" w:themeColor="text1"/>
          <w:u w:val="single"/>
          <w:lang w:eastAsia="zh-CN"/>
        </w:rPr>
      </w:pPr>
      <w:r w:rsidRPr="009E403A">
        <w:rPr>
          <w:rFonts w:ascii="Arial" w:eastAsia="Calibri" w:hAnsi="Arial" w:cs="Arial"/>
          <w:b/>
          <w:color w:val="000000" w:themeColor="text1"/>
          <w:u w:val="single"/>
          <w:lang w:eastAsia="zh-CN"/>
        </w:rPr>
        <w:t>Klauzula nr 8</w:t>
      </w:r>
    </w:p>
    <w:p w:rsidR="00F466F4" w:rsidRPr="009E403A" w:rsidRDefault="00F466F4" w:rsidP="00F466F4">
      <w:pPr>
        <w:pStyle w:val="Bezodstpw"/>
        <w:jc w:val="both"/>
        <w:rPr>
          <w:rFonts w:ascii="Arial" w:hAnsi="Arial" w:cs="Arial"/>
          <w:iCs/>
          <w:color w:val="000000" w:themeColor="text1"/>
        </w:rPr>
      </w:pPr>
      <w:r w:rsidRPr="009E403A">
        <w:rPr>
          <w:rFonts w:ascii="Arial" w:hAnsi="Arial" w:cs="Arial"/>
          <w:b/>
          <w:bCs/>
          <w:color w:val="000000" w:themeColor="text1"/>
        </w:rPr>
        <w:t>Klauzula zniszczenia mienia wskutek wycieku substancji technicznych (płynów, gazów)</w:t>
      </w:r>
      <w:r w:rsidRPr="009E403A">
        <w:rPr>
          <w:rFonts w:ascii="Arial" w:hAnsi="Arial" w:cs="Arial"/>
          <w:iCs/>
          <w:color w:val="000000" w:themeColor="text1"/>
        </w:rPr>
        <w:t xml:space="preserve"> </w:t>
      </w:r>
    </w:p>
    <w:p w:rsidR="00F466F4" w:rsidRPr="009E403A" w:rsidRDefault="00F466F4" w:rsidP="00F466F4">
      <w:pPr>
        <w:pStyle w:val="Zawartotabeli"/>
        <w:spacing w:after="0" w:line="240" w:lineRule="auto"/>
        <w:jc w:val="both"/>
        <w:rPr>
          <w:rFonts w:ascii="Arial" w:hAnsi="Arial" w:cs="Arial"/>
          <w:color w:val="000000" w:themeColor="text1"/>
        </w:rPr>
      </w:pPr>
      <w:r w:rsidRPr="009E403A">
        <w:rPr>
          <w:rFonts w:ascii="Arial" w:hAnsi="Arial" w:cs="Arial"/>
          <w:color w:val="000000" w:themeColor="text1"/>
        </w:rPr>
        <w:t>Ustala się, że Wykonawca rozszerza zakres ochrony z tytułu zalania o skutki wycieku substancji technicznych (płynów i gazów) z urządzeń, instalacji lub aparatury, których przyczyną była awaria, nieumyślne pozostawienie odkręconych zaworów, działanie niskiej lub wysokiej temperatury.</w:t>
      </w:r>
    </w:p>
    <w:p w:rsidR="00F466F4" w:rsidRPr="009E403A" w:rsidRDefault="0075035E" w:rsidP="00F466F4">
      <w:pPr>
        <w:spacing w:after="0" w:line="240" w:lineRule="auto"/>
        <w:jc w:val="both"/>
        <w:rPr>
          <w:rFonts w:ascii="Arial" w:hAnsi="Arial" w:cs="Arial"/>
          <w:b/>
          <w:color w:val="000000" w:themeColor="text1"/>
        </w:rPr>
      </w:pPr>
      <w:r>
        <w:rPr>
          <w:rFonts w:ascii="Arial" w:hAnsi="Arial" w:cs="Arial"/>
          <w:b/>
          <w:color w:val="000000" w:themeColor="text1"/>
        </w:rPr>
        <w:t>Limit: 7</w:t>
      </w:r>
      <w:r w:rsidR="00F466F4" w:rsidRPr="009E403A">
        <w:rPr>
          <w:rFonts w:ascii="Arial" w:hAnsi="Arial" w:cs="Arial"/>
          <w:b/>
          <w:color w:val="000000" w:themeColor="text1"/>
        </w:rPr>
        <w:t>0.000 zł</w:t>
      </w:r>
    </w:p>
    <w:p w:rsidR="00F466F4" w:rsidRPr="007037EA" w:rsidRDefault="00F466F4" w:rsidP="00281440">
      <w:pPr>
        <w:suppressAutoHyphens/>
        <w:spacing w:after="0" w:line="240" w:lineRule="auto"/>
        <w:jc w:val="both"/>
        <w:rPr>
          <w:rFonts w:ascii="Arial" w:eastAsia="Calibri" w:hAnsi="Arial" w:cs="Arial"/>
          <w:color w:val="FF0000"/>
          <w:lang w:eastAsia="zh-CN"/>
        </w:rPr>
      </w:pPr>
    </w:p>
    <w:p w:rsidR="00B8577A" w:rsidRPr="009E403A" w:rsidRDefault="009E403A" w:rsidP="00B8577A">
      <w:pPr>
        <w:pStyle w:val="Bezodstpw"/>
        <w:pBdr>
          <w:bottom w:val="single" w:sz="6" w:space="1" w:color="000000"/>
        </w:pBdr>
        <w:jc w:val="both"/>
        <w:rPr>
          <w:rFonts w:ascii="Arial" w:hAnsi="Arial" w:cs="Arial"/>
          <w:b/>
          <w:bCs/>
          <w:color w:val="000000" w:themeColor="text1"/>
          <w:u w:val="single"/>
        </w:rPr>
      </w:pPr>
      <w:r w:rsidRPr="009E403A">
        <w:rPr>
          <w:rFonts w:ascii="Arial" w:hAnsi="Arial" w:cs="Arial"/>
          <w:b/>
          <w:bCs/>
          <w:color w:val="000000" w:themeColor="text1"/>
          <w:u w:val="single"/>
        </w:rPr>
        <w:t>Klauzula nr 9</w:t>
      </w:r>
    </w:p>
    <w:p w:rsidR="00B8577A" w:rsidRPr="009E403A" w:rsidRDefault="00B8577A" w:rsidP="00B8577A">
      <w:pPr>
        <w:pStyle w:val="Bezodstpw"/>
        <w:pBdr>
          <w:bottom w:val="single" w:sz="6" w:space="1" w:color="000000"/>
        </w:pBdr>
        <w:jc w:val="both"/>
        <w:rPr>
          <w:rFonts w:ascii="Arial" w:hAnsi="Arial" w:cs="Arial"/>
          <w:b/>
          <w:bCs/>
          <w:color w:val="000000" w:themeColor="text1"/>
        </w:rPr>
      </w:pPr>
      <w:r w:rsidRPr="009E403A">
        <w:rPr>
          <w:rFonts w:ascii="Arial" w:hAnsi="Arial" w:cs="Arial"/>
          <w:b/>
          <w:bCs/>
          <w:color w:val="000000" w:themeColor="text1"/>
        </w:rPr>
        <w:t xml:space="preserve">Klauzula pękania mrozowego rur </w:t>
      </w:r>
    </w:p>
    <w:p w:rsidR="00B8577A" w:rsidRPr="009E403A" w:rsidRDefault="00B8577A" w:rsidP="00B8577A">
      <w:pPr>
        <w:pStyle w:val="Bezodstpw"/>
        <w:pBdr>
          <w:bottom w:val="single" w:sz="6" w:space="1" w:color="000000"/>
        </w:pBdr>
        <w:jc w:val="both"/>
        <w:rPr>
          <w:rFonts w:ascii="Arial" w:hAnsi="Arial" w:cs="Arial"/>
          <w:color w:val="000000" w:themeColor="text1"/>
        </w:rPr>
      </w:pPr>
      <w:r w:rsidRPr="009E403A">
        <w:rPr>
          <w:rFonts w:ascii="Arial" w:hAnsi="Arial" w:cs="Arial"/>
          <w:color w:val="000000" w:themeColor="text1"/>
        </w:rPr>
        <w:lastRenderedPageBreak/>
        <w:t xml:space="preserve">Ustala się, ze zakres ochrony ubezpieczeniowej zostaje rozszerzony o ryzyko szkód powstałych na skutek pękania mrozowego rur i innych instalacji. </w:t>
      </w:r>
    </w:p>
    <w:p w:rsidR="00B8577A" w:rsidRPr="009E403A" w:rsidRDefault="00B8577A" w:rsidP="00B8577A">
      <w:pPr>
        <w:pStyle w:val="Bezodstpw"/>
        <w:pBdr>
          <w:bottom w:val="single" w:sz="6" w:space="1" w:color="000000"/>
        </w:pBdr>
        <w:jc w:val="both"/>
        <w:rPr>
          <w:rFonts w:ascii="Arial" w:hAnsi="Arial" w:cs="Arial"/>
          <w:color w:val="000000" w:themeColor="text1"/>
        </w:rPr>
      </w:pPr>
      <w:r w:rsidRPr="009E403A">
        <w:rPr>
          <w:rFonts w:ascii="Arial" w:hAnsi="Arial" w:cs="Arial"/>
          <w:color w:val="000000" w:themeColor="text1"/>
        </w:rPr>
        <w:t xml:space="preserve">Przez pękanie mrozowe rozumie się szkody w urządzeniach instalacji wodnej, kanalizacyjnej, technologicznej, grzewczej oraz zbiornikach, kotłach i bojlerach, a także armaturze na skutek ich uszkodzenia przez zamarzającą w ich wnętrzu wodę lub inny płyn technologiczny. Odpowiedzialność Wykonawcy ograniczona jest do ustalonego limitu. </w:t>
      </w:r>
    </w:p>
    <w:p w:rsidR="00B8577A" w:rsidRPr="009E403A" w:rsidRDefault="00B8577A" w:rsidP="00B8577A">
      <w:pPr>
        <w:pStyle w:val="Bezodstpw"/>
        <w:pBdr>
          <w:bottom w:val="single" w:sz="6" w:space="1" w:color="000000"/>
        </w:pBdr>
        <w:jc w:val="both"/>
        <w:rPr>
          <w:rFonts w:ascii="Arial" w:hAnsi="Arial" w:cs="Arial"/>
          <w:b/>
          <w:color w:val="000000" w:themeColor="text1"/>
        </w:rPr>
      </w:pPr>
      <w:r w:rsidRPr="009E403A">
        <w:rPr>
          <w:rFonts w:ascii="Arial" w:hAnsi="Arial" w:cs="Arial"/>
          <w:b/>
          <w:color w:val="000000" w:themeColor="text1"/>
        </w:rPr>
        <w:t>Limit:</w:t>
      </w:r>
      <w:r w:rsidR="00DD7971" w:rsidRPr="009E403A">
        <w:rPr>
          <w:rFonts w:ascii="Arial" w:hAnsi="Arial" w:cs="Arial"/>
          <w:b/>
          <w:color w:val="000000" w:themeColor="text1"/>
        </w:rPr>
        <w:t xml:space="preserve"> </w:t>
      </w:r>
      <w:r w:rsidRPr="009E403A">
        <w:rPr>
          <w:rFonts w:ascii="Arial" w:hAnsi="Arial" w:cs="Arial"/>
          <w:b/>
          <w:color w:val="000000" w:themeColor="text1"/>
        </w:rPr>
        <w:t>50.000 zł</w:t>
      </w:r>
    </w:p>
    <w:p w:rsidR="00B8577A" w:rsidRPr="007037EA" w:rsidRDefault="00B8577A" w:rsidP="00281440">
      <w:pPr>
        <w:suppressAutoHyphens/>
        <w:spacing w:after="0" w:line="240" w:lineRule="auto"/>
        <w:jc w:val="both"/>
        <w:rPr>
          <w:rFonts w:ascii="Arial" w:eastAsia="Calibri" w:hAnsi="Arial" w:cs="Arial"/>
          <w:color w:val="FF0000"/>
          <w:lang w:eastAsia="zh-CN"/>
        </w:rPr>
      </w:pPr>
    </w:p>
    <w:p w:rsidR="0075539D" w:rsidRPr="002922E2" w:rsidRDefault="0075539D" w:rsidP="0075539D">
      <w:pPr>
        <w:spacing w:after="0" w:line="240" w:lineRule="auto"/>
        <w:rPr>
          <w:rFonts w:ascii="Arial" w:eastAsia="Times New Roman" w:hAnsi="Arial" w:cs="Arial"/>
          <w:b/>
          <w:color w:val="000000" w:themeColor="text1"/>
          <w:lang w:eastAsia="pl-PL"/>
        </w:rPr>
      </w:pPr>
    </w:p>
    <w:p w:rsidR="0075539D" w:rsidRPr="002922E2" w:rsidRDefault="0075035E" w:rsidP="0075539D">
      <w:pPr>
        <w:spacing w:after="0" w:line="240" w:lineRule="auto"/>
        <w:rPr>
          <w:rFonts w:ascii="Arial" w:hAnsi="Arial" w:cs="Arial"/>
          <w:b/>
          <w:color w:val="000000" w:themeColor="text1"/>
          <w:u w:val="single"/>
        </w:rPr>
      </w:pPr>
      <w:r>
        <w:rPr>
          <w:rFonts w:ascii="Arial" w:eastAsia="Times New Roman" w:hAnsi="Arial" w:cs="Arial"/>
          <w:b/>
          <w:color w:val="000000" w:themeColor="text1"/>
          <w:u w:val="single"/>
          <w:lang w:eastAsia="pl-PL"/>
        </w:rPr>
        <w:t>Klauzula nr 10</w:t>
      </w:r>
    </w:p>
    <w:p w:rsidR="0075539D" w:rsidRPr="002922E2" w:rsidRDefault="0075539D" w:rsidP="0075539D">
      <w:pPr>
        <w:spacing w:after="0" w:line="240" w:lineRule="auto"/>
        <w:rPr>
          <w:rFonts w:ascii="Arial" w:eastAsia="Times New Roman" w:hAnsi="Arial" w:cs="Arial"/>
          <w:b/>
          <w:color w:val="000000" w:themeColor="text1"/>
          <w:lang w:eastAsia="pl-PL"/>
        </w:rPr>
      </w:pPr>
      <w:r w:rsidRPr="002922E2">
        <w:rPr>
          <w:rFonts w:ascii="Arial" w:eastAsia="Times New Roman" w:hAnsi="Arial" w:cs="Arial"/>
          <w:b/>
          <w:color w:val="000000" w:themeColor="text1"/>
          <w:lang w:eastAsia="pl-PL"/>
        </w:rPr>
        <w:t>Klauzula aktów terroryzmu</w:t>
      </w:r>
    </w:p>
    <w:p w:rsidR="001D3389" w:rsidRPr="002922E2" w:rsidRDefault="001E3538" w:rsidP="001E3538">
      <w:pPr>
        <w:pStyle w:val="Default"/>
        <w:spacing w:after="18"/>
        <w:jc w:val="both"/>
        <w:rPr>
          <w:rFonts w:ascii="Arial" w:hAnsi="Arial" w:cs="Arial"/>
          <w:color w:val="000000" w:themeColor="text1"/>
          <w:sz w:val="22"/>
          <w:szCs w:val="22"/>
        </w:rPr>
      </w:pPr>
      <w:r w:rsidRPr="002922E2">
        <w:rPr>
          <w:rFonts w:ascii="Arial" w:hAnsi="Arial" w:cs="Arial"/>
          <w:color w:val="000000" w:themeColor="text1"/>
          <w:sz w:val="22"/>
          <w:szCs w:val="22"/>
        </w:rPr>
        <w:t xml:space="preserve">Ustala się, że Wykonawca rozszerza zakres odpowiedzialności o szkody  polegające na zniszczeniu, uszkodzeniu, utracie mienia  powstałych w skutek </w:t>
      </w:r>
      <w:r w:rsidR="001D3389" w:rsidRPr="002922E2">
        <w:rPr>
          <w:rFonts w:ascii="Arial" w:hAnsi="Arial" w:cs="Arial"/>
          <w:color w:val="000000" w:themeColor="text1"/>
          <w:sz w:val="22"/>
          <w:szCs w:val="22"/>
        </w:rPr>
        <w:t xml:space="preserve">aktów terrorystycznych, rozumianych jako wszelkiego rodzaju działania z użyciem przemocy lub próby zastraszenia społeczeństwa lub jego części w celu osiągnięcia korzyści politycznych, ideologicznych, ekonomicznych lub społecznych. </w:t>
      </w:r>
    </w:p>
    <w:p w:rsidR="001D3389" w:rsidRPr="002922E2" w:rsidRDefault="001E3538" w:rsidP="001D3389">
      <w:pPr>
        <w:pStyle w:val="Default"/>
        <w:rPr>
          <w:rFonts w:ascii="Arial" w:hAnsi="Arial" w:cs="Arial"/>
          <w:b/>
          <w:color w:val="000000" w:themeColor="text1"/>
          <w:sz w:val="22"/>
          <w:szCs w:val="22"/>
        </w:rPr>
      </w:pPr>
      <w:r w:rsidRPr="002922E2">
        <w:rPr>
          <w:rFonts w:ascii="Arial" w:hAnsi="Arial" w:cs="Arial"/>
          <w:b/>
          <w:color w:val="000000" w:themeColor="text1"/>
          <w:sz w:val="22"/>
          <w:szCs w:val="22"/>
        </w:rPr>
        <w:t>Limit odpowiedzialności</w:t>
      </w:r>
      <w:r w:rsidR="001D3389" w:rsidRPr="002922E2">
        <w:rPr>
          <w:rFonts w:ascii="Arial" w:hAnsi="Arial" w:cs="Arial"/>
          <w:b/>
          <w:color w:val="000000" w:themeColor="text1"/>
          <w:sz w:val="22"/>
          <w:szCs w:val="22"/>
        </w:rPr>
        <w:t xml:space="preserve"> </w:t>
      </w:r>
      <w:r w:rsidRPr="002922E2">
        <w:rPr>
          <w:rFonts w:ascii="Arial" w:hAnsi="Arial" w:cs="Arial"/>
          <w:b/>
          <w:color w:val="000000" w:themeColor="text1"/>
          <w:sz w:val="22"/>
          <w:szCs w:val="22"/>
        </w:rPr>
        <w:t xml:space="preserve">na jedno i wszystkie zdarzenia w okresie ubezpieczenia wynosi: </w:t>
      </w:r>
      <w:r w:rsidR="0075035E">
        <w:rPr>
          <w:rFonts w:ascii="Arial" w:hAnsi="Arial" w:cs="Arial"/>
          <w:b/>
          <w:bCs/>
          <w:color w:val="000000" w:themeColor="text1"/>
          <w:sz w:val="22"/>
          <w:szCs w:val="22"/>
        </w:rPr>
        <w:t>2</w:t>
      </w:r>
      <w:r w:rsidRPr="002922E2">
        <w:rPr>
          <w:rFonts w:ascii="Arial" w:hAnsi="Arial" w:cs="Arial"/>
          <w:b/>
          <w:bCs/>
          <w:color w:val="000000" w:themeColor="text1"/>
          <w:sz w:val="22"/>
          <w:szCs w:val="22"/>
        </w:rPr>
        <w:t>00.000 zł.</w:t>
      </w:r>
    </w:p>
    <w:p w:rsidR="0075539D" w:rsidRPr="007037EA" w:rsidRDefault="0075539D" w:rsidP="0075539D">
      <w:pPr>
        <w:spacing w:after="0" w:line="240" w:lineRule="auto"/>
        <w:rPr>
          <w:rFonts w:ascii="Arial" w:hAnsi="Arial" w:cs="Arial"/>
          <w:b/>
          <w:color w:val="FF0000"/>
          <w:u w:val="single"/>
        </w:rPr>
      </w:pPr>
    </w:p>
    <w:p w:rsidR="0075539D" w:rsidRPr="002922E2" w:rsidRDefault="0075035E" w:rsidP="001D014F">
      <w:pPr>
        <w:spacing w:after="0" w:line="240" w:lineRule="auto"/>
        <w:rPr>
          <w:rFonts w:ascii="Arial" w:hAnsi="Arial" w:cs="Arial"/>
          <w:b/>
          <w:color w:val="000000" w:themeColor="text1"/>
          <w:u w:val="single"/>
        </w:rPr>
      </w:pPr>
      <w:r>
        <w:rPr>
          <w:rFonts w:ascii="Arial" w:hAnsi="Arial" w:cs="Arial"/>
          <w:b/>
          <w:color w:val="000000" w:themeColor="text1"/>
          <w:u w:val="single"/>
        </w:rPr>
        <w:t>Klauzula nr 11</w:t>
      </w:r>
    </w:p>
    <w:p w:rsidR="001D014F" w:rsidRPr="002922E2" w:rsidRDefault="001D014F" w:rsidP="001D014F">
      <w:pPr>
        <w:keepNext/>
        <w:suppressAutoHyphens/>
        <w:spacing w:after="0" w:line="240" w:lineRule="auto"/>
        <w:jc w:val="both"/>
        <w:rPr>
          <w:rFonts w:ascii="Arial" w:eastAsia="Arial" w:hAnsi="Arial" w:cs="Arial"/>
          <w:b/>
          <w:color w:val="000000" w:themeColor="text1"/>
          <w:lang w:eastAsia="zh-CN"/>
        </w:rPr>
      </w:pPr>
      <w:r w:rsidRPr="002922E2">
        <w:rPr>
          <w:rFonts w:ascii="Arial" w:eastAsia="Calibri" w:hAnsi="Arial" w:cs="Arial"/>
          <w:b/>
          <w:color w:val="000000" w:themeColor="text1"/>
          <w:lang w:eastAsia="zh-CN"/>
        </w:rPr>
        <w:t>Klauzula</w:t>
      </w:r>
      <w:r w:rsidRPr="002922E2">
        <w:rPr>
          <w:rFonts w:ascii="Arial" w:eastAsia="Arial" w:hAnsi="Arial" w:cs="Arial"/>
          <w:b/>
          <w:color w:val="000000" w:themeColor="text1"/>
          <w:lang w:eastAsia="zh-CN"/>
        </w:rPr>
        <w:t xml:space="preserve"> </w:t>
      </w:r>
      <w:r w:rsidRPr="002922E2">
        <w:rPr>
          <w:rFonts w:ascii="Arial" w:eastAsia="Calibri" w:hAnsi="Arial" w:cs="Arial"/>
          <w:b/>
          <w:color w:val="000000" w:themeColor="text1"/>
          <w:lang w:eastAsia="zh-CN"/>
        </w:rPr>
        <w:t>ubezpieczenia</w:t>
      </w:r>
      <w:r w:rsidRPr="002922E2">
        <w:rPr>
          <w:rFonts w:ascii="Arial" w:eastAsia="Arial" w:hAnsi="Arial" w:cs="Arial"/>
          <w:b/>
          <w:color w:val="000000" w:themeColor="text1"/>
          <w:lang w:eastAsia="zh-CN"/>
        </w:rPr>
        <w:t xml:space="preserve"> </w:t>
      </w:r>
      <w:r w:rsidRPr="002922E2">
        <w:rPr>
          <w:rFonts w:ascii="Arial" w:eastAsia="Calibri" w:hAnsi="Arial" w:cs="Arial"/>
          <w:b/>
          <w:color w:val="000000" w:themeColor="text1"/>
          <w:lang w:eastAsia="zh-CN"/>
        </w:rPr>
        <w:t>zepsucia</w:t>
      </w:r>
      <w:r w:rsidRPr="002922E2">
        <w:rPr>
          <w:rFonts w:ascii="Arial" w:eastAsia="Arial" w:hAnsi="Arial" w:cs="Arial"/>
          <w:b/>
          <w:color w:val="000000" w:themeColor="text1"/>
          <w:lang w:eastAsia="zh-CN"/>
        </w:rPr>
        <w:t xml:space="preserve"> </w:t>
      </w:r>
      <w:r w:rsidRPr="002922E2">
        <w:rPr>
          <w:rFonts w:ascii="Arial" w:eastAsia="Calibri" w:hAnsi="Arial" w:cs="Arial"/>
          <w:b/>
          <w:color w:val="000000" w:themeColor="text1"/>
          <w:lang w:eastAsia="zh-CN"/>
        </w:rPr>
        <w:t>środków</w:t>
      </w:r>
      <w:r w:rsidRPr="002922E2">
        <w:rPr>
          <w:rFonts w:ascii="Arial" w:eastAsia="Arial" w:hAnsi="Arial" w:cs="Arial"/>
          <w:b/>
          <w:color w:val="000000" w:themeColor="text1"/>
          <w:lang w:eastAsia="zh-CN"/>
        </w:rPr>
        <w:t xml:space="preserve"> </w:t>
      </w:r>
      <w:r w:rsidRPr="002922E2">
        <w:rPr>
          <w:rFonts w:ascii="Arial" w:eastAsia="Calibri" w:hAnsi="Arial" w:cs="Arial"/>
          <w:b/>
          <w:color w:val="000000" w:themeColor="text1"/>
          <w:lang w:eastAsia="zh-CN"/>
        </w:rPr>
        <w:t>obrotowych</w:t>
      </w:r>
      <w:r w:rsidRPr="002922E2">
        <w:rPr>
          <w:rFonts w:ascii="Arial" w:eastAsia="Arial" w:hAnsi="Arial" w:cs="Arial"/>
          <w:b/>
          <w:color w:val="000000" w:themeColor="text1"/>
          <w:lang w:eastAsia="zh-CN"/>
        </w:rPr>
        <w:t xml:space="preserve"> </w:t>
      </w:r>
    </w:p>
    <w:p w:rsidR="001D014F" w:rsidRPr="002922E2" w:rsidRDefault="001D014F" w:rsidP="001D014F">
      <w:pPr>
        <w:suppressAutoHyphens/>
        <w:spacing w:after="0" w:line="240" w:lineRule="auto"/>
        <w:jc w:val="both"/>
        <w:rPr>
          <w:rFonts w:ascii="Arial" w:eastAsia="Calibri" w:hAnsi="Arial" w:cs="Arial"/>
          <w:color w:val="000000" w:themeColor="text1"/>
          <w:lang w:eastAsia="zh-CN"/>
        </w:rPr>
      </w:pPr>
      <w:r w:rsidRPr="002922E2">
        <w:rPr>
          <w:rFonts w:ascii="Arial" w:eastAsia="Calibri" w:hAnsi="Arial" w:cs="Arial"/>
          <w:color w:val="000000" w:themeColor="text1"/>
          <w:lang w:eastAsia="zh-CN"/>
        </w:rPr>
        <w:t>Ustala</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się,</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że</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Wykonawca</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ponosi</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odpowiedzialność</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w</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przypadku</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szkody</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powstałej</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wskutek</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zepsucia</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środków</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obrotowych.</w:t>
      </w:r>
    </w:p>
    <w:p w:rsidR="001D014F" w:rsidRPr="002922E2" w:rsidRDefault="001D014F" w:rsidP="001D014F">
      <w:pPr>
        <w:suppressAutoHyphens/>
        <w:spacing w:after="0" w:line="240" w:lineRule="auto"/>
        <w:jc w:val="both"/>
        <w:rPr>
          <w:rFonts w:ascii="Arial" w:eastAsia="Calibri" w:hAnsi="Arial" w:cs="Arial"/>
          <w:color w:val="000000" w:themeColor="text1"/>
          <w:lang w:eastAsia="zh-CN"/>
        </w:rPr>
      </w:pPr>
      <w:r w:rsidRPr="002922E2">
        <w:rPr>
          <w:rFonts w:ascii="Arial" w:eastAsia="Calibri" w:hAnsi="Arial" w:cs="Arial"/>
          <w:color w:val="000000" w:themeColor="text1"/>
          <w:lang w:eastAsia="zh-CN"/>
        </w:rPr>
        <w:t>Za</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zepsucie</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w</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myśl</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niniejszej</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klauzuli</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rozumie</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się</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utratę</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przydatności</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do</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użycia</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środków</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obrotowych,</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które</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wymagają</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przechowywania</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w</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temperaturze</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co</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najwyżej</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4</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stopnie</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Celsjusza,</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w</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wyniku</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podwyższenia</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temperatury</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przechowywania</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w</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urządzeniach</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chłodniczych,</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będącą</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bezpośrednim</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następstwem:</w:t>
      </w:r>
    </w:p>
    <w:p w:rsidR="001D014F" w:rsidRPr="002922E2" w:rsidRDefault="001D014F" w:rsidP="001D014F">
      <w:pPr>
        <w:suppressAutoHyphens/>
        <w:spacing w:after="0" w:line="240" w:lineRule="auto"/>
        <w:jc w:val="both"/>
        <w:rPr>
          <w:rFonts w:ascii="Arial" w:eastAsia="Calibri" w:hAnsi="Arial" w:cs="Arial"/>
          <w:color w:val="000000" w:themeColor="text1"/>
          <w:lang w:eastAsia="zh-CN"/>
        </w:rPr>
      </w:pPr>
      <w:r w:rsidRPr="002922E2">
        <w:rPr>
          <w:rFonts w:ascii="Arial" w:eastAsia="Calibri" w:hAnsi="Arial" w:cs="Arial"/>
          <w:color w:val="000000" w:themeColor="text1"/>
          <w:lang w:eastAsia="zh-CN"/>
        </w:rPr>
        <w:t>1)</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uszkodzenia</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urządzenia</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chłodniczego,</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w</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którym</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przechowywane</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są</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ubezpieczone</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środki</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obrotowe</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wskutek</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przepięcia,</w:t>
      </w:r>
    </w:p>
    <w:p w:rsidR="001D014F" w:rsidRPr="002922E2" w:rsidRDefault="001D014F" w:rsidP="001D014F">
      <w:pPr>
        <w:suppressAutoHyphens/>
        <w:spacing w:after="0" w:line="240" w:lineRule="auto"/>
        <w:jc w:val="both"/>
        <w:rPr>
          <w:rFonts w:ascii="Arial" w:eastAsia="Calibri" w:hAnsi="Arial" w:cs="Arial"/>
          <w:color w:val="000000" w:themeColor="text1"/>
          <w:lang w:eastAsia="zh-CN"/>
        </w:rPr>
      </w:pPr>
      <w:r w:rsidRPr="002922E2">
        <w:rPr>
          <w:rFonts w:ascii="Arial" w:eastAsia="Calibri" w:hAnsi="Arial" w:cs="Arial"/>
          <w:color w:val="000000" w:themeColor="text1"/>
          <w:lang w:eastAsia="zh-CN"/>
        </w:rPr>
        <w:t>2)</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przerwy</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w</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dostawie</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prądu</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elektrycznego</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trwającego</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nieprzerwanie</w:t>
      </w:r>
      <w:r w:rsidRPr="002922E2">
        <w:rPr>
          <w:rFonts w:ascii="Arial" w:eastAsia="Arial" w:hAnsi="Arial" w:cs="Arial"/>
          <w:color w:val="000000" w:themeColor="text1"/>
          <w:lang w:eastAsia="zh-CN"/>
        </w:rPr>
        <w:t xml:space="preserve"> </w:t>
      </w:r>
      <w:r w:rsidR="004B6CD6" w:rsidRPr="002922E2">
        <w:rPr>
          <w:rFonts w:ascii="Arial" w:eastAsia="Calibri" w:hAnsi="Arial" w:cs="Arial"/>
          <w:color w:val="000000" w:themeColor="text1"/>
          <w:lang w:eastAsia="zh-CN"/>
        </w:rPr>
        <w:t>co</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najmniej</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2</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godziny.</w:t>
      </w:r>
    </w:p>
    <w:p w:rsidR="001D014F" w:rsidRPr="002922E2" w:rsidRDefault="001D014F" w:rsidP="001D014F">
      <w:pPr>
        <w:suppressAutoHyphens/>
        <w:spacing w:after="0" w:line="240" w:lineRule="auto"/>
        <w:jc w:val="both"/>
        <w:rPr>
          <w:rFonts w:ascii="Arial" w:eastAsia="Calibri" w:hAnsi="Arial" w:cs="Arial"/>
          <w:color w:val="000000" w:themeColor="text1"/>
          <w:lang w:eastAsia="zh-CN"/>
        </w:rPr>
      </w:pPr>
      <w:r w:rsidRPr="002922E2">
        <w:rPr>
          <w:rFonts w:ascii="Arial" w:eastAsia="Calibri" w:hAnsi="Arial" w:cs="Arial"/>
          <w:color w:val="000000" w:themeColor="text1"/>
          <w:lang w:eastAsia="zh-CN"/>
        </w:rPr>
        <w:t>Wykonawca</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nie</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ponosi</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odpowiedzialności</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za</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szkody</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powstałe</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wskutek:</w:t>
      </w:r>
    </w:p>
    <w:p w:rsidR="001D014F" w:rsidRPr="002922E2" w:rsidRDefault="001D014F" w:rsidP="001D014F">
      <w:pPr>
        <w:suppressAutoHyphens/>
        <w:spacing w:after="0" w:line="240" w:lineRule="auto"/>
        <w:jc w:val="both"/>
        <w:rPr>
          <w:rFonts w:ascii="Arial" w:eastAsia="Calibri" w:hAnsi="Arial" w:cs="Arial"/>
          <w:color w:val="000000" w:themeColor="text1"/>
          <w:lang w:eastAsia="zh-CN"/>
        </w:rPr>
      </w:pPr>
      <w:r w:rsidRPr="002922E2">
        <w:rPr>
          <w:rFonts w:ascii="Arial" w:eastAsia="Calibri" w:hAnsi="Arial" w:cs="Arial"/>
          <w:color w:val="000000" w:themeColor="text1"/>
          <w:lang w:eastAsia="zh-CN"/>
        </w:rPr>
        <w:t>1)</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niewywiązywania</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się</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z</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płatności</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wobec</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dostawcy</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energii,</w:t>
      </w:r>
    </w:p>
    <w:p w:rsidR="001D014F" w:rsidRPr="002922E2" w:rsidRDefault="001D014F" w:rsidP="001D014F">
      <w:pPr>
        <w:suppressAutoHyphens/>
        <w:spacing w:after="0" w:line="240" w:lineRule="auto"/>
        <w:jc w:val="both"/>
        <w:rPr>
          <w:rFonts w:ascii="Arial" w:eastAsia="Calibri" w:hAnsi="Arial" w:cs="Arial"/>
          <w:color w:val="000000" w:themeColor="text1"/>
          <w:lang w:eastAsia="zh-CN"/>
        </w:rPr>
      </w:pPr>
      <w:r w:rsidRPr="002922E2">
        <w:rPr>
          <w:rFonts w:ascii="Arial" w:eastAsia="Calibri" w:hAnsi="Arial" w:cs="Arial"/>
          <w:color w:val="000000" w:themeColor="text1"/>
          <w:lang w:eastAsia="zh-CN"/>
        </w:rPr>
        <w:t>2)</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planowanych</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przerw</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w</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dostawie</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energii</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elektrycznej,</w:t>
      </w:r>
    </w:p>
    <w:p w:rsidR="001D014F" w:rsidRPr="002922E2" w:rsidRDefault="001D014F" w:rsidP="001D014F">
      <w:pPr>
        <w:suppressAutoHyphens/>
        <w:spacing w:after="0" w:line="240" w:lineRule="auto"/>
        <w:jc w:val="both"/>
        <w:rPr>
          <w:rFonts w:ascii="Arial" w:eastAsia="Calibri" w:hAnsi="Arial" w:cs="Arial"/>
          <w:color w:val="000000" w:themeColor="text1"/>
          <w:lang w:eastAsia="zh-CN"/>
        </w:rPr>
      </w:pPr>
      <w:r w:rsidRPr="002922E2">
        <w:rPr>
          <w:rFonts w:ascii="Arial" w:eastAsia="Calibri" w:hAnsi="Arial" w:cs="Arial"/>
          <w:color w:val="000000" w:themeColor="text1"/>
          <w:lang w:eastAsia="zh-CN"/>
        </w:rPr>
        <w:t>3)</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zepsucia</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się</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na</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skutek</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niewłaściwego</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przechowywania</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środków</w:t>
      </w:r>
      <w:r w:rsidRPr="002922E2">
        <w:rPr>
          <w:rFonts w:ascii="Arial" w:eastAsia="Arial" w:hAnsi="Arial" w:cs="Arial"/>
          <w:color w:val="000000" w:themeColor="text1"/>
          <w:lang w:eastAsia="zh-CN"/>
        </w:rPr>
        <w:t xml:space="preserve"> </w:t>
      </w:r>
      <w:r w:rsidRPr="002922E2">
        <w:rPr>
          <w:rFonts w:ascii="Arial" w:eastAsia="Calibri" w:hAnsi="Arial" w:cs="Arial"/>
          <w:color w:val="000000" w:themeColor="text1"/>
          <w:lang w:eastAsia="zh-CN"/>
        </w:rPr>
        <w:t>obrotowych.</w:t>
      </w:r>
    </w:p>
    <w:p w:rsidR="0075539D" w:rsidRPr="002922E2" w:rsidRDefault="00E0175F" w:rsidP="001D014F">
      <w:pPr>
        <w:spacing w:after="0" w:line="240" w:lineRule="auto"/>
        <w:rPr>
          <w:rFonts w:ascii="Arial" w:hAnsi="Arial" w:cs="Arial"/>
          <w:b/>
          <w:color w:val="000000" w:themeColor="text1"/>
        </w:rPr>
      </w:pPr>
      <w:r w:rsidRPr="002922E2">
        <w:rPr>
          <w:rFonts w:ascii="Arial" w:hAnsi="Arial" w:cs="Arial"/>
          <w:b/>
          <w:color w:val="000000" w:themeColor="text1"/>
        </w:rPr>
        <w:t>Limit: 1</w:t>
      </w:r>
      <w:r w:rsidR="0075539D" w:rsidRPr="002922E2">
        <w:rPr>
          <w:rFonts w:ascii="Arial" w:hAnsi="Arial" w:cs="Arial"/>
          <w:b/>
          <w:color w:val="000000" w:themeColor="text1"/>
        </w:rPr>
        <w:t>0.000 zł</w:t>
      </w:r>
      <w:r w:rsidR="001E3538" w:rsidRPr="002922E2">
        <w:rPr>
          <w:rFonts w:ascii="Arial" w:hAnsi="Arial" w:cs="Arial"/>
          <w:b/>
          <w:color w:val="000000" w:themeColor="text1"/>
        </w:rPr>
        <w:t>.</w:t>
      </w:r>
    </w:p>
    <w:p w:rsidR="00B8577A" w:rsidRPr="002922E2" w:rsidRDefault="00B8577A" w:rsidP="00281440">
      <w:pPr>
        <w:suppressAutoHyphens/>
        <w:spacing w:after="0" w:line="240" w:lineRule="auto"/>
        <w:jc w:val="both"/>
        <w:rPr>
          <w:rFonts w:ascii="Arial" w:eastAsia="Calibri" w:hAnsi="Arial" w:cs="Arial"/>
          <w:color w:val="000000" w:themeColor="text1"/>
          <w:lang w:eastAsia="zh-CN"/>
        </w:rPr>
      </w:pPr>
    </w:p>
    <w:p w:rsidR="00D3593B" w:rsidRPr="002922E2" w:rsidRDefault="0075035E" w:rsidP="00D3593B">
      <w:pPr>
        <w:spacing w:after="0" w:line="240" w:lineRule="auto"/>
        <w:rPr>
          <w:rFonts w:ascii="Arial" w:hAnsi="Arial" w:cs="Arial"/>
          <w:b/>
          <w:color w:val="000000" w:themeColor="text1"/>
          <w:u w:val="single"/>
        </w:rPr>
      </w:pPr>
      <w:r>
        <w:rPr>
          <w:rFonts w:ascii="Arial" w:hAnsi="Arial" w:cs="Arial"/>
          <w:b/>
          <w:color w:val="000000" w:themeColor="text1"/>
          <w:u w:val="single"/>
        </w:rPr>
        <w:t>Klauzula nr 12</w:t>
      </w:r>
    </w:p>
    <w:p w:rsidR="00D3593B" w:rsidRPr="002922E2" w:rsidRDefault="00D3593B" w:rsidP="00D3593B">
      <w:pPr>
        <w:spacing w:after="0" w:line="240" w:lineRule="auto"/>
        <w:rPr>
          <w:rFonts w:ascii="Arial" w:hAnsi="Arial" w:cs="Arial"/>
          <w:b/>
          <w:color w:val="000000" w:themeColor="text1"/>
        </w:rPr>
      </w:pPr>
      <w:r w:rsidRPr="002922E2">
        <w:rPr>
          <w:rFonts w:ascii="Arial" w:hAnsi="Arial" w:cs="Arial"/>
          <w:b/>
          <w:color w:val="000000" w:themeColor="text1"/>
        </w:rPr>
        <w:t>Klauzula kradzieży zwykłej</w:t>
      </w:r>
    </w:p>
    <w:p w:rsidR="003F0CCA" w:rsidRPr="002922E2" w:rsidRDefault="00C93B9E" w:rsidP="00C93B9E">
      <w:pPr>
        <w:spacing w:after="0" w:line="240" w:lineRule="auto"/>
        <w:jc w:val="both"/>
        <w:rPr>
          <w:rFonts w:ascii="Arial" w:hAnsi="Arial" w:cs="Arial"/>
          <w:bCs/>
          <w:color w:val="000000" w:themeColor="text1"/>
        </w:rPr>
      </w:pPr>
      <w:r w:rsidRPr="002922E2">
        <w:rPr>
          <w:rFonts w:ascii="Arial" w:hAnsi="Arial" w:cs="Arial"/>
          <w:bCs/>
          <w:color w:val="000000" w:themeColor="text1"/>
        </w:rPr>
        <w:t xml:space="preserve">Ustala się, że Wykonawca wypłaci odszkodowanie za szkody powstałe w wyniku kradzieży zwykłej </w:t>
      </w:r>
      <w:r w:rsidR="003F0CCA" w:rsidRPr="002922E2">
        <w:rPr>
          <w:rFonts w:ascii="Arial" w:hAnsi="Arial" w:cs="Arial"/>
          <w:bCs/>
          <w:color w:val="000000" w:themeColor="text1"/>
        </w:rPr>
        <w:t xml:space="preserve">pod warunkiem, że fakt dokonania kradzieży </w:t>
      </w:r>
      <w:r w:rsidR="009E351B" w:rsidRPr="002922E2">
        <w:rPr>
          <w:rFonts w:ascii="Arial" w:hAnsi="Arial" w:cs="Arial"/>
          <w:bCs/>
          <w:color w:val="000000" w:themeColor="text1"/>
        </w:rPr>
        <w:t>zostanie zgłoszony</w:t>
      </w:r>
      <w:r w:rsidR="003F0CCA" w:rsidRPr="002922E2">
        <w:rPr>
          <w:rFonts w:ascii="Arial" w:hAnsi="Arial" w:cs="Arial"/>
          <w:bCs/>
          <w:color w:val="000000" w:themeColor="text1"/>
        </w:rPr>
        <w:t xml:space="preserve"> niezwłocznie po wykryciu Policji. </w:t>
      </w:r>
    </w:p>
    <w:p w:rsidR="00C93B9E" w:rsidRPr="002922E2" w:rsidRDefault="003F0CCA" w:rsidP="003F0CCA">
      <w:pPr>
        <w:spacing w:after="0" w:line="240" w:lineRule="auto"/>
        <w:jc w:val="both"/>
        <w:rPr>
          <w:rFonts w:ascii="Arial" w:hAnsi="Arial" w:cs="Arial"/>
          <w:color w:val="000000" w:themeColor="text1"/>
        </w:rPr>
      </w:pPr>
      <w:r w:rsidRPr="002922E2">
        <w:rPr>
          <w:rFonts w:ascii="Arial" w:hAnsi="Arial" w:cs="Arial"/>
          <w:color w:val="000000" w:themeColor="text1"/>
        </w:rPr>
        <w:t>Klauzula nie ma zastosowania do gotówki i innych wartości pieniężnych.</w:t>
      </w:r>
    </w:p>
    <w:p w:rsidR="00D3593B" w:rsidRPr="002922E2" w:rsidRDefault="00D3593B" w:rsidP="00D3593B">
      <w:pPr>
        <w:spacing w:after="0" w:line="240" w:lineRule="auto"/>
        <w:rPr>
          <w:rFonts w:ascii="Arial" w:hAnsi="Arial" w:cs="Arial"/>
          <w:b/>
          <w:color w:val="000000" w:themeColor="text1"/>
        </w:rPr>
      </w:pPr>
      <w:r w:rsidRPr="002922E2">
        <w:rPr>
          <w:rFonts w:ascii="Arial" w:hAnsi="Arial" w:cs="Arial"/>
          <w:b/>
          <w:color w:val="000000" w:themeColor="text1"/>
        </w:rPr>
        <w:t>Limit: 10.000 zł</w:t>
      </w:r>
    </w:p>
    <w:p w:rsidR="00D3593B" w:rsidRPr="007037EA" w:rsidRDefault="00D3593B" w:rsidP="00D3593B">
      <w:pPr>
        <w:spacing w:after="0" w:line="240" w:lineRule="auto"/>
        <w:rPr>
          <w:rFonts w:ascii="Arial" w:hAnsi="Arial" w:cs="Arial"/>
          <w:b/>
          <w:color w:val="FF0000"/>
        </w:rPr>
      </w:pPr>
    </w:p>
    <w:p w:rsidR="00D3593B" w:rsidRPr="004E1966" w:rsidRDefault="0075035E" w:rsidP="00D3593B">
      <w:pPr>
        <w:spacing w:after="0" w:line="240" w:lineRule="auto"/>
        <w:rPr>
          <w:rFonts w:ascii="Arial" w:hAnsi="Arial" w:cs="Arial"/>
          <w:b/>
          <w:color w:val="000000" w:themeColor="text1"/>
          <w:u w:val="single"/>
        </w:rPr>
      </w:pPr>
      <w:r>
        <w:rPr>
          <w:rFonts w:ascii="Arial" w:hAnsi="Arial" w:cs="Arial"/>
          <w:b/>
          <w:color w:val="000000" w:themeColor="text1"/>
          <w:u w:val="single"/>
        </w:rPr>
        <w:t>Klauzula nr 13</w:t>
      </w:r>
    </w:p>
    <w:p w:rsidR="00D3593B" w:rsidRPr="004E1966" w:rsidRDefault="00D3593B" w:rsidP="00D3593B">
      <w:pPr>
        <w:spacing w:after="0" w:line="240" w:lineRule="auto"/>
        <w:jc w:val="both"/>
        <w:rPr>
          <w:rFonts w:ascii="Arial" w:hAnsi="Arial" w:cs="Arial"/>
          <w:b/>
          <w:color w:val="000000" w:themeColor="text1"/>
        </w:rPr>
      </w:pPr>
      <w:r w:rsidRPr="004E1966">
        <w:rPr>
          <w:rFonts w:ascii="Arial" w:hAnsi="Arial" w:cs="Arial"/>
          <w:b/>
          <w:color w:val="000000" w:themeColor="text1"/>
        </w:rPr>
        <w:t xml:space="preserve">Klauzula ubezpieczenia zabezpieczeń </w:t>
      </w:r>
      <w:proofErr w:type="spellStart"/>
      <w:r w:rsidRPr="004E1966">
        <w:rPr>
          <w:rFonts w:ascii="Arial" w:hAnsi="Arial" w:cs="Arial"/>
          <w:b/>
          <w:color w:val="000000" w:themeColor="text1"/>
        </w:rPr>
        <w:t>przeciwkradzieżowych</w:t>
      </w:r>
      <w:proofErr w:type="spellEnd"/>
    </w:p>
    <w:p w:rsidR="00D3593B" w:rsidRPr="004E1966" w:rsidRDefault="00D3593B" w:rsidP="00D3593B">
      <w:pPr>
        <w:spacing w:after="0" w:line="240" w:lineRule="auto"/>
        <w:jc w:val="both"/>
        <w:rPr>
          <w:rFonts w:ascii="Arial" w:hAnsi="Arial" w:cs="Arial"/>
          <w:color w:val="000000" w:themeColor="text1"/>
        </w:rPr>
      </w:pPr>
      <w:r w:rsidRPr="004E1966">
        <w:rPr>
          <w:rFonts w:ascii="Arial" w:hAnsi="Arial" w:cs="Arial"/>
          <w:color w:val="000000" w:themeColor="text1"/>
        </w:rPr>
        <w:t xml:space="preserve">Ustala się, że zakres ochrony ubezpieczeniowej zostaje rozszerzony o ubezpieczenie zabezpieczeń </w:t>
      </w:r>
      <w:proofErr w:type="spellStart"/>
      <w:r w:rsidRPr="004E1966">
        <w:rPr>
          <w:rFonts w:ascii="Arial" w:hAnsi="Arial" w:cs="Arial"/>
          <w:color w:val="000000" w:themeColor="text1"/>
        </w:rPr>
        <w:t>przeciwkradzieżowych</w:t>
      </w:r>
      <w:proofErr w:type="spellEnd"/>
      <w:r w:rsidRPr="004E1966">
        <w:rPr>
          <w:rFonts w:ascii="Arial" w:hAnsi="Arial" w:cs="Arial"/>
          <w:color w:val="000000" w:themeColor="text1"/>
        </w:rPr>
        <w:t xml:space="preserve"> zniszczonych lub uszkodzonych w związku </w:t>
      </w:r>
      <w:r w:rsidRPr="004E1966">
        <w:rPr>
          <w:rFonts w:ascii="Arial" w:hAnsi="Arial" w:cs="Arial"/>
          <w:color w:val="000000" w:themeColor="text1"/>
        </w:rPr>
        <w:br/>
        <w:t>z włamaniem lub próbą włamania. W ramach przedmiotowej klauzuli ochroną objęte są również koszty naprawy ekspresowej.</w:t>
      </w:r>
    </w:p>
    <w:p w:rsidR="00D3593B" w:rsidRPr="004E1966" w:rsidRDefault="00D3593B" w:rsidP="00D3593B">
      <w:pPr>
        <w:spacing w:after="0" w:line="240" w:lineRule="auto"/>
        <w:jc w:val="both"/>
        <w:rPr>
          <w:rFonts w:ascii="Arial" w:hAnsi="Arial" w:cs="Arial"/>
          <w:color w:val="000000" w:themeColor="text1"/>
        </w:rPr>
      </w:pPr>
      <w:r w:rsidRPr="004E1966">
        <w:rPr>
          <w:rFonts w:ascii="Arial" w:hAnsi="Arial" w:cs="Arial"/>
          <w:b/>
          <w:color w:val="000000" w:themeColor="text1"/>
        </w:rPr>
        <w:t>L</w:t>
      </w:r>
      <w:r w:rsidR="004E1966">
        <w:rPr>
          <w:rFonts w:ascii="Arial" w:hAnsi="Arial" w:cs="Arial"/>
          <w:b/>
          <w:color w:val="000000" w:themeColor="text1"/>
        </w:rPr>
        <w:t>imit odpowiedzialności wynosi: 1</w:t>
      </w:r>
      <w:r w:rsidRPr="004E1966">
        <w:rPr>
          <w:rFonts w:ascii="Arial" w:hAnsi="Arial" w:cs="Arial"/>
          <w:b/>
          <w:color w:val="000000" w:themeColor="text1"/>
        </w:rPr>
        <w:t>0.000 zł</w:t>
      </w:r>
      <w:r w:rsidRPr="004E1966">
        <w:rPr>
          <w:rFonts w:ascii="Arial" w:hAnsi="Arial" w:cs="Arial"/>
          <w:color w:val="000000" w:themeColor="text1"/>
        </w:rPr>
        <w:t xml:space="preserve"> na jedno i wszystkie zdarzenia w okresie ubezpieczenia.</w:t>
      </w:r>
    </w:p>
    <w:p w:rsidR="00B8577A" w:rsidRDefault="00B8577A" w:rsidP="00D3593B">
      <w:pPr>
        <w:suppressAutoHyphens/>
        <w:spacing w:after="0" w:line="240" w:lineRule="auto"/>
        <w:jc w:val="both"/>
        <w:rPr>
          <w:rFonts w:ascii="Arial" w:eastAsia="Calibri" w:hAnsi="Arial" w:cs="Arial"/>
          <w:color w:val="FF0000"/>
          <w:lang w:eastAsia="zh-CN"/>
        </w:rPr>
      </w:pPr>
    </w:p>
    <w:p w:rsidR="0075035E" w:rsidRDefault="0075035E" w:rsidP="00D3593B">
      <w:pPr>
        <w:suppressAutoHyphens/>
        <w:spacing w:after="0" w:line="240" w:lineRule="auto"/>
        <w:jc w:val="both"/>
        <w:rPr>
          <w:rFonts w:ascii="Arial" w:eastAsia="Calibri" w:hAnsi="Arial" w:cs="Arial"/>
          <w:color w:val="FF0000"/>
          <w:lang w:eastAsia="zh-CN"/>
        </w:rPr>
      </w:pPr>
    </w:p>
    <w:p w:rsidR="0075035E" w:rsidRDefault="0075035E" w:rsidP="00D3593B">
      <w:pPr>
        <w:suppressAutoHyphens/>
        <w:spacing w:after="0" w:line="240" w:lineRule="auto"/>
        <w:jc w:val="both"/>
        <w:rPr>
          <w:rFonts w:ascii="Arial" w:eastAsia="Calibri" w:hAnsi="Arial" w:cs="Arial"/>
          <w:color w:val="FF0000"/>
          <w:lang w:eastAsia="zh-CN"/>
        </w:rPr>
      </w:pPr>
    </w:p>
    <w:p w:rsidR="0075035E" w:rsidRDefault="0075035E" w:rsidP="00D3593B">
      <w:pPr>
        <w:suppressAutoHyphens/>
        <w:spacing w:after="0" w:line="240" w:lineRule="auto"/>
        <w:jc w:val="both"/>
        <w:rPr>
          <w:rFonts w:ascii="Arial" w:eastAsia="Calibri" w:hAnsi="Arial" w:cs="Arial"/>
          <w:color w:val="FF0000"/>
          <w:lang w:eastAsia="zh-CN"/>
        </w:rPr>
      </w:pPr>
    </w:p>
    <w:p w:rsidR="0075035E" w:rsidRPr="007037EA" w:rsidRDefault="0075035E" w:rsidP="00D3593B">
      <w:pPr>
        <w:suppressAutoHyphens/>
        <w:spacing w:after="0" w:line="240" w:lineRule="auto"/>
        <w:jc w:val="both"/>
        <w:rPr>
          <w:rFonts w:ascii="Arial" w:eastAsia="Calibri" w:hAnsi="Arial" w:cs="Arial"/>
          <w:color w:val="FF0000"/>
          <w:lang w:eastAsia="zh-CN"/>
        </w:rPr>
      </w:pPr>
    </w:p>
    <w:p w:rsidR="00D3593B" w:rsidRPr="004E1966" w:rsidRDefault="0075035E" w:rsidP="00D3593B">
      <w:pPr>
        <w:suppressAutoHyphens/>
        <w:spacing w:after="0" w:line="240" w:lineRule="auto"/>
        <w:jc w:val="both"/>
        <w:rPr>
          <w:rFonts w:ascii="Arial" w:eastAsia="Calibri" w:hAnsi="Arial" w:cs="Arial"/>
          <w:b/>
          <w:color w:val="000000" w:themeColor="text1"/>
          <w:u w:val="single"/>
          <w:lang w:eastAsia="zh-CN"/>
        </w:rPr>
      </w:pPr>
      <w:r>
        <w:rPr>
          <w:rFonts w:ascii="Arial" w:eastAsia="Calibri" w:hAnsi="Arial" w:cs="Arial"/>
          <w:b/>
          <w:color w:val="000000" w:themeColor="text1"/>
          <w:u w:val="single"/>
          <w:lang w:eastAsia="zh-CN"/>
        </w:rPr>
        <w:t>Klauzula nr 14</w:t>
      </w:r>
    </w:p>
    <w:p w:rsidR="00281440" w:rsidRPr="004E1966" w:rsidRDefault="00281440" w:rsidP="00D3593B">
      <w:pPr>
        <w:keepNext/>
        <w:suppressAutoHyphens/>
        <w:spacing w:after="0" w:line="240" w:lineRule="auto"/>
        <w:jc w:val="both"/>
        <w:rPr>
          <w:rFonts w:ascii="Arial" w:eastAsia="Calibri" w:hAnsi="Arial" w:cs="Arial"/>
          <w:b/>
          <w:color w:val="000000" w:themeColor="text1"/>
          <w:lang w:eastAsia="zh-CN"/>
        </w:rPr>
      </w:pPr>
      <w:r w:rsidRPr="004E1966">
        <w:rPr>
          <w:rFonts w:ascii="Arial" w:eastAsia="Calibri" w:hAnsi="Arial" w:cs="Arial"/>
          <w:b/>
          <w:color w:val="000000" w:themeColor="text1"/>
          <w:lang w:eastAsia="zh-CN"/>
        </w:rPr>
        <w:t>Klauzula</w:t>
      </w:r>
      <w:r w:rsidRPr="004E1966">
        <w:rPr>
          <w:rFonts w:ascii="Arial" w:eastAsia="Arial" w:hAnsi="Arial" w:cs="Arial"/>
          <w:b/>
          <w:color w:val="000000" w:themeColor="text1"/>
          <w:lang w:eastAsia="zh-CN"/>
        </w:rPr>
        <w:t xml:space="preserve"> </w:t>
      </w:r>
      <w:r w:rsidRPr="004E1966">
        <w:rPr>
          <w:rFonts w:ascii="Arial" w:eastAsia="Calibri" w:hAnsi="Arial" w:cs="Arial"/>
          <w:b/>
          <w:color w:val="000000" w:themeColor="text1"/>
          <w:lang w:eastAsia="zh-CN"/>
        </w:rPr>
        <w:t>ubezpieczenia</w:t>
      </w:r>
      <w:r w:rsidRPr="004E1966">
        <w:rPr>
          <w:rFonts w:ascii="Arial" w:eastAsia="Arial" w:hAnsi="Arial" w:cs="Arial"/>
          <w:b/>
          <w:color w:val="000000" w:themeColor="text1"/>
          <w:lang w:eastAsia="zh-CN"/>
        </w:rPr>
        <w:t xml:space="preserve"> </w:t>
      </w:r>
      <w:r w:rsidRPr="004E1966">
        <w:rPr>
          <w:rFonts w:ascii="Arial" w:eastAsia="Calibri" w:hAnsi="Arial" w:cs="Arial"/>
          <w:b/>
          <w:color w:val="000000" w:themeColor="text1"/>
          <w:lang w:eastAsia="zh-CN"/>
        </w:rPr>
        <w:t>urządzeń</w:t>
      </w:r>
      <w:r w:rsidRPr="004E1966">
        <w:rPr>
          <w:rFonts w:ascii="Arial" w:eastAsia="Arial" w:hAnsi="Arial" w:cs="Arial"/>
          <w:b/>
          <w:color w:val="000000" w:themeColor="text1"/>
          <w:lang w:eastAsia="zh-CN"/>
        </w:rPr>
        <w:t xml:space="preserve"> </w:t>
      </w:r>
      <w:r w:rsidRPr="004E1966">
        <w:rPr>
          <w:rFonts w:ascii="Arial" w:eastAsia="Calibri" w:hAnsi="Arial" w:cs="Arial"/>
          <w:b/>
          <w:color w:val="000000" w:themeColor="text1"/>
          <w:lang w:eastAsia="zh-CN"/>
        </w:rPr>
        <w:t>zewnętrznych</w:t>
      </w:r>
    </w:p>
    <w:p w:rsidR="00281440" w:rsidRPr="004E1966" w:rsidRDefault="00281440" w:rsidP="00D3593B">
      <w:pPr>
        <w:keepNext/>
        <w:suppressAutoHyphens/>
        <w:spacing w:after="0" w:line="240" w:lineRule="auto"/>
        <w:jc w:val="both"/>
        <w:rPr>
          <w:rFonts w:ascii="Arial" w:eastAsia="Calibri" w:hAnsi="Arial" w:cs="Arial"/>
          <w:iCs/>
          <w:color w:val="000000" w:themeColor="text1"/>
          <w:lang w:eastAsia="zh-CN"/>
        </w:rPr>
      </w:pPr>
      <w:r w:rsidRPr="004E1966">
        <w:rPr>
          <w:rFonts w:ascii="Arial" w:eastAsia="Calibri" w:hAnsi="Arial" w:cs="Arial"/>
          <w:iCs/>
          <w:color w:val="000000" w:themeColor="text1"/>
          <w:lang w:eastAsia="zh-CN"/>
        </w:rPr>
        <w:t>Ustala</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się,</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że</w:t>
      </w:r>
      <w:r w:rsidRPr="004E1966">
        <w:rPr>
          <w:rFonts w:ascii="Arial" w:eastAsia="Arial" w:hAnsi="Arial" w:cs="Arial"/>
          <w:iCs/>
          <w:color w:val="000000" w:themeColor="text1"/>
          <w:lang w:eastAsia="zh-CN"/>
        </w:rPr>
        <w:t xml:space="preserve"> zakres </w:t>
      </w:r>
      <w:r w:rsidRPr="004E1966">
        <w:rPr>
          <w:rFonts w:ascii="Arial" w:eastAsia="Calibri" w:hAnsi="Arial" w:cs="Arial"/>
          <w:iCs/>
          <w:color w:val="000000" w:themeColor="text1"/>
          <w:lang w:eastAsia="zh-CN"/>
        </w:rPr>
        <w:t>ochrony</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ubezpieczeniowej</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zostaje</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rozszerzony</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o</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ryzyko</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kradzieży</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urządzeń</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zewnętrznych</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zainstalowanych</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na</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budynkach</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lub</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budowlach</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stanowiących</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własność</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lub</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użytkowanych</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przez</w:t>
      </w:r>
      <w:r w:rsidRPr="004E1966">
        <w:rPr>
          <w:rFonts w:ascii="Arial" w:eastAsia="Arial" w:hAnsi="Arial" w:cs="Arial"/>
          <w:iCs/>
          <w:color w:val="000000" w:themeColor="text1"/>
          <w:lang w:eastAsia="zh-CN"/>
        </w:rPr>
        <w:t xml:space="preserve"> </w:t>
      </w:r>
      <w:r w:rsidR="00F466F4" w:rsidRPr="004E1966">
        <w:rPr>
          <w:rFonts w:ascii="Arial" w:eastAsia="Calibri" w:hAnsi="Arial" w:cs="Arial"/>
          <w:iCs/>
          <w:color w:val="000000" w:themeColor="text1"/>
          <w:lang w:eastAsia="zh-CN"/>
        </w:rPr>
        <w:t>Ubezpieczonego</w:t>
      </w:r>
      <w:r w:rsidRPr="004E1966">
        <w:rPr>
          <w:rFonts w:ascii="Arial" w:eastAsia="Calibri" w:hAnsi="Arial" w:cs="Arial"/>
          <w:iCs/>
          <w:color w:val="000000" w:themeColor="text1"/>
          <w:lang w:eastAsia="zh-CN"/>
        </w:rPr>
        <w:t>.</w:t>
      </w:r>
    </w:p>
    <w:p w:rsidR="00281440" w:rsidRPr="004E1966" w:rsidRDefault="00281440" w:rsidP="00D3593B">
      <w:pPr>
        <w:keepNext/>
        <w:suppressAutoHyphens/>
        <w:spacing w:after="0" w:line="240" w:lineRule="auto"/>
        <w:jc w:val="both"/>
        <w:rPr>
          <w:rFonts w:ascii="Arial" w:eastAsia="Calibri" w:hAnsi="Arial" w:cs="Arial"/>
          <w:iCs/>
          <w:color w:val="000000" w:themeColor="text1"/>
          <w:lang w:eastAsia="zh-CN"/>
        </w:rPr>
      </w:pPr>
      <w:r w:rsidRPr="004E1966">
        <w:rPr>
          <w:rFonts w:ascii="Arial" w:eastAsia="Calibri" w:hAnsi="Arial" w:cs="Arial"/>
          <w:iCs/>
          <w:color w:val="000000" w:themeColor="text1"/>
          <w:lang w:eastAsia="zh-CN"/>
        </w:rPr>
        <w:t>Urządzenia</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winny</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być</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zainstalowane</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i</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zabezpieczone</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w</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taki</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sposób,</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aby</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ich</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wymontowanie</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nie</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było</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możliwe</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bez</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pozostawienia</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śladów</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użycia</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siły</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lub</w:t>
      </w:r>
      <w:r w:rsidRPr="004E1966">
        <w:rPr>
          <w:rFonts w:ascii="Arial" w:eastAsia="Arial" w:hAnsi="Arial" w:cs="Arial"/>
          <w:iCs/>
          <w:color w:val="000000" w:themeColor="text1"/>
          <w:lang w:eastAsia="zh-CN"/>
        </w:rPr>
        <w:t xml:space="preserve"> </w:t>
      </w:r>
      <w:r w:rsidRPr="004E1966">
        <w:rPr>
          <w:rFonts w:ascii="Arial" w:eastAsia="Calibri" w:hAnsi="Arial" w:cs="Arial"/>
          <w:iCs/>
          <w:color w:val="000000" w:themeColor="text1"/>
          <w:lang w:eastAsia="zh-CN"/>
        </w:rPr>
        <w:t>narzędzi.</w:t>
      </w:r>
    </w:p>
    <w:p w:rsidR="00281440" w:rsidRPr="004E1966" w:rsidRDefault="00281440" w:rsidP="00D3593B">
      <w:pPr>
        <w:suppressAutoHyphens/>
        <w:spacing w:after="0" w:line="240" w:lineRule="auto"/>
        <w:jc w:val="both"/>
        <w:rPr>
          <w:rFonts w:ascii="Arial" w:eastAsia="Calibri" w:hAnsi="Arial" w:cs="Arial"/>
          <w:b/>
          <w:color w:val="000000" w:themeColor="text1"/>
          <w:lang w:eastAsia="zh-CN"/>
        </w:rPr>
      </w:pPr>
      <w:r w:rsidRPr="004E1966">
        <w:rPr>
          <w:rFonts w:ascii="Arial" w:eastAsia="Calibri" w:hAnsi="Arial" w:cs="Arial"/>
          <w:b/>
          <w:iCs/>
          <w:color w:val="000000" w:themeColor="text1"/>
          <w:lang w:eastAsia="zh-CN"/>
        </w:rPr>
        <w:t>Limit</w:t>
      </w:r>
      <w:r w:rsidRPr="004E1966">
        <w:rPr>
          <w:rFonts w:ascii="Arial" w:eastAsia="Arial" w:hAnsi="Arial" w:cs="Arial"/>
          <w:b/>
          <w:iCs/>
          <w:color w:val="000000" w:themeColor="text1"/>
          <w:lang w:eastAsia="zh-CN"/>
        </w:rPr>
        <w:t xml:space="preserve"> </w:t>
      </w:r>
      <w:r w:rsidRPr="004E1966">
        <w:rPr>
          <w:rFonts w:ascii="Arial" w:eastAsia="Calibri" w:hAnsi="Arial" w:cs="Arial"/>
          <w:b/>
          <w:iCs/>
          <w:color w:val="000000" w:themeColor="text1"/>
          <w:lang w:eastAsia="zh-CN"/>
        </w:rPr>
        <w:t>odpowiedzialności:</w:t>
      </w:r>
      <w:r w:rsidRPr="004E1966">
        <w:rPr>
          <w:rFonts w:ascii="Arial" w:eastAsia="Arial" w:hAnsi="Arial" w:cs="Arial"/>
          <w:b/>
          <w:iCs/>
          <w:color w:val="000000" w:themeColor="text1"/>
          <w:lang w:eastAsia="zh-CN"/>
        </w:rPr>
        <w:t xml:space="preserve"> </w:t>
      </w:r>
      <w:r w:rsidR="0075035E">
        <w:rPr>
          <w:rFonts w:ascii="Arial" w:eastAsia="Calibri" w:hAnsi="Arial" w:cs="Arial"/>
          <w:b/>
          <w:iCs/>
          <w:color w:val="000000" w:themeColor="text1"/>
          <w:lang w:eastAsia="zh-CN"/>
        </w:rPr>
        <w:t>1</w:t>
      </w:r>
      <w:r w:rsidRPr="004E1966">
        <w:rPr>
          <w:rFonts w:ascii="Arial" w:eastAsia="Calibri" w:hAnsi="Arial" w:cs="Arial"/>
          <w:b/>
          <w:iCs/>
          <w:color w:val="000000" w:themeColor="text1"/>
          <w:lang w:eastAsia="zh-CN"/>
        </w:rPr>
        <w:t>00.000</w:t>
      </w:r>
      <w:r w:rsidRPr="004E1966">
        <w:rPr>
          <w:rFonts w:ascii="Arial" w:eastAsia="Arial" w:hAnsi="Arial" w:cs="Arial"/>
          <w:b/>
          <w:iCs/>
          <w:color w:val="000000" w:themeColor="text1"/>
          <w:lang w:eastAsia="zh-CN"/>
        </w:rPr>
        <w:t xml:space="preserve"> </w:t>
      </w:r>
      <w:r w:rsidRPr="004E1966">
        <w:rPr>
          <w:rFonts w:ascii="Arial" w:eastAsia="Calibri" w:hAnsi="Arial" w:cs="Arial"/>
          <w:b/>
          <w:iCs/>
          <w:color w:val="000000" w:themeColor="text1"/>
          <w:lang w:eastAsia="zh-CN"/>
        </w:rPr>
        <w:t>zł</w:t>
      </w:r>
      <w:r w:rsidRPr="004E1966">
        <w:rPr>
          <w:rFonts w:ascii="Arial" w:eastAsia="Arial" w:hAnsi="Arial" w:cs="Arial"/>
          <w:b/>
          <w:color w:val="000000" w:themeColor="text1"/>
          <w:lang w:eastAsia="zh-CN"/>
        </w:rPr>
        <w:t xml:space="preserve"> </w:t>
      </w:r>
      <w:r w:rsidRPr="004E1966">
        <w:rPr>
          <w:rFonts w:ascii="Arial" w:eastAsia="Calibri" w:hAnsi="Arial" w:cs="Arial"/>
          <w:b/>
          <w:color w:val="000000" w:themeColor="text1"/>
          <w:lang w:eastAsia="zh-CN"/>
        </w:rPr>
        <w:t>na</w:t>
      </w:r>
      <w:r w:rsidRPr="004E1966">
        <w:rPr>
          <w:rFonts w:ascii="Arial" w:eastAsia="Arial" w:hAnsi="Arial" w:cs="Arial"/>
          <w:b/>
          <w:color w:val="000000" w:themeColor="text1"/>
          <w:lang w:eastAsia="zh-CN"/>
        </w:rPr>
        <w:t xml:space="preserve"> </w:t>
      </w:r>
      <w:r w:rsidRPr="004E1966">
        <w:rPr>
          <w:rFonts w:ascii="Arial" w:eastAsia="Calibri" w:hAnsi="Arial" w:cs="Arial"/>
          <w:b/>
          <w:color w:val="000000" w:themeColor="text1"/>
          <w:lang w:eastAsia="zh-CN"/>
        </w:rPr>
        <w:t>jedno</w:t>
      </w:r>
      <w:r w:rsidRPr="004E1966">
        <w:rPr>
          <w:rFonts w:ascii="Arial" w:eastAsia="Arial" w:hAnsi="Arial" w:cs="Arial"/>
          <w:b/>
          <w:color w:val="000000" w:themeColor="text1"/>
          <w:lang w:eastAsia="zh-CN"/>
        </w:rPr>
        <w:t xml:space="preserve"> </w:t>
      </w:r>
      <w:r w:rsidRPr="004E1966">
        <w:rPr>
          <w:rFonts w:ascii="Arial" w:eastAsia="Calibri" w:hAnsi="Arial" w:cs="Arial"/>
          <w:b/>
          <w:color w:val="000000" w:themeColor="text1"/>
          <w:lang w:eastAsia="zh-CN"/>
        </w:rPr>
        <w:t>i</w:t>
      </w:r>
      <w:r w:rsidRPr="004E1966">
        <w:rPr>
          <w:rFonts w:ascii="Arial" w:eastAsia="Arial" w:hAnsi="Arial" w:cs="Arial"/>
          <w:b/>
          <w:color w:val="000000" w:themeColor="text1"/>
          <w:lang w:eastAsia="zh-CN"/>
        </w:rPr>
        <w:t xml:space="preserve"> </w:t>
      </w:r>
      <w:r w:rsidRPr="004E1966">
        <w:rPr>
          <w:rFonts w:ascii="Arial" w:eastAsia="Calibri" w:hAnsi="Arial" w:cs="Arial"/>
          <w:b/>
          <w:color w:val="000000" w:themeColor="text1"/>
          <w:lang w:eastAsia="zh-CN"/>
        </w:rPr>
        <w:t>wszystkie</w:t>
      </w:r>
      <w:r w:rsidRPr="004E1966">
        <w:rPr>
          <w:rFonts w:ascii="Arial" w:eastAsia="Arial" w:hAnsi="Arial" w:cs="Arial"/>
          <w:b/>
          <w:color w:val="000000" w:themeColor="text1"/>
          <w:lang w:eastAsia="zh-CN"/>
        </w:rPr>
        <w:t xml:space="preserve"> </w:t>
      </w:r>
      <w:r w:rsidRPr="004E1966">
        <w:rPr>
          <w:rFonts w:ascii="Arial" w:eastAsia="Calibri" w:hAnsi="Arial" w:cs="Arial"/>
          <w:b/>
          <w:color w:val="000000" w:themeColor="text1"/>
          <w:lang w:eastAsia="zh-CN"/>
        </w:rPr>
        <w:t>zdarzenia</w:t>
      </w:r>
      <w:r w:rsidRPr="004E1966">
        <w:rPr>
          <w:rFonts w:ascii="Arial" w:eastAsia="Arial" w:hAnsi="Arial" w:cs="Arial"/>
          <w:b/>
          <w:color w:val="000000" w:themeColor="text1"/>
          <w:lang w:eastAsia="zh-CN"/>
        </w:rPr>
        <w:t xml:space="preserve"> </w:t>
      </w:r>
      <w:r w:rsidRPr="004E1966">
        <w:rPr>
          <w:rFonts w:ascii="Arial" w:eastAsia="Calibri" w:hAnsi="Arial" w:cs="Arial"/>
          <w:b/>
          <w:color w:val="000000" w:themeColor="text1"/>
          <w:lang w:eastAsia="zh-CN"/>
        </w:rPr>
        <w:t>w</w:t>
      </w:r>
      <w:r w:rsidRPr="004E1966">
        <w:rPr>
          <w:rFonts w:ascii="Arial" w:eastAsia="Arial" w:hAnsi="Arial" w:cs="Arial"/>
          <w:b/>
          <w:color w:val="000000" w:themeColor="text1"/>
          <w:lang w:eastAsia="zh-CN"/>
        </w:rPr>
        <w:t xml:space="preserve"> </w:t>
      </w:r>
      <w:r w:rsidRPr="004E1966">
        <w:rPr>
          <w:rFonts w:ascii="Arial" w:eastAsia="Calibri" w:hAnsi="Arial" w:cs="Arial"/>
          <w:b/>
          <w:color w:val="000000" w:themeColor="text1"/>
          <w:lang w:eastAsia="zh-CN"/>
        </w:rPr>
        <w:t>okresie</w:t>
      </w:r>
      <w:r w:rsidRPr="004E1966">
        <w:rPr>
          <w:rFonts w:ascii="Arial" w:eastAsia="Arial" w:hAnsi="Arial" w:cs="Arial"/>
          <w:b/>
          <w:color w:val="000000" w:themeColor="text1"/>
          <w:lang w:eastAsia="zh-CN"/>
        </w:rPr>
        <w:t xml:space="preserve"> </w:t>
      </w:r>
      <w:r w:rsidRPr="004E1966">
        <w:rPr>
          <w:rFonts w:ascii="Arial" w:eastAsia="Calibri" w:hAnsi="Arial" w:cs="Arial"/>
          <w:b/>
          <w:color w:val="000000" w:themeColor="text1"/>
          <w:lang w:eastAsia="zh-CN"/>
        </w:rPr>
        <w:t>ubezpieczenia.</w:t>
      </w:r>
    </w:p>
    <w:p w:rsidR="0037485B" w:rsidRPr="004E1966" w:rsidRDefault="0037485B" w:rsidP="0037485B">
      <w:pPr>
        <w:spacing w:after="0" w:line="240" w:lineRule="auto"/>
        <w:jc w:val="both"/>
        <w:rPr>
          <w:rFonts w:ascii="Arial" w:hAnsi="Arial" w:cs="Arial"/>
          <w:b/>
          <w:color w:val="000000" w:themeColor="text1"/>
          <w:u w:val="single"/>
        </w:rPr>
      </w:pPr>
    </w:p>
    <w:p w:rsidR="00D3593B" w:rsidRPr="004E1966" w:rsidRDefault="0075035E" w:rsidP="00D3593B">
      <w:pPr>
        <w:spacing w:after="0" w:line="240" w:lineRule="auto"/>
        <w:rPr>
          <w:rFonts w:ascii="Arial" w:hAnsi="Arial" w:cs="Arial"/>
          <w:b/>
          <w:color w:val="000000" w:themeColor="text1"/>
          <w:u w:val="single"/>
        </w:rPr>
      </w:pPr>
      <w:r>
        <w:rPr>
          <w:rFonts w:ascii="Arial" w:hAnsi="Arial" w:cs="Arial"/>
          <w:b/>
          <w:color w:val="000000" w:themeColor="text1"/>
          <w:u w:val="single"/>
        </w:rPr>
        <w:t>Klauzula nr 15</w:t>
      </w:r>
    </w:p>
    <w:p w:rsidR="00D3593B" w:rsidRPr="004E1966" w:rsidRDefault="00D3593B" w:rsidP="00D3593B">
      <w:pPr>
        <w:keepNext/>
        <w:suppressAutoHyphens/>
        <w:spacing w:after="0" w:line="240" w:lineRule="auto"/>
        <w:jc w:val="both"/>
        <w:rPr>
          <w:rFonts w:ascii="Arial" w:eastAsia="Calibri" w:hAnsi="Arial" w:cs="Arial"/>
          <w:b/>
          <w:color w:val="000000" w:themeColor="text1"/>
          <w:lang w:eastAsia="zh-CN"/>
        </w:rPr>
      </w:pPr>
      <w:r w:rsidRPr="004E1966">
        <w:rPr>
          <w:rFonts w:ascii="Arial" w:eastAsia="Calibri" w:hAnsi="Arial" w:cs="Arial"/>
          <w:b/>
          <w:color w:val="000000" w:themeColor="text1"/>
          <w:lang w:eastAsia="zh-CN"/>
        </w:rPr>
        <w:t>Klauzula</w:t>
      </w:r>
      <w:r w:rsidRPr="004E1966">
        <w:rPr>
          <w:rFonts w:ascii="Arial" w:eastAsia="Arial" w:hAnsi="Arial" w:cs="Arial"/>
          <w:b/>
          <w:color w:val="000000" w:themeColor="text1"/>
          <w:lang w:eastAsia="zh-CN"/>
        </w:rPr>
        <w:t xml:space="preserve"> </w:t>
      </w:r>
      <w:r w:rsidRPr="004E1966">
        <w:rPr>
          <w:rFonts w:ascii="Arial" w:eastAsia="Calibri" w:hAnsi="Arial" w:cs="Arial"/>
          <w:b/>
          <w:color w:val="000000" w:themeColor="text1"/>
          <w:lang w:eastAsia="zh-CN"/>
        </w:rPr>
        <w:t>poszukiwania</w:t>
      </w:r>
      <w:r w:rsidRPr="004E1966">
        <w:rPr>
          <w:rFonts w:ascii="Arial" w:eastAsia="Arial" w:hAnsi="Arial" w:cs="Arial"/>
          <w:b/>
          <w:color w:val="000000" w:themeColor="text1"/>
          <w:lang w:eastAsia="zh-CN"/>
        </w:rPr>
        <w:t xml:space="preserve"> </w:t>
      </w:r>
      <w:r w:rsidRPr="004E1966">
        <w:rPr>
          <w:rFonts w:ascii="Arial" w:eastAsia="Calibri" w:hAnsi="Arial" w:cs="Arial"/>
          <w:b/>
          <w:color w:val="000000" w:themeColor="text1"/>
          <w:lang w:eastAsia="zh-CN"/>
        </w:rPr>
        <w:t>wycieków</w:t>
      </w:r>
      <w:r w:rsidRPr="004E1966">
        <w:rPr>
          <w:rFonts w:ascii="Arial" w:eastAsia="Arial" w:hAnsi="Arial" w:cs="Arial"/>
          <w:b/>
          <w:color w:val="000000" w:themeColor="text1"/>
          <w:lang w:eastAsia="zh-CN"/>
        </w:rPr>
        <w:t xml:space="preserve"> </w:t>
      </w:r>
      <w:r w:rsidRPr="004E1966">
        <w:rPr>
          <w:rFonts w:ascii="Arial" w:eastAsia="Calibri" w:hAnsi="Arial" w:cs="Arial"/>
          <w:b/>
          <w:color w:val="000000" w:themeColor="text1"/>
          <w:lang w:eastAsia="zh-CN"/>
        </w:rPr>
        <w:t>/</w:t>
      </w:r>
      <w:r w:rsidRPr="004E1966">
        <w:rPr>
          <w:rFonts w:ascii="Arial" w:eastAsia="Arial" w:hAnsi="Arial" w:cs="Arial"/>
          <w:b/>
          <w:color w:val="000000" w:themeColor="text1"/>
          <w:lang w:eastAsia="zh-CN"/>
        </w:rPr>
        <w:t xml:space="preserve"> </w:t>
      </w:r>
      <w:r w:rsidRPr="004E1966">
        <w:rPr>
          <w:rFonts w:ascii="Arial" w:eastAsia="Calibri" w:hAnsi="Arial" w:cs="Arial"/>
          <w:b/>
          <w:color w:val="000000" w:themeColor="text1"/>
          <w:lang w:eastAsia="zh-CN"/>
        </w:rPr>
        <w:t>miejsca</w:t>
      </w:r>
      <w:r w:rsidRPr="004E1966">
        <w:rPr>
          <w:rFonts w:ascii="Arial" w:eastAsia="Arial" w:hAnsi="Arial" w:cs="Arial"/>
          <w:b/>
          <w:color w:val="000000" w:themeColor="text1"/>
          <w:lang w:eastAsia="zh-CN"/>
        </w:rPr>
        <w:t xml:space="preserve"> </w:t>
      </w:r>
      <w:r w:rsidRPr="004E1966">
        <w:rPr>
          <w:rFonts w:ascii="Arial" w:eastAsia="Calibri" w:hAnsi="Arial" w:cs="Arial"/>
          <w:b/>
          <w:color w:val="000000" w:themeColor="text1"/>
          <w:lang w:eastAsia="zh-CN"/>
        </w:rPr>
        <w:t>awarii</w:t>
      </w:r>
    </w:p>
    <w:p w:rsidR="00D3593B" w:rsidRPr="004E1966" w:rsidRDefault="00D3593B" w:rsidP="00D3593B">
      <w:pPr>
        <w:suppressAutoHyphens/>
        <w:spacing w:after="0" w:line="240" w:lineRule="auto"/>
        <w:ind w:right="-108"/>
        <w:jc w:val="both"/>
        <w:rPr>
          <w:rFonts w:ascii="Arial" w:eastAsia="Calibri" w:hAnsi="Arial" w:cs="Arial"/>
          <w:color w:val="000000" w:themeColor="text1"/>
          <w:lang w:eastAsia="zh-CN"/>
        </w:rPr>
      </w:pPr>
      <w:r w:rsidRPr="004E1966">
        <w:rPr>
          <w:rFonts w:ascii="Arial" w:eastAsia="Calibri" w:hAnsi="Arial" w:cs="Arial"/>
          <w:color w:val="000000" w:themeColor="text1"/>
          <w:lang w:eastAsia="zh-CN"/>
        </w:rPr>
        <w:t>Ustala</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się,</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że</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ochrona</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ubezpieczeniowa</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obejmuje</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koszty</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poszukiwania</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wycieków</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z</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instalacji</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wodno-kanalizacyjnej</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i</w:t>
      </w:r>
      <w:r w:rsidRPr="004E1966">
        <w:rPr>
          <w:rFonts w:ascii="Arial" w:eastAsia="Arial" w:hAnsi="Arial" w:cs="Arial"/>
          <w:color w:val="000000" w:themeColor="text1"/>
          <w:lang w:eastAsia="zh-CN"/>
        </w:rPr>
        <w:t xml:space="preserve"> innych urządzeń i instalacji </w:t>
      </w:r>
      <w:r w:rsidRPr="004E1966">
        <w:rPr>
          <w:rFonts w:ascii="Arial" w:eastAsia="Calibri" w:hAnsi="Arial" w:cs="Arial"/>
          <w:color w:val="000000" w:themeColor="text1"/>
          <w:lang w:eastAsia="zh-CN"/>
        </w:rPr>
        <w:t>oraz</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usunięcia</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skutków</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takich</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poszukiwań</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maksymalnie</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do</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wysokości</w:t>
      </w:r>
      <w:r w:rsidRPr="004E1966">
        <w:rPr>
          <w:rFonts w:ascii="Arial" w:eastAsia="Arial" w:hAnsi="Arial" w:cs="Arial"/>
          <w:color w:val="000000" w:themeColor="text1"/>
          <w:lang w:eastAsia="zh-CN"/>
        </w:rPr>
        <w:t xml:space="preserve"> </w:t>
      </w:r>
      <w:r w:rsidRPr="004E1966">
        <w:rPr>
          <w:rFonts w:ascii="Arial" w:eastAsia="Calibri" w:hAnsi="Arial" w:cs="Arial"/>
          <w:b/>
          <w:color w:val="000000" w:themeColor="text1"/>
          <w:lang w:eastAsia="zh-CN"/>
        </w:rPr>
        <w:t>50.000</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na</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jedno</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i</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wszystkie</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zdarzenia</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w</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okresie</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ubezpieczenia.</w:t>
      </w:r>
    </w:p>
    <w:p w:rsidR="00D3593B" w:rsidRPr="004E1966" w:rsidRDefault="00D3593B" w:rsidP="00D3593B">
      <w:pPr>
        <w:keepNext/>
        <w:suppressAutoHyphens/>
        <w:spacing w:after="0" w:line="240" w:lineRule="auto"/>
        <w:jc w:val="both"/>
        <w:rPr>
          <w:rFonts w:ascii="Arial" w:eastAsia="Calibri" w:hAnsi="Arial" w:cs="Arial"/>
          <w:b/>
          <w:color w:val="000000" w:themeColor="text1"/>
          <w:lang w:eastAsia="zh-CN"/>
        </w:rPr>
      </w:pPr>
    </w:p>
    <w:p w:rsidR="00D3593B" w:rsidRPr="004E1966" w:rsidRDefault="0075035E" w:rsidP="00D3593B">
      <w:pPr>
        <w:keepNext/>
        <w:suppressAutoHyphens/>
        <w:spacing w:after="0" w:line="240" w:lineRule="auto"/>
        <w:jc w:val="both"/>
        <w:rPr>
          <w:rFonts w:ascii="Arial" w:eastAsia="Calibri" w:hAnsi="Arial" w:cs="Arial"/>
          <w:b/>
          <w:color w:val="000000" w:themeColor="text1"/>
          <w:u w:val="single"/>
          <w:lang w:eastAsia="zh-CN"/>
        </w:rPr>
      </w:pPr>
      <w:r>
        <w:rPr>
          <w:rFonts w:ascii="Arial" w:eastAsia="Calibri" w:hAnsi="Arial" w:cs="Arial"/>
          <w:b/>
          <w:color w:val="000000" w:themeColor="text1"/>
          <w:u w:val="single"/>
          <w:lang w:eastAsia="zh-CN"/>
        </w:rPr>
        <w:t>Klauzula nr 16</w:t>
      </w:r>
    </w:p>
    <w:p w:rsidR="00D3593B" w:rsidRPr="004E1966" w:rsidRDefault="00D3593B" w:rsidP="00D3593B">
      <w:pPr>
        <w:keepNext/>
        <w:suppressAutoHyphens/>
        <w:spacing w:after="0" w:line="240" w:lineRule="auto"/>
        <w:jc w:val="both"/>
        <w:rPr>
          <w:rFonts w:ascii="Arial" w:eastAsia="Calibri" w:hAnsi="Arial" w:cs="Arial"/>
          <w:b/>
          <w:color w:val="000000" w:themeColor="text1"/>
          <w:lang w:eastAsia="zh-CN"/>
        </w:rPr>
      </w:pPr>
      <w:r w:rsidRPr="004E1966">
        <w:rPr>
          <w:rFonts w:ascii="Arial" w:eastAsia="Calibri" w:hAnsi="Arial" w:cs="Arial"/>
          <w:b/>
          <w:color w:val="000000" w:themeColor="text1"/>
          <w:lang w:eastAsia="zh-CN"/>
        </w:rPr>
        <w:t>Klauzula</w:t>
      </w:r>
      <w:r w:rsidRPr="004E1966">
        <w:rPr>
          <w:rFonts w:ascii="Arial" w:eastAsia="Arial" w:hAnsi="Arial" w:cs="Arial"/>
          <w:b/>
          <w:color w:val="000000" w:themeColor="text1"/>
          <w:lang w:eastAsia="zh-CN"/>
        </w:rPr>
        <w:t xml:space="preserve"> </w:t>
      </w:r>
      <w:r w:rsidRPr="004E1966">
        <w:rPr>
          <w:rFonts w:ascii="Arial" w:eastAsia="Calibri" w:hAnsi="Arial" w:cs="Arial"/>
          <w:b/>
          <w:color w:val="000000" w:themeColor="text1"/>
          <w:lang w:eastAsia="zh-CN"/>
        </w:rPr>
        <w:t>ubezpieczenia</w:t>
      </w:r>
      <w:r w:rsidRPr="004E1966">
        <w:rPr>
          <w:rFonts w:ascii="Arial" w:eastAsia="Arial" w:hAnsi="Arial" w:cs="Arial"/>
          <w:b/>
          <w:color w:val="000000" w:themeColor="text1"/>
          <w:lang w:eastAsia="zh-CN"/>
        </w:rPr>
        <w:t xml:space="preserve"> </w:t>
      </w:r>
      <w:r w:rsidRPr="004E1966">
        <w:rPr>
          <w:rFonts w:ascii="Arial" w:eastAsia="Calibri" w:hAnsi="Arial" w:cs="Arial"/>
          <w:b/>
          <w:color w:val="000000" w:themeColor="text1"/>
          <w:lang w:eastAsia="zh-CN"/>
        </w:rPr>
        <w:t>kosztów</w:t>
      </w:r>
      <w:r w:rsidRPr="004E1966">
        <w:rPr>
          <w:rFonts w:ascii="Arial" w:eastAsia="Arial" w:hAnsi="Arial" w:cs="Arial"/>
          <w:b/>
          <w:color w:val="000000" w:themeColor="text1"/>
          <w:lang w:eastAsia="zh-CN"/>
        </w:rPr>
        <w:t xml:space="preserve"> </w:t>
      </w:r>
      <w:r w:rsidRPr="004E1966">
        <w:rPr>
          <w:rFonts w:ascii="Arial" w:eastAsia="Calibri" w:hAnsi="Arial" w:cs="Arial"/>
          <w:b/>
          <w:color w:val="000000" w:themeColor="text1"/>
          <w:lang w:eastAsia="zh-CN"/>
        </w:rPr>
        <w:t>usunięcia</w:t>
      </w:r>
      <w:r w:rsidRPr="004E1966">
        <w:rPr>
          <w:rFonts w:ascii="Arial" w:eastAsia="Arial" w:hAnsi="Arial" w:cs="Arial"/>
          <w:b/>
          <w:color w:val="000000" w:themeColor="text1"/>
          <w:lang w:eastAsia="zh-CN"/>
        </w:rPr>
        <w:t xml:space="preserve"> </w:t>
      </w:r>
      <w:r w:rsidRPr="004E1966">
        <w:rPr>
          <w:rFonts w:ascii="Arial" w:eastAsia="Calibri" w:hAnsi="Arial" w:cs="Arial"/>
          <w:b/>
          <w:color w:val="000000" w:themeColor="text1"/>
          <w:lang w:eastAsia="zh-CN"/>
        </w:rPr>
        <w:t>pozostałości</w:t>
      </w:r>
      <w:r w:rsidRPr="004E1966">
        <w:rPr>
          <w:rFonts w:ascii="Arial" w:eastAsia="Arial" w:hAnsi="Arial" w:cs="Arial"/>
          <w:b/>
          <w:color w:val="000000" w:themeColor="text1"/>
          <w:lang w:eastAsia="zh-CN"/>
        </w:rPr>
        <w:t xml:space="preserve"> </w:t>
      </w:r>
      <w:r w:rsidRPr="004E1966">
        <w:rPr>
          <w:rFonts w:ascii="Arial" w:eastAsia="Calibri" w:hAnsi="Arial" w:cs="Arial"/>
          <w:b/>
          <w:color w:val="000000" w:themeColor="text1"/>
          <w:lang w:eastAsia="zh-CN"/>
        </w:rPr>
        <w:t>po</w:t>
      </w:r>
      <w:r w:rsidRPr="004E1966">
        <w:rPr>
          <w:rFonts w:ascii="Arial" w:eastAsia="Arial" w:hAnsi="Arial" w:cs="Arial"/>
          <w:b/>
          <w:color w:val="000000" w:themeColor="text1"/>
          <w:lang w:eastAsia="zh-CN"/>
        </w:rPr>
        <w:t xml:space="preserve"> </w:t>
      </w:r>
      <w:r w:rsidRPr="004E1966">
        <w:rPr>
          <w:rFonts w:ascii="Arial" w:eastAsia="Calibri" w:hAnsi="Arial" w:cs="Arial"/>
          <w:b/>
          <w:color w:val="000000" w:themeColor="text1"/>
          <w:lang w:eastAsia="zh-CN"/>
        </w:rPr>
        <w:t>szkodzie</w:t>
      </w:r>
    </w:p>
    <w:p w:rsidR="00D3593B" w:rsidRPr="004E1966" w:rsidRDefault="00D3593B" w:rsidP="00D3593B">
      <w:pPr>
        <w:suppressAutoHyphens/>
        <w:spacing w:after="0" w:line="240" w:lineRule="auto"/>
        <w:jc w:val="both"/>
        <w:rPr>
          <w:rFonts w:ascii="Arial" w:eastAsia="Arial" w:hAnsi="Arial" w:cs="Arial"/>
          <w:color w:val="000000" w:themeColor="text1"/>
          <w:lang w:eastAsia="zh-CN"/>
        </w:rPr>
      </w:pPr>
      <w:r w:rsidRPr="004E1966">
        <w:rPr>
          <w:rFonts w:ascii="Arial" w:eastAsia="Calibri" w:hAnsi="Arial" w:cs="Arial"/>
          <w:color w:val="000000" w:themeColor="text1"/>
          <w:lang w:eastAsia="zh-CN"/>
        </w:rPr>
        <w:t>Ustala</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się,</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że</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Wykonawca</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pokrywa</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ponad</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sumę</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ubezpieczenia</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uzasadnione</w:t>
      </w:r>
      <w:r w:rsidRPr="004E1966">
        <w:rPr>
          <w:rFonts w:ascii="Arial" w:eastAsia="Arial" w:hAnsi="Arial" w:cs="Arial"/>
          <w:color w:val="000000" w:themeColor="text1"/>
          <w:lang w:eastAsia="zh-CN"/>
        </w:rPr>
        <w:t xml:space="preserve"> </w:t>
      </w:r>
      <w:r w:rsidRPr="004E1966">
        <w:rPr>
          <w:rFonts w:ascii="Arial" w:eastAsia="Arial" w:hAnsi="Arial" w:cs="Arial"/>
          <w:color w:val="000000" w:themeColor="text1"/>
          <w:lang w:eastAsia="zh-CN"/>
        </w:rPr>
        <w:br/>
      </w:r>
      <w:r w:rsidRPr="004E1966">
        <w:rPr>
          <w:rFonts w:ascii="Arial" w:eastAsia="Calibri" w:hAnsi="Arial" w:cs="Arial"/>
          <w:color w:val="000000" w:themeColor="text1"/>
          <w:lang w:eastAsia="zh-CN"/>
        </w:rPr>
        <w:t>i</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udokumentowane</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koszty</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uprzątnięcia</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pozostałości</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po</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szkodzie</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poniesione</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w</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związku</w:t>
      </w:r>
      <w:r w:rsidRPr="004E1966">
        <w:rPr>
          <w:rFonts w:ascii="Arial" w:eastAsia="Arial" w:hAnsi="Arial" w:cs="Arial"/>
          <w:color w:val="000000" w:themeColor="text1"/>
          <w:lang w:eastAsia="zh-CN"/>
        </w:rPr>
        <w:t xml:space="preserve"> </w:t>
      </w:r>
      <w:r w:rsidRPr="004E1966">
        <w:rPr>
          <w:rFonts w:ascii="Arial" w:eastAsia="Arial" w:hAnsi="Arial" w:cs="Arial"/>
          <w:color w:val="000000" w:themeColor="text1"/>
          <w:lang w:eastAsia="zh-CN"/>
        </w:rPr>
        <w:br/>
      </w:r>
      <w:r w:rsidRPr="004E1966">
        <w:rPr>
          <w:rFonts w:ascii="Arial" w:eastAsia="Calibri" w:hAnsi="Arial" w:cs="Arial"/>
          <w:color w:val="000000" w:themeColor="text1"/>
          <w:lang w:eastAsia="zh-CN"/>
        </w:rPr>
        <w:t>z</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zaistniałą</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szkodą,</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objętą</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umową</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ubezpieczenia.</w:t>
      </w:r>
      <w:r w:rsidRPr="004E1966">
        <w:rPr>
          <w:rFonts w:ascii="Arial" w:eastAsia="Arial" w:hAnsi="Arial" w:cs="Arial"/>
          <w:color w:val="000000" w:themeColor="text1"/>
          <w:lang w:eastAsia="zh-CN"/>
        </w:rPr>
        <w:t xml:space="preserve"> </w:t>
      </w:r>
    </w:p>
    <w:p w:rsidR="00D3593B" w:rsidRPr="004E1966" w:rsidRDefault="00D3593B" w:rsidP="00D3593B">
      <w:pPr>
        <w:suppressAutoHyphens/>
        <w:spacing w:after="0" w:line="240" w:lineRule="auto"/>
        <w:jc w:val="both"/>
        <w:rPr>
          <w:rFonts w:ascii="Arial" w:eastAsia="Arial" w:hAnsi="Arial" w:cs="Arial"/>
          <w:color w:val="000000" w:themeColor="text1"/>
          <w:lang w:eastAsia="zh-CN"/>
        </w:rPr>
      </w:pPr>
      <w:r w:rsidRPr="004E1966">
        <w:rPr>
          <w:rFonts w:ascii="Arial" w:eastAsia="Calibri" w:hAnsi="Arial" w:cs="Arial"/>
          <w:color w:val="000000" w:themeColor="text1"/>
          <w:lang w:eastAsia="zh-CN"/>
        </w:rPr>
        <w:t>Łącznie</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z</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w/w</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kosztami</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Wykonawca pokrywa</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także</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koszty</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rozbiórki</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demontażu</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części</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niezdatnych</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do</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użytku</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oraz</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koszty</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związane</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z</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ich</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wywozem,</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składowaniem</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lub</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utylizacją.</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Ochrona</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obejmuje</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również</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koszty</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demontażu</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i</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ponownego</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montażu</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nieuszkodzonych</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części</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ubezpieczonego</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mienia,</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jeżeli</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czynności</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takie</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są</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niezbędne</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w</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celu</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przeprowadzenia</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naprawy</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mienia</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dotkniętego</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szkodą.</w:t>
      </w:r>
      <w:r w:rsidRPr="004E1966">
        <w:rPr>
          <w:rFonts w:ascii="Arial" w:eastAsia="Arial" w:hAnsi="Arial" w:cs="Arial"/>
          <w:color w:val="000000" w:themeColor="text1"/>
          <w:lang w:eastAsia="zh-CN"/>
        </w:rPr>
        <w:t xml:space="preserve"> </w:t>
      </w:r>
    </w:p>
    <w:p w:rsidR="00D3593B" w:rsidRPr="004E1966" w:rsidRDefault="00D3593B" w:rsidP="00D3593B">
      <w:pPr>
        <w:suppressAutoHyphens/>
        <w:spacing w:after="0" w:line="240" w:lineRule="auto"/>
        <w:jc w:val="both"/>
        <w:rPr>
          <w:rFonts w:ascii="Arial" w:eastAsia="Arial" w:hAnsi="Arial" w:cs="Arial"/>
          <w:color w:val="000000" w:themeColor="text1"/>
          <w:lang w:eastAsia="zh-CN"/>
        </w:rPr>
      </w:pPr>
      <w:r w:rsidRPr="004E1966">
        <w:rPr>
          <w:rFonts w:ascii="Arial" w:eastAsia="Calibri" w:hAnsi="Arial" w:cs="Arial"/>
          <w:color w:val="000000" w:themeColor="text1"/>
          <w:lang w:eastAsia="zh-CN"/>
        </w:rPr>
        <w:t>Limit</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odpowiedzialności:</w:t>
      </w:r>
      <w:r w:rsidRPr="004E1966">
        <w:rPr>
          <w:rFonts w:ascii="Arial" w:eastAsia="Arial" w:hAnsi="Arial" w:cs="Arial"/>
          <w:color w:val="000000" w:themeColor="text1"/>
          <w:lang w:eastAsia="zh-CN"/>
        </w:rPr>
        <w:t xml:space="preserve"> </w:t>
      </w:r>
      <w:r w:rsidR="0075035E">
        <w:rPr>
          <w:rFonts w:ascii="Arial" w:eastAsia="Calibri" w:hAnsi="Arial" w:cs="Arial"/>
          <w:b/>
          <w:color w:val="000000" w:themeColor="text1"/>
          <w:lang w:eastAsia="zh-CN"/>
        </w:rPr>
        <w:t>2</w:t>
      </w:r>
      <w:r w:rsidRPr="004E1966">
        <w:rPr>
          <w:rFonts w:ascii="Arial" w:eastAsia="Calibri" w:hAnsi="Arial" w:cs="Arial"/>
          <w:b/>
          <w:color w:val="000000" w:themeColor="text1"/>
          <w:lang w:eastAsia="zh-CN"/>
        </w:rPr>
        <w:t>00.000</w:t>
      </w:r>
      <w:r w:rsidRPr="004E1966">
        <w:rPr>
          <w:rFonts w:ascii="Arial" w:eastAsia="Arial" w:hAnsi="Arial" w:cs="Arial"/>
          <w:b/>
          <w:color w:val="000000" w:themeColor="text1"/>
          <w:lang w:eastAsia="zh-CN"/>
        </w:rPr>
        <w:t xml:space="preserve"> </w:t>
      </w:r>
      <w:r w:rsidRPr="004E1966">
        <w:rPr>
          <w:rFonts w:ascii="Arial" w:eastAsia="Calibri" w:hAnsi="Arial" w:cs="Arial"/>
          <w:b/>
          <w:color w:val="000000" w:themeColor="text1"/>
          <w:lang w:eastAsia="zh-CN"/>
        </w:rPr>
        <w:t>zł</w:t>
      </w:r>
      <w:r w:rsidRPr="004E1966">
        <w:rPr>
          <w:rFonts w:ascii="Arial" w:eastAsia="Arial" w:hAnsi="Arial" w:cs="Arial"/>
          <w:b/>
          <w:color w:val="000000" w:themeColor="text1"/>
          <w:lang w:eastAsia="zh-CN"/>
        </w:rPr>
        <w:t xml:space="preserve"> </w:t>
      </w:r>
      <w:r w:rsidRPr="004E1966">
        <w:rPr>
          <w:rFonts w:ascii="Arial" w:eastAsia="Calibri" w:hAnsi="Arial" w:cs="Arial"/>
          <w:color w:val="000000" w:themeColor="text1"/>
          <w:lang w:eastAsia="zh-CN"/>
        </w:rPr>
        <w:t>na</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jedno</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i</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wszystkie</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zdarzenia</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w</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okresie</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ubezpieczenia.</w:t>
      </w:r>
      <w:r w:rsidRPr="004E1966">
        <w:rPr>
          <w:rFonts w:ascii="Arial" w:eastAsia="Arial" w:hAnsi="Arial" w:cs="Arial"/>
          <w:color w:val="000000" w:themeColor="text1"/>
          <w:lang w:eastAsia="zh-CN"/>
        </w:rPr>
        <w:t xml:space="preserve"> </w:t>
      </w:r>
    </w:p>
    <w:p w:rsidR="00D3593B" w:rsidRPr="004E1966" w:rsidRDefault="00D3593B" w:rsidP="00D3593B">
      <w:pPr>
        <w:suppressAutoHyphens/>
        <w:spacing w:after="0" w:line="240" w:lineRule="auto"/>
        <w:jc w:val="both"/>
        <w:rPr>
          <w:rFonts w:ascii="Arial" w:eastAsia="Arial" w:hAnsi="Arial" w:cs="Arial"/>
          <w:color w:val="000000" w:themeColor="text1"/>
          <w:lang w:eastAsia="zh-CN"/>
        </w:rPr>
      </w:pPr>
      <w:r w:rsidRPr="004E1966">
        <w:rPr>
          <w:rFonts w:ascii="Arial" w:eastAsia="Calibri" w:hAnsi="Arial" w:cs="Arial"/>
          <w:color w:val="000000" w:themeColor="text1"/>
          <w:lang w:eastAsia="zh-CN"/>
        </w:rPr>
        <w:t>Ochrona</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ubezpieczeniowa</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udzielana</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na</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podstawie</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niniejszej</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klauzuli</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stanowi</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nadwyżkę</w:t>
      </w:r>
      <w:r w:rsidRPr="004E1966">
        <w:rPr>
          <w:rFonts w:ascii="Arial" w:eastAsia="Arial" w:hAnsi="Arial" w:cs="Arial"/>
          <w:color w:val="000000" w:themeColor="text1"/>
          <w:lang w:eastAsia="zh-CN"/>
        </w:rPr>
        <w:t xml:space="preserve"> </w:t>
      </w:r>
      <w:r w:rsidRPr="004E1966">
        <w:rPr>
          <w:rFonts w:ascii="Arial" w:eastAsia="Arial" w:hAnsi="Arial" w:cs="Arial"/>
          <w:color w:val="000000" w:themeColor="text1"/>
          <w:lang w:eastAsia="zh-CN"/>
        </w:rPr>
        <w:br/>
      </w:r>
      <w:r w:rsidRPr="004E1966">
        <w:rPr>
          <w:rFonts w:ascii="Arial" w:eastAsia="Calibri" w:hAnsi="Arial" w:cs="Arial"/>
          <w:color w:val="000000" w:themeColor="text1"/>
          <w:lang w:eastAsia="zh-CN"/>
        </w:rPr>
        <w:t>w</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stosunku</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do</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ochrony</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gwarantowanej</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w</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granicach</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sumy</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ubezpieczenia</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w</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podstawowym</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zakresie</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ubezpieczenia</w:t>
      </w:r>
      <w:r w:rsidRPr="004E1966">
        <w:rPr>
          <w:rFonts w:ascii="Arial" w:eastAsia="Arial" w:hAnsi="Arial" w:cs="Arial"/>
          <w:color w:val="000000" w:themeColor="text1"/>
          <w:lang w:eastAsia="zh-CN"/>
        </w:rPr>
        <w:t xml:space="preserve"> </w:t>
      </w:r>
      <w:r w:rsidRPr="004E1966">
        <w:rPr>
          <w:rFonts w:ascii="Arial" w:eastAsia="Calibri" w:hAnsi="Arial" w:cs="Arial"/>
          <w:color w:val="000000" w:themeColor="text1"/>
          <w:lang w:eastAsia="zh-CN"/>
        </w:rPr>
        <w:t>mienia.</w:t>
      </w:r>
      <w:r w:rsidRPr="004E1966">
        <w:rPr>
          <w:rFonts w:ascii="Arial" w:eastAsia="Arial" w:hAnsi="Arial" w:cs="Arial"/>
          <w:color w:val="000000" w:themeColor="text1"/>
          <w:lang w:eastAsia="zh-CN"/>
        </w:rPr>
        <w:t xml:space="preserve"> </w:t>
      </w:r>
    </w:p>
    <w:p w:rsidR="00F40501" w:rsidRPr="007037EA" w:rsidRDefault="00F40501" w:rsidP="00D3593B">
      <w:pPr>
        <w:suppressAutoHyphens/>
        <w:spacing w:after="0" w:line="240" w:lineRule="auto"/>
        <w:jc w:val="both"/>
        <w:rPr>
          <w:rFonts w:ascii="Arial" w:eastAsia="Calibri" w:hAnsi="Arial" w:cs="Arial"/>
          <w:color w:val="FF0000"/>
          <w:lang w:eastAsia="zh-CN"/>
        </w:rPr>
      </w:pPr>
    </w:p>
    <w:p w:rsidR="00D3593B" w:rsidRPr="00F12E7F" w:rsidRDefault="0075035E" w:rsidP="00D3593B">
      <w:pPr>
        <w:suppressAutoHyphens/>
        <w:spacing w:after="0" w:line="240" w:lineRule="auto"/>
        <w:jc w:val="both"/>
        <w:rPr>
          <w:rFonts w:ascii="Arial" w:eastAsia="Calibri" w:hAnsi="Arial" w:cs="Arial"/>
          <w:b/>
          <w:color w:val="000000" w:themeColor="text1"/>
          <w:u w:val="single"/>
          <w:lang w:eastAsia="zh-CN"/>
        </w:rPr>
      </w:pPr>
      <w:r>
        <w:rPr>
          <w:rFonts w:ascii="Arial" w:eastAsia="Calibri" w:hAnsi="Arial" w:cs="Arial"/>
          <w:b/>
          <w:color w:val="000000" w:themeColor="text1"/>
          <w:u w:val="single"/>
          <w:lang w:eastAsia="zh-CN"/>
        </w:rPr>
        <w:t>Klauzula nr 17</w:t>
      </w:r>
    </w:p>
    <w:p w:rsidR="00D3593B" w:rsidRPr="00F12E7F" w:rsidRDefault="00D3593B" w:rsidP="00D3593B">
      <w:pPr>
        <w:keepNext/>
        <w:suppressAutoHyphens/>
        <w:spacing w:after="0" w:line="240" w:lineRule="auto"/>
        <w:jc w:val="both"/>
        <w:rPr>
          <w:rFonts w:ascii="Arial" w:eastAsia="Calibri" w:hAnsi="Arial" w:cs="Arial"/>
          <w:b/>
          <w:color w:val="000000" w:themeColor="text1"/>
          <w:lang w:eastAsia="zh-CN"/>
        </w:rPr>
      </w:pPr>
      <w:r w:rsidRPr="00F12E7F">
        <w:rPr>
          <w:rFonts w:ascii="Arial" w:eastAsia="Calibri" w:hAnsi="Arial" w:cs="Arial"/>
          <w:b/>
          <w:color w:val="000000" w:themeColor="text1"/>
          <w:lang w:eastAsia="zh-CN"/>
        </w:rPr>
        <w:t>Klauzula</w:t>
      </w:r>
      <w:r w:rsidRPr="00F12E7F">
        <w:rPr>
          <w:rFonts w:ascii="Arial" w:eastAsia="Arial" w:hAnsi="Arial" w:cs="Arial"/>
          <w:b/>
          <w:color w:val="000000" w:themeColor="text1"/>
          <w:lang w:eastAsia="zh-CN"/>
        </w:rPr>
        <w:t xml:space="preserve"> </w:t>
      </w:r>
      <w:r w:rsidRPr="00F12E7F">
        <w:rPr>
          <w:rFonts w:ascii="Arial" w:eastAsia="Calibri" w:hAnsi="Arial" w:cs="Arial"/>
          <w:b/>
          <w:color w:val="000000" w:themeColor="text1"/>
          <w:lang w:eastAsia="zh-CN"/>
        </w:rPr>
        <w:t>ubezpieczenia</w:t>
      </w:r>
      <w:r w:rsidRPr="00F12E7F">
        <w:rPr>
          <w:rFonts w:ascii="Arial" w:eastAsia="Arial" w:hAnsi="Arial" w:cs="Arial"/>
          <w:b/>
          <w:color w:val="000000" w:themeColor="text1"/>
          <w:lang w:eastAsia="zh-CN"/>
        </w:rPr>
        <w:t xml:space="preserve"> </w:t>
      </w:r>
      <w:r w:rsidRPr="00F12E7F">
        <w:rPr>
          <w:rFonts w:ascii="Arial" w:eastAsia="Calibri" w:hAnsi="Arial" w:cs="Arial"/>
          <w:b/>
          <w:color w:val="000000" w:themeColor="text1"/>
          <w:lang w:eastAsia="zh-CN"/>
        </w:rPr>
        <w:t>kosztów</w:t>
      </w:r>
      <w:r w:rsidRPr="00F12E7F">
        <w:rPr>
          <w:rFonts w:ascii="Arial" w:eastAsia="Arial" w:hAnsi="Arial" w:cs="Arial"/>
          <w:b/>
          <w:color w:val="000000" w:themeColor="text1"/>
          <w:lang w:eastAsia="zh-CN"/>
        </w:rPr>
        <w:t xml:space="preserve"> </w:t>
      </w:r>
      <w:r w:rsidRPr="00F12E7F">
        <w:rPr>
          <w:rFonts w:ascii="Arial" w:eastAsia="Calibri" w:hAnsi="Arial" w:cs="Arial"/>
          <w:b/>
          <w:color w:val="000000" w:themeColor="text1"/>
          <w:lang w:eastAsia="zh-CN"/>
        </w:rPr>
        <w:t>zabezpieczenia</w:t>
      </w:r>
      <w:r w:rsidRPr="00F12E7F">
        <w:rPr>
          <w:rFonts w:ascii="Arial" w:eastAsia="Arial" w:hAnsi="Arial" w:cs="Arial"/>
          <w:b/>
          <w:color w:val="000000" w:themeColor="text1"/>
          <w:lang w:eastAsia="zh-CN"/>
        </w:rPr>
        <w:t xml:space="preserve"> </w:t>
      </w:r>
      <w:r w:rsidRPr="00F12E7F">
        <w:rPr>
          <w:rFonts w:ascii="Arial" w:eastAsia="Calibri" w:hAnsi="Arial" w:cs="Arial"/>
          <w:b/>
          <w:color w:val="000000" w:themeColor="text1"/>
          <w:lang w:eastAsia="zh-CN"/>
        </w:rPr>
        <w:t>mienia</w:t>
      </w:r>
      <w:r w:rsidRPr="00F12E7F">
        <w:rPr>
          <w:rFonts w:ascii="Arial" w:eastAsia="Arial" w:hAnsi="Arial" w:cs="Arial"/>
          <w:b/>
          <w:color w:val="000000" w:themeColor="text1"/>
          <w:lang w:eastAsia="zh-CN"/>
        </w:rPr>
        <w:t xml:space="preserve"> </w:t>
      </w:r>
      <w:r w:rsidRPr="00F12E7F">
        <w:rPr>
          <w:rFonts w:ascii="Arial" w:eastAsia="Calibri" w:hAnsi="Arial" w:cs="Arial"/>
          <w:b/>
          <w:color w:val="000000" w:themeColor="text1"/>
          <w:lang w:eastAsia="zh-CN"/>
        </w:rPr>
        <w:t>przed</w:t>
      </w:r>
      <w:r w:rsidRPr="00F12E7F">
        <w:rPr>
          <w:rFonts w:ascii="Arial" w:eastAsia="Arial" w:hAnsi="Arial" w:cs="Arial"/>
          <w:b/>
          <w:color w:val="000000" w:themeColor="text1"/>
          <w:lang w:eastAsia="zh-CN"/>
        </w:rPr>
        <w:t xml:space="preserve"> </w:t>
      </w:r>
      <w:r w:rsidRPr="00F12E7F">
        <w:rPr>
          <w:rFonts w:ascii="Arial" w:eastAsia="Calibri" w:hAnsi="Arial" w:cs="Arial"/>
          <w:b/>
          <w:color w:val="000000" w:themeColor="text1"/>
          <w:lang w:eastAsia="zh-CN"/>
        </w:rPr>
        <w:t>szkodą</w:t>
      </w:r>
      <w:r w:rsidRPr="00F12E7F">
        <w:rPr>
          <w:rFonts w:ascii="Arial" w:eastAsia="Arial" w:hAnsi="Arial" w:cs="Arial"/>
          <w:b/>
          <w:color w:val="000000" w:themeColor="text1"/>
          <w:lang w:eastAsia="zh-CN"/>
        </w:rPr>
        <w:t xml:space="preserve"> </w:t>
      </w:r>
      <w:r w:rsidRPr="00F12E7F">
        <w:rPr>
          <w:rFonts w:ascii="Arial" w:eastAsia="Calibri" w:hAnsi="Arial" w:cs="Arial"/>
          <w:b/>
          <w:color w:val="000000" w:themeColor="text1"/>
          <w:lang w:eastAsia="zh-CN"/>
        </w:rPr>
        <w:t>oraz</w:t>
      </w:r>
      <w:r w:rsidRPr="00F12E7F">
        <w:rPr>
          <w:rFonts w:ascii="Arial" w:eastAsia="Arial" w:hAnsi="Arial" w:cs="Arial"/>
          <w:b/>
          <w:color w:val="000000" w:themeColor="text1"/>
          <w:lang w:eastAsia="zh-CN"/>
        </w:rPr>
        <w:t xml:space="preserve"> </w:t>
      </w:r>
      <w:r w:rsidRPr="00F12E7F">
        <w:rPr>
          <w:rFonts w:ascii="Arial" w:eastAsia="Calibri" w:hAnsi="Arial" w:cs="Arial"/>
          <w:b/>
          <w:color w:val="000000" w:themeColor="text1"/>
          <w:lang w:eastAsia="zh-CN"/>
        </w:rPr>
        <w:t>kosztów</w:t>
      </w:r>
      <w:r w:rsidRPr="00F12E7F">
        <w:rPr>
          <w:rFonts w:ascii="Arial" w:eastAsia="Arial" w:hAnsi="Arial" w:cs="Arial"/>
          <w:b/>
          <w:color w:val="000000" w:themeColor="text1"/>
          <w:lang w:eastAsia="zh-CN"/>
        </w:rPr>
        <w:t xml:space="preserve"> </w:t>
      </w:r>
      <w:r w:rsidRPr="00F12E7F">
        <w:rPr>
          <w:rFonts w:ascii="Arial" w:eastAsia="Calibri" w:hAnsi="Arial" w:cs="Arial"/>
          <w:b/>
          <w:color w:val="000000" w:themeColor="text1"/>
          <w:lang w:eastAsia="zh-CN"/>
        </w:rPr>
        <w:t>ratownictwa</w:t>
      </w:r>
    </w:p>
    <w:p w:rsidR="00D3593B" w:rsidRPr="00F12E7F" w:rsidRDefault="00D3593B" w:rsidP="00D3593B">
      <w:pPr>
        <w:suppressAutoHyphens/>
        <w:spacing w:after="0" w:line="240" w:lineRule="auto"/>
        <w:jc w:val="both"/>
        <w:rPr>
          <w:rFonts w:ascii="Arial" w:eastAsia="Arial" w:hAnsi="Arial" w:cs="Arial"/>
          <w:color w:val="000000" w:themeColor="text1"/>
          <w:lang w:eastAsia="zh-CN"/>
        </w:rPr>
      </w:pPr>
      <w:r w:rsidRPr="00F12E7F">
        <w:rPr>
          <w:rFonts w:ascii="Arial" w:eastAsia="Calibri" w:hAnsi="Arial" w:cs="Arial"/>
          <w:color w:val="000000" w:themeColor="text1"/>
          <w:lang w:eastAsia="zh-CN"/>
        </w:rPr>
        <w:t>Ustala</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się,</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że</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Wykonawca</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pokrywa</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ponad</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sumę</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ubezpieczenia</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uzasadnione</w:t>
      </w:r>
      <w:r w:rsidRPr="00F12E7F">
        <w:rPr>
          <w:rFonts w:ascii="Arial" w:eastAsia="Arial" w:hAnsi="Arial" w:cs="Arial"/>
          <w:color w:val="000000" w:themeColor="text1"/>
          <w:lang w:eastAsia="zh-CN"/>
        </w:rPr>
        <w:t xml:space="preserve"> </w:t>
      </w:r>
      <w:r w:rsidRPr="00F12E7F">
        <w:rPr>
          <w:rFonts w:ascii="Arial" w:eastAsia="Arial" w:hAnsi="Arial" w:cs="Arial"/>
          <w:color w:val="000000" w:themeColor="text1"/>
          <w:lang w:eastAsia="zh-CN"/>
        </w:rPr>
        <w:br/>
      </w:r>
      <w:r w:rsidRPr="00F12E7F">
        <w:rPr>
          <w:rFonts w:ascii="Arial" w:eastAsia="Calibri" w:hAnsi="Arial" w:cs="Arial"/>
          <w:color w:val="000000" w:themeColor="text1"/>
          <w:lang w:eastAsia="zh-CN"/>
        </w:rPr>
        <w:t>i</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udokumentowane</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koszty</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uprzątnięcia</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pozostałości</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po</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szkodzie</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poniesione</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przez</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Ubezpieczonego</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w</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celu</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zabezpieczenia</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mienia</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przed</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szkodą</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oraz</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koszty</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ratownictwa</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mające</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na</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celu</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zmniejszenie</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szkody,</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powstałe</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w</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związku</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z</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zaistniałą</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szkodą</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objętą</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umową</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ubezpieczenia.</w:t>
      </w:r>
      <w:r w:rsidRPr="00F12E7F">
        <w:rPr>
          <w:rFonts w:ascii="Arial" w:eastAsia="Arial" w:hAnsi="Arial" w:cs="Arial"/>
          <w:color w:val="000000" w:themeColor="text1"/>
          <w:lang w:eastAsia="zh-CN"/>
        </w:rPr>
        <w:t xml:space="preserve"> </w:t>
      </w:r>
    </w:p>
    <w:p w:rsidR="00D3593B" w:rsidRPr="00F12E7F" w:rsidRDefault="00D3593B" w:rsidP="00D3593B">
      <w:pPr>
        <w:suppressAutoHyphens/>
        <w:spacing w:after="0" w:line="240" w:lineRule="auto"/>
        <w:jc w:val="both"/>
        <w:rPr>
          <w:rFonts w:ascii="Arial" w:eastAsia="Arial" w:hAnsi="Arial" w:cs="Arial"/>
          <w:color w:val="000000" w:themeColor="text1"/>
          <w:lang w:eastAsia="zh-CN"/>
        </w:rPr>
      </w:pPr>
      <w:r w:rsidRPr="00F12E7F">
        <w:rPr>
          <w:rFonts w:ascii="Arial" w:eastAsia="Calibri" w:hAnsi="Arial" w:cs="Arial"/>
          <w:color w:val="000000" w:themeColor="text1"/>
          <w:lang w:eastAsia="zh-CN"/>
        </w:rPr>
        <w:t>Limit</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odpowiedzialności:</w:t>
      </w:r>
      <w:r w:rsidRPr="00F12E7F">
        <w:rPr>
          <w:rFonts w:ascii="Arial" w:eastAsia="Arial" w:hAnsi="Arial" w:cs="Arial"/>
          <w:color w:val="000000" w:themeColor="text1"/>
          <w:lang w:eastAsia="zh-CN"/>
        </w:rPr>
        <w:t xml:space="preserve"> </w:t>
      </w:r>
      <w:r w:rsidR="0075035E">
        <w:rPr>
          <w:rFonts w:ascii="Arial" w:eastAsia="Calibri" w:hAnsi="Arial" w:cs="Arial"/>
          <w:b/>
          <w:color w:val="000000" w:themeColor="text1"/>
          <w:lang w:eastAsia="zh-CN"/>
        </w:rPr>
        <w:t>2</w:t>
      </w:r>
      <w:r w:rsidRPr="00F12E7F">
        <w:rPr>
          <w:rFonts w:ascii="Arial" w:eastAsia="Calibri" w:hAnsi="Arial" w:cs="Arial"/>
          <w:b/>
          <w:color w:val="000000" w:themeColor="text1"/>
          <w:lang w:eastAsia="zh-CN"/>
        </w:rPr>
        <w:t>00.000</w:t>
      </w:r>
      <w:r w:rsidRPr="00F12E7F">
        <w:rPr>
          <w:rFonts w:ascii="Arial" w:eastAsia="Arial" w:hAnsi="Arial" w:cs="Arial"/>
          <w:b/>
          <w:color w:val="000000" w:themeColor="text1"/>
          <w:lang w:eastAsia="zh-CN"/>
        </w:rPr>
        <w:t xml:space="preserve"> </w:t>
      </w:r>
      <w:r w:rsidRPr="00F12E7F">
        <w:rPr>
          <w:rFonts w:ascii="Arial" w:eastAsia="Calibri" w:hAnsi="Arial" w:cs="Arial"/>
          <w:b/>
          <w:color w:val="000000" w:themeColor="text1"/>
          <w:lang w:eastAsia="zh-CN"/>
        </w:rPr>
        <w:t>zł</w:t>
      </w:r>
      <w:r w:rsidRPr="00F12E7F">
        <w:rPr>
          <w:rFonts w:ascii="Arial" w:eastAsia="Arial" w:hAnsi="Arial" w:cs="Arial"/>
          <w:b/>
          <w:color w:val="000000" w:themeColor="text1"/>
          <w:lang w:eastAsia="zh-CN"/>
        </w:rPr>
        <w:t xml:space="preserve"> </w:t>
      </w:r>
      <w:r w:rsidRPr="00F12E7F">
        <w:rPr>
          <w:rFonts w:ascii="Arial" w:eastAsia="Calibri" w:hAnsi="Arial" w:cs="Arial"/>
          <w:color w:val="000000" w:themeColor="text1"/>
          <w:lang w:eastAsia="zh-CN"/>
        </w:rPr>
        <w:t>na</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jedno</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i</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wszystkie</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zdarzenia</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w</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okresie</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ubezpieczenia.</w:t>
      </w:r>
      <w:r w:rsidRPr="00F12E7F">
        <w:rPr>
          <w:rFonts w:ascii="Arial" w:eastAsia="Arial" w:hAnsi="Arial" w:cs="Arial"/>
          <w:color w:val="000000" w:themeColor="text1"/>
          <w:lang w:eastAsia="zh-CN"/>
        </w:rPr>
        <w:t xml:space="preserve"> </w:t>
      </w:r>
    </w:p>
    <w:p w:rsidR="00D3593B" w:rsidRPr="00F12E7F" w:rsidRDefault="00D3593B" w:rsidP="00D3593B">
      <w:pPr>
        <w:suppressAutoHyphens/>
        <w:spacing w:after="0" w:line="240" w:lineRule="auto"/>
        <w:jc w:val="both"/>
        <w:rPr>
          <w:rFonts w:ascii="Arial" w:eastAsia="Arial" w:hAnsi="Arial" w:cs="Arial"/>
          <w:color w:val="000000" w:themeColor="text1"/>
          <w:lang w:eastAsia="zh-CN"/>
        </w:rPr>
      </w:pPr>
      <w:r w:rsidRPr="00F12E7F">
        <w:rPr>
          <w:rFonts w:ascii="Arial" w:eastAsia="Calibri" w:hAnsi="Arial" w:cs="Arial"/>
          <w:color w:val="000000" w:themeColor="text1"/>
          <w:lang w:eastAsia="zh-CN"/>
        </w:rPr>
        <w:t>Ochrona</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ubezpieczeniowa</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udzielana</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na</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podstawie</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niniejszej</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klauzuli</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stanowi</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nadwyżkę</w:t>
      </w:r>
      <w:r w:rsidRPr="00F12E7F">
        <w:rPr>
          <w:rFonts w:ascii="Arial" w:eastAsia="Arial" w:hAnsi="Arial" w:cs="Arial"/>
          <w:color w:val="000000" w:themeColor="text1"/>
          <w:lang w:eastAsia="zh-CN"/>
        </w:rPr>
        <w:t xml:space="preserve"> </w:t>
      </w:r>
      <w:r w:rsidRPr="00F12E7F">
        <w:rPr>
          <w:rFonts w:ascii="Arial" w:eastAsia="Arial" w:hAnsi="Arial" w:cs="Arial"/>
          <w:color w:val="000000" w:themeColor="text1"/>
          <w:lang w:eastAsia="zh-CN"/>
        </w:rPr>
        <w:br/>
      </w:r>
      <w:r w:rsidRPr="00F12E7F">
        <w:rPr>
          <w:rFonts w:ascii="Arial" w:eastAsia="Calibri" w:hAnsi="Arial" w:cs="Arial"/>
          <w:color w:val="000000" w:themeColor="text1"/>
          <w:lang w:eastAsia="zh-CN"/>
        </w:rPr>
        <w:t>w</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stosunku</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do</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ochrony</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gwarantowanej</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w</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granicach</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sumy</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ubezpieczenia</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w</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podstawowym</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zakresie</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ubezpieczenia</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mienia.</w:t>
      </w:r>
      <w:r w:rsidRPr="00F12E7F">
        <w:rPr>
          <w:rFonts w:ascii="Arial" w:eastAsia="Arial" w:hAnsi="Arial" w:cs="Arial"/>
          <w:color w:val="000000" w:themeColor="text1"/>
          <w:lang w:eastAsia="zh-CN"/>
        </w:rPr>
        <w:t xml:space="preserve"> </w:t>
      </w:r>
    </w:p>
    <w:p w:rsidR="00D3593B" w:rsidRPr="007037EA" w:rsidRDefault="00D3593B" w:rsidP="00D3593B">
      <w:pPr>
        <w:spacing w:after="0" w:line="240" w:lineRule="auto"/>
        <w:rPr>
          <w:rFonts w:ascii="Arial" w:hAnsi="Arial" w:cs="Arial"/>
          <w:b/>
          <w:color w:val="FF0000"/>
        </w:rPr>
      </w:pPr>
    </w:p>
    <w:p w:rsidR="00D3593B" w:rsidRPr="00F12E7F" w:rsidRDefault="0075035E" w:rsidP="00D3593B">
      <w:pPr>
        <w:spacing w:after="0" w:line="240" w:lineRule="auto"/>
        <w:rPr>
          <w:rFonts w:ascii="Arial" w:hAnsi="Arial" w:cs="Arial"/>
          <w:b/>
          <w:color w:val="000000" w:themeColor="text1"/>
          <w:u w:val="single"/>
        </w:rPr>
      </w:pPr>
      <w:r>
        <w:rPr>
          <w:rFonts w:ascii="Arial" w:hAnsi="Arial" w:cs="Arial"/>
          <w:b/>
          <w:color w:val="000000" w:themeColor="text1"/>
          <w:u w:val="single"/>
        </w:rPr>
        <w:t>Klauzula nr 18</w:t>
      </w:r>
    </w:p>
    <w:p w:rsidR="00D3593B" w:rsidRPr="00F12E7F" w:rsidRDefault="00D3593B" w:rsidP="00D3593B">
      <w:pPr>
        <w:keepNext/>
        <w:suppressAutoHyphens/>
        <w:spacing w:after="0" w:line="240" w:lineRule="auto"/>
        <w:jc w:val="both"/>
        <w:rPr>
          <w:rFonts w:ascii="Arial" w:eastAsia="Calibri" w:hAnsi="Arial" w:cs="Arial"/>
          <w:b/>
          <w:color w:val="000000" w:themeColor="text1"/>
          <w:lang w:eastAsia="zh-CN"/>
        </w:rPr>
      </w:pPr>
      <w:r w:rsidRPr="00F12E7F">
        <w:rPr>
          <w:rFonts w:ascii="Arial" w:eastAsia="Calibri" w:hAnsi="Arial" w:cs="Arial"/>
          <w:b/>
          <w:color w:val="000000" w:themeColor="text1"/>
          <w:lang w:eastAsia="zh-CN"/>
        </w:rPr>
        <w:t>Klauzula</w:t>
      </w:r>
      <w:r w:rsidRPr="00F12E7F">
        <w:rPr>
          <w:rFonts w:ascii="Arial" w:eastAsia="Arial" w:hAnsi="Arial" w:cs="Arial"/>
          <w:b/>
          <w:color w:val="000000" w:themeColor="text1"/>
          <w:lang w:eastAsia="zh-CN"/>
        </w:rPr>
        <w:t xml:space="preserve"> </w:t>
      </w:r>
      <w:r w:rsidRPr="00F12E7F">
        <w:rPr>
          <w:rFonts w:ascii="Arial" w:eastAsia="Calibri" w:hAnsi="Arial" w:cs="Arial"/>
          <w:b/>
          <w:color w:val="000000" w:themeColor="text1"/>
          <w:lang w:eastAsia="zh-CN"/>
        </w:rPr>
        <w:t>ubezpieczenia</w:t>
      </w:r>
      <w:r w:rsidRPr="00F12E7F">
        <w:rPr>
          <w:rFonts w:ascii="Arial" w:eastAsia="Arial" w:hAnsi="Arial" w:cs="Arial"/>
          <w:b/>
          <w:color w:val="000000" w:themeColor="text1"/>
          <w:lang w:eastAsia="zh-CN"/>
        </w:rPr>
        <w:t xml:space="preserve"> </w:t>
      </w:r>
      <w:r w:rsidRPr="00F12E7F">
        <w:rPr>
          <w:rFonts w:ascii="Arial" w:eastAsia="Calibri" w:hAnsi="Arial" w:cs="Arial"/>
          <w:b/>
          <w:color w:val="000000" w:themeColor="text1"/>
          <w:lang w:eastAsia="zh-CN"/>
        </w:rPr>
        <w:t>dodatkowych</w:t>
      </w:r>
      <w:r w:rsidRPr="00F12E7F">
        <w:rPr>
          <w:rFonts w:ascii="Arial" w:eastAsia="Arial" w:hAnsi="Arial" w:cs="Arial"/>
          <w:b/>
          <w:color w:val="000000" w:themeColor="text1"/>
          <w:lang w:eastAsia="zh-CN"/>
        </w:rPr>
        <w:t xml:space="preserve"> </w:t>
      </w:r>
      <w:r w:rsidRPr="00F12E7F">
        <w:rPr>
          <w:rFonts w:ascii="Arial" w:eastAsia="Calibri" w:hAnsi="Arial" w:cs="Arial"/>
          <w:b/>
          <w:color w:val="000000" w:themeColor="text1"/>
          <w:lang w:eastAsia="zh-CN"/>
        </w:rPr>
        <w:t>kosztów</w:t>
      </w:r>
      <w:r w:rsidRPr="00F12E7F">
        <w:rPr>
          <w:rFonts w:ascii="Arial" w:eastAsia="Arial" w:hAnsi="Arial" w:cs="Arial"/>
          <w:b/>
          <w:color w:val="000000" w:themeColor="text1"/>
          <w:lang w:eastAsia="zh-CN"/>
        </w:rPr>
        <w:t xml:space="preserve"> </w:t>
      </w:r>
      <w:r w:rsidRPr="00F12E7F">
        <w:rPr>
          <w:rFonts w:ascii="Arial" w:eastAsia="Calibri" w:hAnsi="Arial" w:cs="Arial"/>
          <w:b/>
          <w:color w:val="000000" w:themeColor="text1"/>
          <w:lang w:eastAsia="zh-CN"/>
        </w:rPr>
        <w:t>pracy</w:t>
      </w:r>
      <w:r w:rsidRPr="00F12E7F">
        <w:rPr>
          <w:rFonts w:ascii="Arial" w:eastAsia="Arial" w:hAnsi="Arial" w:cs="Arial"/>
          <w:b/>
          <w:color w:val="000000" w:themeColor="text1"/>
          <w:lang w:eastAsia="zh-CN"/>
        </w:rPr>
        <w:t xml:space="preserve"> </w:t>
      </w:r>
      <w:r w:rsidRPr="00F12E7F">
        <w:rPr>
          <w:rFonts w:ascii="Arial" w:eastAsia="Calibri" w:hAnsi="Arial" w:cs="Arial"/>
          <w:b/>
          <w:color w:val="000000" w:themeColor="text1"/>
          <w:lang w:eastAsia="zh-CN"/>
        </w:rPr>
        <w:t>w</w:t>
      </w:r>
      <w:r w:rsidRPr="00F12E7F">
        <w:rPr>
          <w:rFonts w:ascii="Arial" w:eastAsia="Arial" w:hAnsi="Arial" w:cs="Arial"/>
          <w:b/>
          <w:color w:val="000000" w:themeColor="text1"/>
          <w:lang w:eastAsia="zh-CN"/>
        </w:rPr>
        <w:t xml:space="preserve"> </w:t>
      </w:r>
      <w:r w:rsidRPr="00F12E7F">
        <w:rPr>
          <w:rFonts w:ascii="Arial" w:eastAsia="Calibri" w:hAnsi="Arial" w:cs="Arial"/>
          <w:b/>
          <w:color w:val="000000" w:themeColor="text1"/>
          <w:lang w:eastAsia="zh-CN"/>
        </w:rPr>
        <w:t>godzinach</w:t>
      </w:r>
      <w:r w:rsidRPr="00F12E7F">
        <w:rPr>
          <w:rFonts w:ascii="Arial" w:eastAsia="Arial" w:hAnsi="Arial" w:cs="Arial"/>
          <w:b/>
          <w:color w:val="000000" w:themeColor="text1"/>
          <w:lang w:eastAsia="zh-CN"/>
        </w:rPr>
        <w:t xml:space="preserve"> </w:t>
      </w:r>
      <w:r w:rsidRPr="00F12E7F">
        <w:rPr>
          <w:rFonts w:ascii="Arial" w:eastAsia="Calibri" w:hAnsi="Arial" w:cs="Arial"/>
          <w:b/>
          <w:color w:val="000000" w:themeColor="text1"/>
          <w:lang w:eastAsia="zh-CN"/>
        </w:rPr>
        <w:t>nadliczbowych,</w:t>
      </w:r>
      <w:r w:rsidRPr="00F12E7F">
        <w:rPr>
          <w:rFonts w:ascii="Arial" w:eastAsia="Arial" w:hAnsi="Arial" w:cs="Arial"/>
          <w:b/>
          <w:color w:val="000000" w:themeColor="text1"/>
          <w:lang w:eastAsia="zh-CN"/>
        </w:rPr>
        <w:t xml:space="preserve"> </w:t>
      </w:r>
      <w:r w:rsidRPr="00F12E7F">
        <w:rPr>
          <w:rFonts w:ascii="Arial" w:eastAsia="Calibri" w:hAnsi="Arial" w:cs="Arial"/>
          <w:b/>
          <w:color w:val="000000" w:themeColor="text1"/>
          <w:lang w:eastAsia="zh-CN"/>
        </w:rPr>
        <w:t>nocnych,</w:t>
      </w:r>
      <w:r w:rsidRPr="00F12E7F">
        <w:rPr>
          <w:rFonts w:ascii="Arial" w:eastAsia="Arial" w:hAnsi="Arial" w:cs="Arial"/>
          <w:b/>
          <w:color w:val="000000" w:themeColor="text1"/>
          <w:lang w:eastAsia="zh-CN"/>
        </w:rPr>
        <w:t xml:space="preserve"> </w:t>
      </w:r>
      <w:r w:rsidRPr="00F12E7F">
        <w:rPr>
          <w:rFonts w:ascii="Arial" w:eastAsia="Calibri" w:hAnsi="Arial" w:cs="Arial"/>
          <w:b/>
          <w:color w:val="000000" w:themeColor="text1"/>
          <w:lang w:eastAsia="zh-CN"/>
        </w:rPr>
        <w:t>w</w:t>
      </w:r>
      <w:r w:rsidRPr="00F12E7F">
        <w:rPr>
          <w:rFonts w:ascii="Arial" w:eastAsia="Arial" w:hAnsi="Arial" w:cs="Arial"/>
          <w:b/>
          <w:color w:val="000000" w:themeColor="text1"/>
          <w:lang w:eastAsia="zh-CN"/>
        </w:rPr>
        <w:t xml:space="preserve"> </w:t>
      </w:r>
      <w:r w:rsidRPr="00F12E7F">
        <w:rPr>
          <w:rFonts w:ascii="Arial" w:eastAsia="Calibri" w:hAnsi="Arial" w:cs="Arial"/>
          <w:b/>
          <w:color w:val="000000" w:themeColor="text1"/>
          <w:lang w:eastAsia="zh-CN"/>
        </w:rPr>
        <w:t>dni</w:t>
      </w:r>
      <w:r w:rsidRPr="00F12E7F">
        <w:rPr>
          <w:rFonts w:ascii="Arial" w:eastAsia="Arial" w:hAnsi="Arial" w:cs="Arial"/>
          <w:b/>
          <w:color w:val="000000" w:themeColor="text1"/>
          <w:lang w:eastAsia="zh-CN"/>
        </w:rPr>
        <w:t xml:space="preserve"> </w:t>
      </w:r>
      <w:r w:rsidRPr="00F12E7F">
        <w:rPr>
          <w:rFonts w:ascii="Arial" w:eastAsia="Calibri" w:hAnsi="Arial" w:cs="Arial"/>
          <w:b/>
          <w:color w:val="000000" w:themeColor="text1"/>
          <w:lang w:eastAsia="zh-CN"/>
        </w:rPr>
        <w:t>wolne</w:t>
      </w:r>
      <w:r w:rsidRPr="00F12E7F">
        <w:rPr>
          <w:rFonts w:ascii="Arial" w:eastAsia="Arial" w:hAnsi="Arial" w:cs="Arial"/>
          <w:b/>
          <w:color w:val="000000" w:themeColor="text1"/>
          <w:lang w:eastAsia="zh-CN"/>
        </w:rPr>
        <w:t xml:space="preserve"> </w:t>
      </w:r>
      <w:r w:rsidRPr="00F12E7F">
        <w:rPr>
          <w:rFonts w:ascii="Arial" w:eastAsia="Calibri" w:hAnsi="Arial" w:cs="Arial"/>
          <w:b/>
          <w:color w:val="000000" w:themeColor="text1"/>
          <w:lang w:eastAsia="zh-CN"/>
        </w:rPr>
        <w:t>od</w:t>
      </w:r>
      <w:r w:rsidRPr="00F12E7F">
        <w:rPr>
          <w:rFonts w:ascii="Arial" w:eastAsia="Arial" w:hAnsi="Arial" w:cs="Arial"/>
          <w:b/>
          <w:color w:val="000000" w:themeColor="text1"/>
          <w:lang w:eastAsia="zh-CN"/>
        </w:rPr>
        <w:t xml:space="preserve"> </w:t>
      </w:r>
      <w:r w:rsidRPr="00F12E7F">
        <w:rPr>
          <w:rFonts w:ascii="Arial" w:eastAsia="Calibri" w:hAnsi="Arial" w:cs="Arial"/>
          <w:b/>
          <w:color w:val="000000" w:themeColor="text1"/>
          <w:lang w:eastAsia="zh-CN"/>
        </w:rPr>
        <w:t>pracy</w:t>
      </w:r>
      <w:r w:rsidRPr="00F12E7F">
        <w:rPr>
          <w:rFonts w:ascii="Arial" w:eastAsia="Arial" w:hAnsi="Arial" w:cs="Arial"/>
          <w:b/>
          <w:color w:val="000000" w:themeColor="text1"/>
          <w:lang w:eastAsia="zh-CN"/>
        </w:rPr>
        <w:t xml:space="preserve"> </w:t>
      </w:r>
      <w:r w:rsidRPr="00F12E7F">
        <w:rPr>
          <w:rFonts w:ascii="Arial" w:eastAsia="Calibri" w:hAnsi="Arial" w:cs="Arial"/>
          <w:b/>
          <w:color w:val="000000" w:themeColor="text1"/>
          <w:lang w:eastAsia="zh-CN"/>
        </w:rPr>
        <w:t>oraz</w:t>
      </w:r>
      <w:r w:rsidRPr="00F12E7F">
        <w:rPr>
          <w:rFonts w:ascii="Arial" w:eastAsia="Arial" w:hAnsi="Arial" w:cs="Arial"/>
          <w:b/>
          <w:color w:val="000000" w:themeColor="text1"/>
          <w:lang w:eastAsia="zh-CN"/>
        </w:rPr>
        <w:t xml:space="preserve"> </w:t>
      </w:r>
      <w:r w:rsidRPr="00F12E7F">
        <w:rPr>
          <w:rFonts w:ascii="Arial" w:eastAsia="Calibri" w:hAnsi="Arial" w:cs="Arial"/>
          <w:b/>
          <w:color w:val="000000" w:themeColor="text1"/>
          <w:lang w:eastAsia="zh-CN"/>
        </w:rPr>
        <w:t>frachtu</w:t>
      </w:r>
      <w:r w:rsidRPr="00F12E7F">
        <w:rPr>
          <w:rFonts w:ascii="Arial" w:eastAsia="Arial" w:hAnsi="Arial" w:cs="Arial"/>
          <w:b/>
          <w:color w:val="000000" w:themeColor="text1"/>
          <w:lang w:eastAsia="zh-CN"/>
        </w:rPr>
        <w:t xml:space="preserve"> </w:t>
      </w:r>
      <w:r w:rsidRPr="00F12E7F">
        <w:rPr>
          <w:rFonts w:ascii="Arial" w:eastAsia="Calibri" w:hAnsi="Arial" w:cs="Arial"/>
          <w:b/>
          <w:color w:val="000000" w:themeColor="text1"/>
          <w:lang w:eastAsia="zh-CN"/>
        </w:rPr>
        <w:t>ekspresowego</w:t>
      </w:r>
    </w:p>
    <w:p w:rsidR="00D3593B" w:rsidRPr="00F12E7F" w:rsidRDefault="00D3593B" w:rsidP="00D3593B">
      <w:pPr>
        <w:suppressAutoHyphens/>
        <w:spacing w:after="0" w:line="240" w:lineRule="auto"/>
        <w:jc w:val="both"/>
        <w:rPr>
          <w:rFonts w:ascii="Arial" w:eastAsia="Calibri" w:hAnsi="Arial" w:cs="Arial"/>
          <w:color w:val="000000" w:themeColor="text1"/>
          <w:lang w:eastAsia="zh-CN"/>
        </w:rPr>
      </w:pPr>
      <w:r w:rsidRPr="00F12E7F">
        <w:rPr>
          <w:rFonts w:ascii="Arial" w:eastAsia="Calibri" w:hAnsi="Arial" w:cs="Arial"/>
          <w:iCs/>
          <w:color w:val="000000" w:themeColor="text1"/>
          <w:lang w:eastAsia="zh-CN"/>
        </w:rPr>
        <w:t>U</w:t>
      </w:r>
      <w:r w:rsidRPr="00F12E7F">
        <w:rPr>
          <w:rFonts w:ascii="Arial" w:eastAsia="Calibri" w:hAnsi="Arial" w:cs="Arial"/>
          <w:color w:val="000000" w:themeColor="text1"/>
          <w:lang w:eastAsia="zh-CN"/>
        </w:rPr>
        <w:t>stala</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się,</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że</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zakres</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ubezpieczenia</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zostaje</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rozszerzony</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o</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dodatkowe</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koszty</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pracy</w:t>
      </w:r>
      <w:r w:rsidRPr="00F12E7F">
        <w:rPr>
          <w:rFonts w:ascii="Arial" w:eastAsia="Arial" w:hAnsi="Arial" w:cs="Arial"/>
          <w:color w:val="000000" w:themeColor="text1"/>
          <w:lang w:eastAsia="zh-CN"/>
        </w:rPr>
        <w:t xml:space="preserve"> </w:t>
      </w:r>
      <w:r w:rsidRPr="00F12E7F">
        <w:rPr>
          <w:rFonts w:ascii="Arial" w:eastAsia="Arial" w:hAnsi="Arial" w:cs="Arial"/>
          <w:color w:val="000000" w:themeColor="text1"/>
          <w:lang w:eastAsia="zh-CN"/>
        </w:rPr>
        <w:br/>
      </w:r>
      <w:r w:rsidRPr="00F12E7F">
        <w:rPr>
          <w:rFonts w:ascii="Arial" w:eastAsia="Calibri" w:hAnsi="Arial" w:cs="Arial"/>
          <w:color w:val="000000" w:themeColor="text1"/>
          <w:lang w:eastAsia="zh-CN"/>
        </w:rPr>
        <w:t>w</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godzinach</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nadliczbowych,</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w</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godzinach</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nocnych,</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w</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dni</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wolne</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od</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pracy</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oraz</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koszty</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frachtu</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ekspresowego</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(z</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wyłączeniem</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jednak</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frachtu</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lotniczego)</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poniesione</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w</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związku</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ze</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szkodą</w:t>
      </w:r>
      <w:r w:rsidRPr="00F12E7F">
        <w:rPr>
          <w:rFonts w:ascii="Arial" w:eastAsia="Arial" w:hAnsi="Arial" w:cs="Arial"/>
          <w:color w:val="000000" w:themeColor="text1"/>
          <w:lang w:eastAsia="zh-CN"/>
        </w:rPr>
        <w:t xml:space="preserve"> </w:t>
      </w:r>
      <w:r w:rsidRPr="00F12E7F">
        <w:rPr>
          <w:rFonts w:ascii="Arial" w:eastAsia="Arial" w:hAnsi="Arial" w:cs="Arial"/>
          <w:color w:val="000000" w:themeColor="text1"/>
          <w:lang w:eastAsia="zh-CN"/>
        </w:rPr>
        <w:br/>
      </w:r>
      <w:r w:rsidRPr="00F12E7F">
        <w:rPr>
          <w:rFonts w:ascii="Arial" w:eastAsia="Calibri" w:hAnsi="Arial" w:cs="Arial"/>
          <w:color w:val="000000" w:themeColor="text1"/>
          <w:lang w:eastAsia="zh-CN"/>
        </w:rPr>
        <w:t>w</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ubezpieczonym</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mieniu,</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za</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którą</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Wykon</w:t>
      </w:r>
      <w:r w:rsidR="00955457" w:rsidRPr="00F12E7F">
        <w:rPr>
          <w:rFonts w:ascii="Arial" w:eastAsia="Calibri" w:hAnsi="Arial" w:cs="Arial"/>
          <w:color w:val="000000" w:themeColor="text1"/>
          <w:lang w:eastAsia="zh-CN"/>
        </w:rPr>
        <w:t>a</w:t>
      </w:r>
      <w:r w:rsidRPr="00F12E7F">
        <w:rPr>
          <w:rFonts w:ascii="Arial" w:eastAsia="Calibri" w:hAnsi="Arial" w:cs="Arial"/>
          <w:color w:val="000000" w:themeColor="text1"/>
          <w:lang w:eastAsia="zh-CN"/>
        </w:rPr>
        <w:t>wca</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przyjął</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odpowiedzialność</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na</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podstawie</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zawartej</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umowy</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ubezpieczenia.</w:t>
      </w:r>
    </w:p>
    <w:p w:rsidR="00D3593B" w:rsidRPr="00F12E7F" w:rsidRDefault="00D3593B" w:rsidP="00D3593B">
      <w:pPr>
        <w:suppressAutoHyphens/>
        <w:spacing w:after="0" w:line="240" w:lineRule="auto"/>
        <w:jc w:val="both"/>
        <w:rPr>
          <w:rFonts w:ascii="Arial" w:eastAsia="Calibri" w:hAnsi="Arial" w:cs="Arial"/>
          <w:color w:val="000000" w:themeColor="text1"/>
          <w:lang w:eastAsia="zh-CN"/>
        </w:rPr>
      </w:pPr>
      <w:r w:rsidRPr="00F12E7F">
        <w:rPr>
          <w:rFonts w:ascii="Arial" w:eastAsia="Calibri" w:hAnsi="Arial" w:cs="Arial"/>
          <w:color w:val="000000" w:themeColor="text1"/>
          <w:lang w:eastAsia="zh-CN"/>
        </w:rPr>
        <w:lastRenderedPageBreak/>
        <w:t>Limit</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odpowiedzialności:</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20</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wysokości</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szkody</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w</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mieniu,</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nie</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więcej</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niż</w:t>
      </w:r>
      <w:r w:rsidRPr="00F12E7F">
        <w:rPr>
          <w:rFonts w:ascii="Arial" w:eastAsia="Arial" w:hAnsi="Arial" w:cs="Arial"/>
          <w:color w:val="000000" w:themeColor="text1"/>
          <w:lang w:eastAsia="zh-CN"/>
        </w:rPr>
        <w:t xml:space="preserve"> </w:t>
      </w:r>
      <w:r w:rsidRPr="00F12E7F">
        <w:rPr>
          <w:rFonts w:ascii="Arial" w:eastAsia="Calibri" w:hAnsi="Arial" w:cs="Arial"/>
          <w:b/>
          <w:color w:val="000000" w:themeColor="text1"/>
          <w:lang w:eastAsia="zh-CN"/>
        </w:rPr>
        <w:t>20.000</w:t>
      </w:r>
      <w:r w:rsidRPr="00F12E7F">
        <w:rPr>
          <w:rFonts w:ascii="Arial" w:eastAsia="Arial" w:hAnsi="Arial" w:cs="Arial"/>
          <w:b/>
          <w:color w:val="000000" w:themeColor="text1"/>
          <w:lang w:eastAsia="zh-CN"/>
        </w:rPr>
        <w:t xml:space="preserve"> </w:t>
      </w:r>
      <w:r w:rsidRPr="00F12E7F">
        <w:rPr>
          <w:rFonts w:ascii="Arial" w:eastAsia="Calibri" w:hAnsi="Arial" w:cs="Arial"/>
          <w:b/>
          <w:color w:val="000000" w:themeColor="text1"/>
          <w:lang w:eastAsia="zh-CN"/>
        </w:rPr>
        <w:t>zł</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na</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jedno</w:t>
      </w:r>
      <w:r w:rsidRPr="00F12E7F">
        <w:rPr>
          <w:rFonts w:ascii="Arial" w:eastAsia="Arial" w:hAnsi="Arial" w:cs="Arial"/>
          <w:color w:val="000000" w:themeColor="text1"/>
          <w:lang w:eastAsia="zh-CN"/>
        </w:rPr>
        <w:t xml:space="preserve"> </w:t>
      </w:r>
      <w:r w:rsidRPr="00F12E7F">
        <w:rPr>
          <w:rFonts w:ascii="Arial" w:eastAsia="Arial" w:hAnsi="Arial" w:cs="Arial"/>
          <w:color w:val="000000" w:themeColor="text1"/>
          <w:lang w:eastAsia="zh-CN"/>
        </w:rPr>
        <w:br/>
      </w:r>
      <w:r w:rsidRPr="00F12E7F">
        <w:rPr>
          <w:rFonts w:ascii="Arial" w:eastAsia="Calibri" w:hAnsi="Arial" w:cs="Arial"/>
          <w:color w:val="000000" w:themeColor="text1"/>
          <w:lang w:eastAsia="zh-CN"/>
        </w:rPr>
        <w:t>i</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wszystkie</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zdarzenia</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w</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okresie</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ubezpieczenia.</w:t>
      </w:r>
    </w:p>
    <w:p w:rsidR="00D3593B" w:rsidRPr="00F12E7F" w:rsidRDefault="00D3593B" w:rsidP="00D3593B">
      <w:pPr>
        <w:spacing w:after="0" w:line="240" w:lineRule="auto"/>
        <w:rPr>
          <w:rFonts w:ascii="Arial" w:hAnsi="Arial" w:cs="Arial"/>
          <w:b/>
          <w:color w:val="000000" w:themeColor="text1"/>
        </w:rPr>
      </w:pPr>
    </w:p>
    <w:p w:rsidR="00D3593B" w:rsidRPr="00F12E7F" w:rsidRDefault="0075035E" w:rsidP="00D3593B">
      <w:pPr>
        <w:spacing w:after="0" w:line="240" w:lineRule="auto"/>
        <w:rPr>
          <w:rFonts w:ascii="Arial" w:hAnsi="Arial" w:cs="Arial"/>
          <w:b/>
          <w:color w:val="000000" w:themeColor="text1"/>
          <w:u w:val="single"/>
        </w:rPr>
      </w:pPr>
      <w:r>
        <w:rPr>
          <w:rFonts w:ascii="Arial" w:hAnsi="Arial" w:cs="Arial"/>
          <w:b/>
          <w:color w:val="000000" w:themeColor="text1"/>
          <w:u w:val="single"/>
        </w:rPr>
        <w:t>Klauzula nr 19</w:t>
      </w:r>
    </w:p>
    <w:p w:rsidR="00D3593B" w:rsidRPr="00F12E7F" w:rsidRDefault="00D3593B" w:rsidP="00D3593B">
      <w:pPr>
        <w:keepNext/>
        <w:suppressAutoHyphens/>
        <w:spacing w:after="0" w:line="240" w:lineRule="auto"/>
        <w:jc w:val="both"/>
        <w:rPr>
          <w:rFonts w:ascii="Arial" w:eastAsia="Calibri" w:hAnsi="Arial" w:cs="Arial"/>
          <w:b/>
          <w:color w:val="000000" w:themeColor="text1"/>
          <w:kern w:val="1"/>
          <w:lang w:eastAsia="zh-CN"/>
        </w:rPr>
      </w:pPr>
      <w:r w:rsidRPr="00F12E7F">
        <w:rPr>
          <w:rFonts w:ascii="Arial" w:eastAsia="Calibri" w:hAnsi="Arial" w:cs="Arial"/>
          <w:b/>
          <w:color w:val="000000" w:themeColor="text1"/>
          <w:kern w:val="1"/>
          <w:lang w:eastAsia="zh-CN"/>
        </w:rPr>
        <w:t>Klauzula</w:t>
      </w:r>
      <w:r w:rsidRPr="00F12E7F">
        <w:rPr>
          <w:rFonts w:ascii="Arial" w:eastAsia="Arial" w:hAnsi="Arial" w:cs="Arial"/>
          <w:b/>
          <w:color w:val="000000" w:themeColor="text1"/>
          <w:kern w:val="1"/>
          <w:lang w:eastAsia="zh-CN"/>
        </w:rPr>
        <w:t xml:space="preserve"> </w:t>
      </w:r>
      <w:r w:rsidRPr="00F12E7F">
        <w:rPr>
          <w:rFonts w:ascii="Arial" w:eastAsia="Calibri" w:hAnsi="Arial" w:cs="Arial"/>
          <w:b/>
          <w:color w:val="000000" w:themeColor="text1"/>
          <w:kern w:val="1"/>
          <w:lang w:eastAsia="zh-CN"/>
        </w:rPr>
        <w:t>powołania</w:t>
      </w:r>
      <w:r w:rsidRPr="00F12E7F">
        <w:rPr>
          <w:rFonts w:ascii="Arial" w:eastAsia="Arial" w:hAnsi="Arial" w:cs="Arial"/>
          <w:b/>
          <w:color w:val="000000" w:themeColor="text1"/>
          <w:kern w:val="1"/>
          <w:lang w:eastAsia="zh-CN"/>
        </w:rPr>
        <w:t xml:space="preserve"> </w:t>
      </w:r>
      <w:r w:rsidRPr="00F12E7F">
        <w:rPr>
          <w:rFonts w:ascii="Arial" w:eastAsia="Calibri" w:hAnsi="Arial" w:cs="Arial"/>
          <w:b/>
          <w:color w:val="000000" w:themeColor="text1"/>
          <w:kern w:val="1"/>
          <w:lang w:eastAsia="zh-CN"/>
        </w:rPr>
        <w:t>rzeczoznawców</w:t>
      </w:r>
      <w:r w:rsidRPr="00F12E7F">
        <w:rPr>
          <w:rFonts w:ascii="Arial" w:eastAsia="Arial" w:hAnsi="Arial" w:cs="Arial"/>
          <w:b/>
          <w:color w:val="000000" w:themeColor="text1"/>
          <w:kern w:val="1"/>
          <w:lang w:eastAsia="zh-CN"/>
        </w:rPr>
        <w:t xml:space="preserve"> </w:t>
      </w:r>
      <w:r w:rsidRPr="00F12E7F">
        <w:rPr>
          <w:rFonts w:ascii="Arial" w:eastAsia="Calibri" w:hAnsi="Arial" w:cs="Arial"/>
          <w:b/>
          <w:color w:val="000000" w:themeColor="text1"/>
          <w:kern w:val="1"/>
          <w:lang w:eastAsia="zh-CN"/>
        </w:rPr>
        <w:t>i</w:t>
      </w:r>
      <w:r w:rsidRPr="00F12E7F">
        <w:rPr>
          <w:rFonts w:ascii="Arial" w:eastAsia="Arial" w:hAnsi="Arial" w:cs="Arial"/>
          <w:b/>
          <w:color w:val="000000" w:themeColor="text1"/>
          <w:kern w:val="1"/>
          <w:lang w:eastAsia="zh-CN"/>
        </w:rPr>
        <w:t xml:space="preserve"> </w:t>
      </w:r>
      <w:r w:rsidRPr="00F12E7F">
        <w:rPr>
          <w:rFonts w:ascii="Arial" w:eastAsia="Calibri" w:hAnsi="Arial" w:cs="Arial"/>
          <w:b/>
          <w:color w:val="000000" w:themeColor="text1"/>
          <w:kern w:val="1"/>
          <w:lang w:eastAsia="zh-CN"/>
        </w:rPr>
        <w:t>ekspertów</w:t>
      </w:r>
    </w:p>
    <w:p w:rsidR="00D3593B" w:rsidRPr="00F12E7F" w:rsidRDefault="00D3593B" w:rsidP="00D3593B">
      <w:pPr>
        <w:suppressAutoHyphens/>
        <w:spacing w:after="0" w:line="240" w:lineRule="auto"/>
        <w:jc w:val="both"/>
        <w:rPr>
          <w:rFonts w:ascii="Arial" w:eastAsia="Arial" w:hAnsi="Arial" w:cs="Arial"/>
          <w:color w:val="000000" w:themeColor="text1"/>
          <w:lang w:eastAsia="zh-CN"/>
        </w:rPr>
      </w:pPr>
      <w:r w:rsidRPr="00F12E7F">
        <w:rPr>
          <w:rFonts w:ascii="Arial" w:eastAsia="Calibri" w:hAnsi="Arial" w:cs="Arial"/>
          <w:color w:val="000000" w:themeColor="text1"/>
          <w:lang w:eastAsia="zh-CN"/>
        </w:rPr>
        <w:t>Ustala</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się,</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że</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Wykonawca</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pokryje</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uzasadnione</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koszty:</w:t>
      </w:r>
      <w:r w:rsidRPr="00F12E7F">
        <w:rPr>
          <w:rFonts w:ascii="Arial" w:eastAsia="Arial" w:hAnsi="Arial" w:cs="Arial"/>
          <w:color w:val="000000" w:themeColor="text1"/>
          <w:lang w:eastAsia="zh-CN"/>
        </w:rPr>
        <w:t xml:space="preserve"> </w:t>
      </w:r>
    </w:p>
    <w:p w:rsidR="00D3593B" w:rsidRPr="00F12E7F" w:rsidRDefault="00D3593B" w:rsidP="00D3593B">
      <w:pPr>
        <w:numPr>
          <w:ilvl w:val="0"/>
          <w:numId w:val="1"/>
        </w:numPr>
        <w:suppressAutoHyphens/>
        <w:spacing w:after="0" w:line="240" w:lineRule="auto"/>
        <w:jc w:val="both"/>
        <w:rPr>
          <w:rFonts w:ascii="Arial" w:eastAsia="Calibri" w:hAnsi="Arial" w:cs="Arial"/>
          <w:color w:val="000000" w:themeColor="text1"/>
          <w:lang w:eastAsia="zh-CN"/>
        </w:rPr>
      </w:pPr>
      <w:r w:rsidRPr="00F12E7F">
        <w:rPr>
          <w:rFonts w:ascii="Arial" w:eastAsia="Calibri" w:hAnsi="Arial" w:cs="Arial"/>
          <w:color w:val="000000" w:themeColor="text1"/>
          <w:lang w:eastAsia="zh-CN"/>
        </w:rPr>
        <w:t>ekspertyz</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rzeczoznawców,</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poniesione</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przez</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Ubezpieczonego,</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a</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konieczne</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do</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określenia</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przyczyny,</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zakresu,</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rozmiaru</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oraz</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wartości</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szkody</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(wycena),</w:t>
      </w:r>
    </w:p>
    <w:p w:rsidR="00FA4C28" w:rsidRPr="00F12E7F" w:rsidRDefault="00D3593B" w:rsidP="00FA4C28">
      <w:pPr>
        <w:numPr>
          <w:ilvl w:val="0"/>
          <w:numId w:val="1"/>
        </w:numPr>
        <w:suppressAutoHyphens/>
        <w:spacing w:after="0" w:line="240" w:lineRule="auto"/>
        <w:jc w:val="both"/>
        <w:rPr>
          <w:rFonts w:ascii="Arial" w:eastAsia="Calibri" w:hAnsi="Arial" w:cs="Arial"/>
          <w:color w:val="000000" w:themeColor="text1"/>
          <w:lang w:eastAsia="zh-CN"/>
        </w:rPr>
      </w:pPr>
      <w:r w:rsidRPr="00F12E7F">
        <w:rPr>
          <w:rFonts w:ascii="Arial" w:eastAsia="Calibri" w:hAnsi="Arial" w:cs="Arial"/>
          <w:color w:val="000000" w:themeColor="text1"/>
          <w:lang w:eastAsia="zh-CN"/>
        </w:rPr>
        <w:t>wynagrodzenia</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należnego</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ekspertom</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zewnętrznym:</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architektom,</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inspektorom,</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inżynierom,</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konsultantom,</w:t>
      </w:r>
      <w:r w:rsidRPr="00F12E7F">
        <w:rPr>
          <w:rFonts w:ascii="Arial" w:eastAsia="Arial" w:hAnsi="Arial" w:cs="Arial"/>
          <w:color w:val="000000" w:themeColor="text1"/>
          <w:lang w:eastAsia="zh-CN"/>
        </w:rPr>
        <w:t xml:space="preserve"> </w:t>
      </w:r>
      <w:r w:rsidR="00100C48" w:rsidRPr="00F12E7F">
        <w:rPr>
          <w:rFonts w:ascii="Arial" w:eastAsia="Arial" w:hAnsi="Arial" w:cs="Arial"/>
          <w:color w:val="000000" w:themeColor="text1"/>
          <w:lang w:eastAsia="zh-CN"/>
        </w:rPr>
        <w:t xml:space="preserve">specjalistom do spraw konserwacji zabytków </w:t>
      </w:r>
      <w:r w:rsidRPr="00F12E7F">
        <w:rPr>
          <w:rFonts w:ascii="Arial" w:eastAsia="Calibri" w:hAnsi="Arial" w:cs="Arial"/>
          <w:color w:val="000000" w:themeColor="text1"/>
          <w:lang w:eastAsia="zh-CN"/>
        </w:rPr>
        <w:t>i</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innym</w:t>
      </w:r>
      <w:r w:rsidR="00100C48" w:rsidRPr="00F12E7F">
        <w:rPr>
          <w:rFonts w:ascii="Arial" w:eastAsia="Calibri" w:hAnsi="Arial" w:cs="Arial"/>
          <w:color w:val="000000" w:themeColor="text1"/>
          <w:lang w:eastAsia="zh-CN"/>
        </w:rPr>
        <w:t xml:space="preserve"> specjalistom</w:t>
      </w:r>
      <w:r w:rsidRPr="00F12E7F">
        <w:rPr>
          <w:rFonts w:ascii="Arial" w:eastAsia="Calibri" w:hAnsi="Arial" w:cs="Arial"/>
          <w:color w:val="000000" w:themeColor="text1"/>
          <w:lang w:eastAsia="zh-CN"/>
        </w:rPr>
        <w:t>,</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które</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Ubezpieczony</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zobowiązany</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jest</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zapłacić,</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a</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których</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zatrudnienie</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jest</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konieczne</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w</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celu</w:t>
      </w:r>
      <w:r w:rsidRPr="00F12E7F">
        <w:rPr>
          <w:rFonts w:ascii="Arial" w:eastAsia="Arial" w:hAnsi="Arial" w:cs="Arial"/>
          <w:color w:val="000000" w:themeColor="text1"/>
          <w:lang w:eastAsia="zh-CN"/>
        </w:rPr>
        <w:t xml:space="preserve"> </w:t>
      </w:r>
      <w:r w:rsidR="00100C48" w:rsidRPr="00F12E7F">
        <w:rPr>
          <w:rFonts w:ascii="Arial" w:eastAsia="Arial" w:hAnsi="Arial" w:cs="Arial"/>
          <w:color w:val="000000" w:themeColor="text1"/>
          <w:lang w:eastAsia="zh-CN"/>
        </w:rPr>
        <w:t>odbudowy/</w:t>
      </w:r>
      <w:r w:rsidRPr="00F12E7F">
        <w:rPr>
          <w:rFonts w:ascii="Arial" w:eastAsia="Calibri" w:hAnsi="Arial" w:cs="Arial"/>
          <w:color w:val="000000" w:themeColor="text1"/>
          <w:lang w:eastAsia="zh-CN"/>
        </w:rPr>
        <w:t>odtworzenia</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mienia</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dotkniętego</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szkodą,</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za</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którą</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Wykonawca</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zobowiązał</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się</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wypłacić</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odszkodowanie</w:t>
      </w:r>
      <w:r w:rsidRPr="00F12E7F">
        <w:rPr>
          <w:rFonts w:ascii="Arial" w:eastAsia="Arial" w:hAnsi="Arial" w:cs="Arial"/>
          <w:color w:val="000000" w:themeColor="text1"/>
          <w:lang w:eastAsia="zh-CN"/>
        </w:rPr>
        <w:t xml:space="preserve"> </w:t>
      </w:r>
      <w:r w:rsidR="00100C48" w:rsidRPr="00F12E7F">
        <w:rPr>
          <w:rFonts w:ascii="Arial" w:eastAsia="Calibri" w:hAnsi="Arial" w:cs="Arial"/>
          <w:color w:val="000000" w:themeColor="text1"/>
          <w:lang w:eastAsia="zh-CN"/>
        </w:rPr>
        <w:t>z tyt</w:t>
      </w:r>
      <w:r w:rsidR="004B6CD6" w:rsidRPr="00F12E7F">
        <w:rPr>
          <w:rFonts w:ascii="Arial" w:eastAsia="Calibri" w:hAnsi="Arial" w:cs="Arial"/>
          <w:color w:val="000000" w:themeColor="text1"/>
          <w:lang w:eastAsia="zh-CN"/>
        </w:rPr>
        <w:t>ułu wystąpienia objętego ochroną</w:t>
      </w:r>
      <w:r w:rsidR="00100C48" w:rsidRPr="00F12E7F">
        <w:rPr>
          <w:rFonts w:ascii="Arial" w:eastAsia="Calibri" w:hAnsi="Arial" w:cs="Arial"/>
          <w:color w:val="000000" w:themeColor="text1"/>
          <w:lang w:eastAsia="zh-CN"/>
        </w:rPr>
        <w:t xml:space="preserve"> ubezpieczeniową zdarzenia</w:t>
      </w:r>
      <w:r w:rsidRPr="00F12E7F">
        <w:rPr>
          <w:rFonts w:ascii="Arial" w:eastAsia="Calibri" w:hAnsi="Arial" w:cs="Arial"/>
          <w:color w:val="000000" w:themeColor="text1"/>
          <w:lang w:eastAsia="zh-CN"/>
        </w:rPr>
        <w:t>,</w:t>
      </w:r>
    </w:p>
    <w:p w:rsidR="00D3593B" w:rsidRPr="00F12E7F" w:rsidRDefault="00D3593B" w:rsidP="00FA4C28">
      <w:pPr>
        <w:suppressAutoHyphens/>
        <w:spacing w:after="0" w:line="240" w:lineRule="auto"/>
        <w:jc w:val="both"/>
        <w:rPr>
          <w:rFonts w:ascii="Arial" w:eastAsia="Calibri" w:hAnsi="Arial" w:cs="Arial"/>
          <w:color w:val="000000" w:themeColor="text1"/>
          <w:lang w:eastAsia="zh-CN"/>
        </w:rPr>
      </w:pPr>
      <w:r w:rsidRPr="00F12E7F">
        <w:rPr>
          <w:rFonts w:ascii="Arial" w:eastAsia="Calibri" w:hAnsi="Arial" w:cs="Arial"/>
          <w:color w:val="000000" w:themeColor="text1"/>
          <w:lang w:eastAsia="zh-CN"/>
        </w:rPr>
        <w:t xml:space="preserve">pod warunkiem, </w:t>
      </w:r>
      <w:r w:rsidR="00100C48" w:rsidRPr="00F12E7F">
        <w:rPr>
          <w:rFonts w:ascii="Arial" w:eastAsia="Calibri" w:hAnsi="Arial" w:cs="Arial"/>
          <w:color w:val="000000" w:themeColor="text1"/>
          <w:lang w:eastAsia="zh-CN"/>
        </w:rPr>
        <w:t xml:space="preserve">że </w:t>
      </w:r>
      <w:r w:rsidRPr="00F12E7F">
        <w:rPr>
          <w:rFonts w:ascii="Arial" w:eastAsia="Calibri" w:hAnsi="Arial" w:cs="Arial"/>
          <w:color w:val="000000" w:themeColor="text1"/>
          <w:lang w:eastAsia="zh-CN"/>
        </w:rPr>
        <w:t>powołanie</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rzeczoznawcy</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lub</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eksperta</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było</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uzgodnione</w:t>
      </w:r>
      <w:r w:rsidR="0096784D" w:rsidRPr="00F12E7F">
        <w:rPr>
          <w:rFonts w:ascii="Arial" w:eastAsia="Calibri" w:hAnsi="Arial" w:cs="Arial"/>
          <w:color w:val="000000" w:themeColor="text1"/>
          <w:lang w:eastAsia="zh-CN"/>
        </w:rPr>
        <w:t>, zalec</w:t>
      </w:r>
      <w:r w:rsidR="00100C48" w:rsidRPr="00F12E7F">
        <w:rPr>
          <w:rFonts w:ascii="Arial" w:eastAsia="Calibri" w:hAnsi="Arial" w:cs="Arial"/>
          <w:color w:val="000000" w:themeColor="text1"/>
          <w:lang w:eastAsia="zh-CN"/>
        </w:rPr>
        <w:t>one</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lub/albo</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zaakceptowane</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przez</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Wykonawcę.</w:t>
      </w:r>
    </w:p>
    <w:p w:rsidR="00D3593B" w:rsidRPr="00F12E7F" w:rsidRDefault="00D3593B" w:rsidP="00F40501">
      <w:pPr>
        <w:suppressAutoHyphens/>
        <w:spacing w:after="0" w:line="240" w:lineRule="auto"/>
        <w:jc w:val="both"/>
        <w:rPr>
          <w:rFonts w:ascii="Arial" w:eastAsia="Calibri" w:hAnsi="Arial" w:cs="Arial"/>
          <w:color w:val="000000" w:themeColor="text1"/>
          <w:lang w:eastAsia="zh-CN"/>
        </w:rPr>
      </w:pPr>
      <w:r w:rsidRPr="00F12E7F">
        <w:rPr>
          <w:rFonts w:ascii="Arial" w:eastAsia="Calibri" w:hAnsi="Arial" w:cs="Arial"/>
          <w:b/>
          <w:color w:val="000000" w:themeColor="text1"/>
          <w:lang w:eastAsia="zh-CN"/>
        </w:rPr>
        <w:t>Limit</w:t>
      </w:r>
      <w:r w:rsidRPr="00F12E7F">
        <w:rPr>
          <w:rFonts w:ascii="Arial" w:eastAsia="Arial" w:hAnsi="Arial" w:cs="Arial"/>
          <w:b/>
          <w:color w:val="000000" w:themeColor="text1"/>
          <w:lang w:eastAsia="zh-CN"/>
        </w:rPr>
        <w:t xml:space="preserve"> </w:t>
      </w:r>
      <w:r w:rsidRPr="00F12E7F">
        <w:rPr>
          <w:rFonts w:ascii="Arial" w:eastAsia="Calibri" w:hAnsi="Arial" w:cs="Arial"/>
          <w:b/>
          <w:color w:val="000000" w:themeColor="text1"/>
          <w:lang w:eastAsia="zh-CN"/>
        </w:rPr>
        <w:t>odpowiedzialności:</w:t>
      </w:r>
      <w:r w:rsidRPr="00F12E7F">
        <w:rPr>
          <w:rFonts w:ascii="Arial" w:eastAsia="Arial" w:hAnsi="Arial" w:cs="Arial"/>
          <w:b/>
          <w:color w:val="000000" w:themeColor="text1"/>
          <w:lang w:eastAsia="zh-CN"/>
        </w:rPr>
        <w:t xml:space="preserve"> </w:t>
      </w:r>
      <w:r w:rsidR="0075035E">
        <w:rPr>
          <w:rFonts w:ascii="Arial" w:eastAsia="Calibri" w:hAnsi="Arial" w:cs="Arial"/>
          <w:b/>
          <w:color w:val="000000" w:themeColor="text1"/>
          <w:lang w:eastAsia="zh-CN"/>
        </w:rPr>
        <w:t>25</w:t>
      </w:r>
      <w:r w:rsidRPr="00F12E7F">
        <w:rPr>
          <w:rFonts w:ascii="Arial" w:eastAsia="Calibri" w:hAnsi="Arial" w:cs="Arial"/>
          <w:b/>
          <w:color w:val="000000" w:themeColor="text1"/>
          <w:lang w:eastAsia="zh-CN"/>
        </w:rPr>
        <w:t>.000</w:t>
      </w:r>
      <w:r w:rsidRPr="00F12E7F">
        <w:rPr>
          <w:rFonts w:ascii="Arial" w:eastAsia="Arial" w:hAnsi="Arial" w:cs="Arial"/>
          <w:b/>
          <w:color w:val="000000" w:themeColor="text1"/>
          <w:lang w:eastAsia="zh-CN"/>
        </w:rPr>
        <w:t xml:space="preserve"> </w:t>
      </w:r>
      <w:r w:rsidRPr="00F12E7F">
        <w:rPr>
          <w:rFonts w:ascii="Arial" w:eastAsia="Calibri" w:hAnsi="Arial" w:cs="Arial"/>
          <w:b/>
          <w:color w:val="000000" w:themeColor="text1"/>
          <w:lang w:eastAsia="zh-CN"/>
        </w:rPr>
        <w:t>zł</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na</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jedno</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i</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wszystkie</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zdarzenia</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w</w:t>
      </w:r>
      <w:r w:rsidRPr="00F12E7F">
        <w:rPr>
          <w:rFonts w:ascii="Arial" w:eastAsia="Arial" w:hAnsi="Arial" w:cs="Arial"/>
          <w:color w:val="000000" w:themeColor="text1"/>
          <w:lang w:eastAsia="zh-CN"/>
        </w:rPr>
        <w:t xml:space="preserve"> </w:t>
      </w:r>
      <w:r w:rsidRPr="00F12E7F">
        <w:rPr>
          <w:rFonts w:ascii="Arial" w:eastAsia="Calibri" w:hAnsi="Arial" w:cs="Arial"/>
          <w:color w:val="000000" w:themeColor="text1"/>
          <w:lang w:eastAsia="zh-CN"/>
        </w:rPr>
        <w:t>okresie</w:t>
      </w:r>
      <w:r w:rsidRPr="00F12E7F">
        <w:rPr>
          <w:rFonts w:ascii="Arial" w:eastAsia="Arial" w:hAnsi="Arial" w:cs="Arial"/>
          <w:color w:val="000000" w:themeColor="text1"/>
          <w:lang w:eastAsia="zh-CN"/>
        </w:rPr>
        <w:t xml:space="preserve"> </w:t>
      </w:r>
      <w:r w:rsidR="00F40501" w:rsidRPr="00F12E7F">
        <w:rPr>
          <w:rFonts w:ascii="Arial" w:eastAsia="Calibri" w:hAnsi="Arial" w:cs="Arial"/>
          <w:color w:val="000000" w:themeColor="text1"/>
          <w:lang w:eastAsia="zh-CN"/>
        </w:rPr>
        <w:t>ubezpieczenia.</w:t>
      </w:r>
    </w:p>
    <w:p w:rsidR="00F40501" w:rsidRPr="007037EA" w:rsidRDefault="00F40501" w:rsidP="00F40501">
      <w:pPr>
        <w:suppressAutoHyphens/>
        <w:spacing w:after="0" w:line="240" w:lineRule="auto"/>
        <w:jc w:val="both"/>
        <w:rPr>
          <w:rFonts w:ascii="Arial" w:eastAsia="Calibri" w:hAnsi="Arial" w:cs="Arial"/>
          <w:color w:val="FF0000"/>
          <w:lang w:eastAsia="zh-CN"/>
        </w:rPr>
      </w:pPr>
    </w:p>
    <w:p w:rsidR="00100C48" w:rsidRPr="000F789A" w:rsidRDefault="0075035E" w:rsidP="00100C48">
      <w:pPr>
        <w:spacing w:after="0" w:line="240" w:lineRule="auto"/>
        <w:rPr>
          <w:rFonts w:ascii="Arial" w:hAnsi="Arial" w:cs="Arial"/>
          <w:b/>
          <w:color w:val="000000" w:themeColor="text1"/>
          <w:u w:val="single"/>
        </w:rPr>
      </w:pPr>
      <w:r>
        <w:rPr>
          <w:rFonts w:ascii="Arial" w:hAnsi="Arial" w:cs="Arial"/>
          <w:b/>
          <w:color w:val="000000" w:themeColor="text1"/>
          <w:u w:val="single"/>
        </w:rPr>
        <w:t>Klauzula nr 20</w:t>
      </w:r>
    </w:p>
    <w:p w:rsidR="00100C48" w:rsidRPr="000F789A" w:rsidRDefault="00100C48" w:rsidP="00100C48">
      <w:pPr>
        <w:keepNext/>
        <w:suppressAutoHyphens/>
        <w:spacing w:after="0" w:line="240" w:lineRule="auto"/>
        <w:jc w:val="both"/>
        <w:rPr>
          <w:rFonts w:ascii="Arial" w:eastAsia="Arial" w:hAnsi="Arial" w:cs="Arial"/>
          <w:b/>
          <w:color w:val="000000" w:themeColor="text1"/>
          <w:kern w:val="1"/>
          <w:lang w:eastAsia="zh-CN"/>
        </w:rPr>
      </w:pPr>
      <w:r w:rsidRPr="000F789A">
        <w:rPr>
          <w:rFonts w:ascii="Arial" w:eastAsia="Calibri" w:hAnsi="Arial" w:cs="Arial"/>
          <w:b/>
          <w:color w:val="000000" w:themeColor="text1"/>
          <w:kern w:val="1"/>
          <w:lang w:eastAsia="zh-CN"/>
        </w:rPr>
        <w:t>Klauzula</w:t>
      </w:r>
      <w:r w:rsidRPr="000F789A">
        <w:rPr>
          <w:rFonts w:ascii="Arial" w:eastAsia="Arial" w:hAnsi="Arial" w:cs="Arial"/>
          <w:b/>
          <w:color w:val="000000" w:themeColor="text1"/>
          <w:kern w:val="1"/>
          <w:lang w:eastAsia="zh-CN"/>
        </w:rPr>
        <w:t xml:space="preserve"> </w:t>
      </w:r>
      <w:r w:rsidRPr="000F789A">
        <w:rPr>
          <w:rFonts w:ascii="Arial" w:eastAsia="Calibri" w:hAnsi="Arial" w:cs="Arial"/>
          <w:b/>
          <w:color w:val="000000" w:themeColor="text1"/>
          <w:kern w:val="1"/>
          <w:lang w:eastAsia="zh-CN"/>
        </w:rPr>
        <w:t>odtworzenia</w:t>
      </w:r>
      <w:r w:rsidR="00A108F9" w:rsidRPr="000F789A">
        <w:rPr>
          <w:rFonts w:ascii="Arial" w:eastAsia="Calibri" w:hAnsi="Arial" w:cs="Arial"/>
          <w:b/>
          <w:color w:val="000000" w:themeColor="text1"/>
          <w:kern w:val="1"/>
          <w:lang w:eastAsia="zh-CN"/>
        </w:rPr>
        <w:t xml:space="preserve">, oczyszczenia, osuszenia mienia </w:t>
      </w:r>
      <w:r w:rsidR="002F66F9" w:rsidRPr="000F789A">
        <w:rPr>
          <w:rFonts w:ascii="Arial" w:eastAsia="Calibri" w:hAnsi="Arial" w:cs="Arial"/>
          <w:b/>
          <w:color w:val="000000" w:themeColor="text1"/>
          <w:kern w:val="1"/>
          <w:lang w:eastAsia="zh-CN"/>
        </w:rPr>
        <w:t>zniszczonego</w:t>
      </w:r>
      <w:r w:rsidRPr="000F789A">
        <w:rPr>
          <w:rFonts w:ascii="Arial" w:eastAsia="Arial" w:hAnsi="Arial" w:cs="Arial"/>
          <w:b/>
          <w:color w:val="000000" w:themeColor="text1"/>
          <w:kern w:val="1"/>
          <w:lang w:eastAsia="zh-CN"/>
        </w:rPr>
        <w:t xml:space="preserve"> </w:t>
      </w:r>
      <w:r w:rsidRPr="000F789A">
        <w:rPr>
          <w:rFonts w:ascii="Arial" w:eastAsia="Calibri" w:hAnsi="Arial" w:cs="Arial"/>
          <w:b/>
          <w:color w:val="000000" w:themeColor="text1"/>
          <w:kern w:val="1"/>
          <w:lang w:eastAsia="zh-CN"/>
        </w:rPr>
        <w:t>w</w:t>
      </w:r>
      <w:r w:rsidRPr="000F789A">
        <w:rPr>
          <w:rFonts w:ascii="Arial" w:eastAsia="Arial" w:hAnsi="Arial" w:cs="Arial"/>
          <w:b/>
          <w:color w:val="000000" w:themeColor="text1"/>
          <w:kern w:val="1"/>
          <w:lang w:eastAsia="zh-CN"/>
        </w:rPr>
        <w:t xml:space="preserve"> </w:t>
      </w:r>
      <w:r w:rsidRPr="000F789A">
        <w:rPr>
          <w:rFonts w:ascii="Arial" w:eastAsia="Calibri" w:hAnsi="Arial" w:cs="Arial"/>
          <w:b/>
          <w:color w:val="000000" w:themeColor="text1"/>
          <w:kern w:val="1"/>
          <w:lang w:eastAsia="zh-CN"/>
        </w:rPr>
        <w:t>wyniku</w:t>
      </w:r>
      <w:r w:rsidRPr="000F789A">
        <w:rPr>
          <w:rFonts w:ascii="Arial" w:eastAsia="Arial" w:hAnsi="Arial" w:cs="Arial"/>
          <w:b/>
          <w:color w:val="000000" w:themeColor="text1"/>
          <w:kern w:val="1"/>
          <w:lang w:eastAsia="zh-CN"/>
        </w:rPr>
        <w:t xml:space="preserve"> </w:t>
      </w:r>
      <w:r w:rsidRPr="000F789A">
        <w:rPr>
          <w:rFonts w:ascii="Arial" w:eastAsia="Calibri" w:hAnsi="Arial" w:cs="Arial"/>
          <w:b/>
          <w:color w:val="000000" w:themeColor="text1"/>
          <w:kern w:val="1"/>
          <w:lang w:eastAsia="zh-CN"/>
        </w:rPr>
        <w:t>zdarzenia</w:t>
      </w:r>
      <w:r w:rsidRPr="000F789A">
        <w:rPr>
          <w:rFonts w:ascii="Arial" w:eastAsia="Arial" w:hAnsi="Arial" w:cs="Arial"/>
          <w:b/>
          <w:color w:val="000000" w:themeColor="text1"/>
          <w:kern w:val="1"/>
          <w:lang w:eastAsia="zh-CN"/>
        </w:rPr>
        <w:t xml:space="preserve"> </w:t>
      </w:r>
      <w:r w:rsidRPr="000F789A">
        <w:rPr>
          <w:rFonts w:ascii="Arial" w:eastAsia="Calibri" w:hAnsi="Arial" w:cs="Arial"/>
          <w:b/>
          <w:color w:val="000000" w:themeColor="text1"/>
          <w:kern w:val="1"/>
          <w:lang w:eastAsia="zh-CN"/>
        </w:rPr>
        <w:t>losowego</w:t>
      </w:r>
      <w:r w:rsidRPr="000F789A">
        <w:rPr>
          <w:rFonts w:ascii="Arial" w:eastAsia="Arial" w:hAnsi="Arial" w:cs="Arial"/>
          <w:b/>
          <w:color w:val="000000" w:themeColor="text1"/>
          <w:kern w:val="1"/>
          <w:lang w:eastAsia="zh-CN"/>
        </w:rPr>
        <w:t xml:space="preserve"> </w:t>
      </w:r>
    </w:p>
    <w:p w:rsidR="00100C48" w:rsidRPr="000F789A" w:rsidRDefault="00100C48" w:rsidP="00100C48">
      <w:pPr>
        <w:suppressAutoHyphens/>
        <w:autoSpaceDE w:val="0"/>
        <w:spacing w:after="0" w:line="240" w:lineRule="auto"/>
        <w:jc w:val="both"/>
        <w:rPr>
          <w:rFonts w:ascii="Arial" w:eastAsia="Calibri" w:hAnsi="Arial" w:cs="Arial"/>
          <w:color w:val="000000" w:themeColor="text1"/>
          <w:lang w:eastAsia="pl-PL"/>
        </w:rPr>
      </w:pPr>
      <w:r w:rsidRPr="000F789A">
        <w:rPr>
          <w:rFonts w:ascii="Arial" w:eastAsia="Calibri" w:hAnsi="Arial" w:cs="Arial"/>
          <w:color w:val="000000" w:themeColor="text1"/>
          <w:lang w:eastAsia="zh-CN"/>
        </w:rPr>
        <w:t>Ustala</w:t>
      </w:r>
      <w:r w:rsidRPr="000F789A">
        <w:rPr>
          <w:rFonts w:ascii="Arial" w:eastAsia="Arial" w:hAnsi="Arial" w:cs="Arial"/>
          <w:color w:val="000000" w:themeColor="text1"/>
          <w:lang w:eastAsia="zh-CN"/>
        </w:rPr>
        <w:t xml:space="preserve"> </w:t>
      </w:r>
      <w:r w:rsidRPr="000F789A">
        <w:rPr>
          <w:rFonts w:ascii="Arial" w:eastAsia="Calibri" w:hAnsi="Arial" w:cs="Arial"/>
          <w:color w:val="000000" w:themeColor="text1"/>
          <w:lang w:eastAsia="zh-CN"/>
        </w:rPr>
        <w:t>się,</w:t>
      </w:r>
      <w:r w:rsidRPr="000F789A">
        <w:rPr>
          <w:rFonts w:ascii="Arial" w:eastAsia="Arial" w:hAnsi="Arial" w:cs="Arial"/>
          <w:color w:val="000000" w:themeColor="text1"/>
          <w:lang w:eastAsia="zh-CN"/>
        </w:rPr>
        <w:t xml:space="preserve"> </w:t>
      </w:r>
      <w:r w:rsidRPr="000F789A">
        <w:rPr>
          <w:rFonts w:ascii="Arial" w:eastAsia="Calibri" w:hAnsi="Arial" w:cs="Arial"/>
          <w:color w:val="000000" w:themeColor="text1"/>
          <w:lang w:eastAsia="zh-CN"/>
        </w:rPr>
        <w:t>że</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Wykonawca</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wypłaci</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odszkodowanie</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odpowiadające</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faktycznym</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kosztom:</w:t>
      </w:r>
    </w:p>
    <w:p w:rsidR="00100C48" w:rsidRPr="000F789A" w:rsidRDefault="00100C48" w:rsidP="00100C48">
      <w:pPr>
        <w:pStyle w:val="Akapitzlist"/>
        <w:numPr>
          <w:ilvl w:val="0"/>
          <w:numId w:val="4"/>
        </w:numPr>
        <w:suppressAutoHyphens/>
        <w:autoSpaceDE w:val="0"/>
        <w:spacing w:after="0" w:line="240" w:lineRule="auto"/>
        <w:jc w:val="both"/>
        <w:rPr>
          <w:rFonts w:ascii="Arial" w:eastAsia="Calibri" w:hAnsi="Arial" w:cs="Arial"/>
          <w:color w:val="000000" w:themeColor="text1"/>
          <w:lang w:eastAsia="pl-PL"/>
        </w:rPr>
      </w:pPr>
      <w:r w:rsidRPr="000F789A">
        <w:rPr>
          <w:rFonts w:ascii="Arial" w:eastAsia="Calibri" w:hAnsi="Arial" w:cs="Arial"/>
          <w:color w:val="000000" w:themeColor="text1"/>
          <w:lang w:eastAsia="pl-PL"/>
        </w:rPr>
        <w:t>odtworzenia</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dokumentacji</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finansowej,</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technicznej, księgozbiorów</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oraz</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innej</w:t>
      </w:r>
      <w:r w:rsidRPr="000F789A">
        <w:rPr>
          <w:rFonts w:ascii="Arial" w:eastAsia="Arial" w:hAnsi="Arial" w:cs="Arial"/>
          <w:color w:val="000000" w:themeColor="text1"/>
          <w:lang w:eastAsia="pl-PL"/>
        </w:rPr>
        <w:t xml:space="preserve"> dokumentacji </w:t>
      </w:r>
      <w:r w:rsidRPr="000F789A">
        <w:rPr>
          <w:rFonts w:ascii="Arial" w:eastAsia="Calibri" w:hAnsi="Arial" w:cs="Arial"/>
          <w:color w:val="000000" w:themeColor="text1"/>
          <w:shd w:val="clear" w:color="auto" w:fill="FFFFFF"/>
          <w:lang w:eastAsia="pl-PL"/>
        </w:rPr>
        <w:t>(w</w:t>
      </w:r>
      <w:r w:rsidRPr="000F789A">
        <w:rPr>
          <w:rFonts w:ascii="Arial" w:eastAsia="Arial" w:hAnsi="Arial" w:cs="Arial"/>
          <w:color w:val="000000" w:themeColor="text1"/>
          <w:shd w:val="clear" w:color="auto" w:fill="FFFFFF"/>
          <w:lang w:eastAsia="pl-PL"/>
        </w:rPr>
        <w:t xml:space="preserve"> </w:t>
      </w:r>
      <w:r w:rsidRPr="000F789A">
        <w:rPr>
          <w:rFonts w:ascii="Arial" w:eastAsia="Calibri" w:hAnsi="Arial" w:cs="Arial"/>
          <w:color w:val="000000" w:themeColor="text1"/>
          <w:shd w:val="clear" w:color="auto" w:fill="FFFFFF"/>
          <w:lang w:eastAsia="pl-PL"/>
        </w:rPr>
        <w:t>tym</w:t>
      </w:r>
      <w:r w:rsidRPr="000F789A">
        <w:rPr>
          <w:rFonts w:ascii="Arial" w:eastAsia="Arial" w:hAnsi="Arial" w:cs="Arial"/>
          <w:color w:val="000000" w:themeColor="text1"/>
          <w:shd w:val="clear" w:color="auto" w:fill="FFFFFF"/>
          <w:lang w:eastAsia="pl-PL"/>
        </w:rPr>
        <w:t xml:space="preserve"> </w:t>
      </w:r>
      <w:r w:rsidRPr="000F789A">
        <w:rPr>
          <w:rFonts w:ascii="Arial" w:eastAsia="Calibri" w:hAnsi="Arial" w:cs="Arial"/>
          <w:color w:val="000000" w:themeColor="text1"/>
          <w:shd w:val="clear" w:color="auto" w:fill="FFFFFF"/>
          <w:lang w:eastAsia="pl-PL"/>
        </w:rPr>
        <w:t>archiwalnej)</w:t>
      </w:r>
      <w:r w:rsidRPr="000F789A">
        <w:rPr>
          <w:rFonts w:ascii="Arial" w:eastAsia="Calibri" w:hAnsi="Arial" w:cs="Arial"/>
          <w:color w:val="000000" w:themeColor="text1"/>
          <w:lang w:eastAsia="pl-PL"/>
        </w:rPr>
        <w:t>,</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związanej</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z</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funkcjonowaniem</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jednostki,</w:t>
      </w:r>
      <w:r w:rsidRPr="000F789A">
        <w:rPr>
          <w:rFonts w:ascii="Arial" w:eastAsia="Arial" w:hAnsi="Arial" w:cs="Arial"/>
          <w:color w:val="000000" w:themeColor="text1"/>
          <w:lang w:eastAsia="pl-PL"/>
        </w:rPr>
        <w:t xml:space="preserve"> </w:t>
      </w:r>
      <w:r w:rsidRPr="000F789A">
        <w:rPr>
          <w:rFonts w:ascii="Arial" w:eastAsia="Arial" w:hAnsi="Arial" w:cs="Arial"/>
          <w:color w:val="000000" w:themeColor="text1"/>
          <w:lang w:eastAsia="pl-PL"/>
        </w:rPr>
        <w:br/>
      </w:r>
      <w:r w:rsidRPr="000F789A">
        <w:rPr>
          <w:rFonts w:ascii="Arial" w:eastAsia="Calibri" w:hAnsi="Arial" w:cs="Arial"/>
          <w:color w:val="000000" w:themeColor="text1"/>
          <w:lang w:eastAsia="pl-PL"/>
        </w:rPr>
        <w:t>a</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zniszczonej</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lub</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uszkodzonej</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w</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wyniku</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zdarzenia</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objętego</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ochroną</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ubezpieczeniową,</w:t>
      </w:r>
    </w:p>
    <w:p w:rsidR="00100C48" w:rsidRPr="000F789A" w:rsidRDefault="00100C48" w:rsidP="00100C48">
      <w:pPr>
        <w:pStyle w:val="Akapitzlist"/>
        <w:numPr>
          <w:ilvl w:val="0"/>
          <w:numId w:val="4"/>
        </w:numPr>
        <w:suppressAutoHyphens/>
        <w:autoSpaceDE w:val="0"/>
        <w:spacing w:after="0" w:line="240" w:lineRule="auto"/>
        <w:jc w:val="both"/>
        <w:rPr>
          <w:rFonts w:ascii="Arial" w:eastAsia="Calibri" w:hAnsi="Arial" w:cs="Arial"/>
          <w:color w:val="000000" w:themeColor="text1"/>
          <w:lang w:eastAsia="pl-PL"/>
        </w:rPr>
      </w:pPr>
      <w:r w:rsidRPr="000F789A">
        <w:rPr>
          <w:rFonts w:ascii="Arial" w:eastAsia="Arial" w:hAnsi="Arial" w:cs="Arial"/>
          <w:color w:val="000000" w:themeColor="text1"/>
          <w:lang w:eastAsia="pl-PL"/>
        </w:rPr>
        <w:t>oczyszczenia lub/albo osuszenia</w:t>
      </w:r>
      <w:r w:rsidRPr="000F789A">
        <w:rPr>
          <w:rFonts w:ascii="Arial" w:eastAsia="Calibri" w:hAnsi="Arial" w:cs="Arial"/>
          <w:color w:val="000000" w:themeColor="text1"/>
          <w:lang w:eastAsia="pl-PL"/>
        </w:rPr>
        <w:t xml:space="preserve"> dokumentacji</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finansowej,</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technicznej, księgozbiorów</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oraz</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innej</w:t>
      </w:r>
      <w:r w:rsidRPr="000F789A">
        <w:rPr>
          <w:rFonts w:ascii="Arial" w:eastAsia="Arial" w:hAnsi="Arial" w:cs="Arial"/>
          <w:color w:val="000000" w:themeColor="text1"/>
          <w:lang w:eastAsia="pl-PL"/>
        </w:rPr>
        <w:t xml:space="preserve"> dokumentacji </w:t>
      </w:r>
      <w:r w:rsidRPr="000F789A">
        <w:rPr>
          <w:rFonts w:ascii="Arial" w:eastAsia="Calibri" w:hAnsi="Arial" w:cs="Arial"/>
          <w:color w:val="000000" w:themeColor="text1"/>
          <w:shd w:val="clear" w:color="auto" w:fill="FFFFFF"/>
          <w:lang w:eastAsia="pl-PL"/>
        </w:rPr>
        <w:t>(w</w:t>
      </w:r>
      <w:r w:rsidRPr="000F789A">
        <w:rPr>
          <w:rFonts w:ascii="Arial" w:eastAsia="Arial" w:hAnsi="Arial" w:cs="Arial"/>
          <w:color w:val="000000" w:themeColor="text1"/>
          <w:shd w:val="clear" w:color="auto" w:fill="FFFFFF"/>
          <w:lang w:eastAsia="pl-PL"/>
        </w:rPr>
        <w:t xml:space="preserve"> </w:t>
      </w:r>
      <w:r w:rsidRPr="000F789A">
        <w:rPr>
          <w:rFonts w:ascii="Arial" w:eastAsia="Calibri" w:hAnsi="Arial" w:cs="Arial"/>
          <w:color w:val="000000" w:themeColor="text1"/>
          <w:shd w:val="clear" w:color="auto" w:fill="FFFFFF"/>
          <w:lang w:eastAsia="pl-PL"/>
        </w:rPr>
        <w:t>tym</w:t>
      </w:r>
      <w:r w:rsidRPr="000F789A">
        <w:rPr>
          <w:rFonts w:ascii="Arial" w:eastAsia="Arial" w:hAnsi="Arial" w:cs="Arial"/>
          <w:color w:val="000000" w:themeColor="text1"/>
          <w:shd w:val="clear" w:color="auto" w:fill="FFFFFF"/>
          <w:lang w:eastAsia="pl-PL"/>
        </w:rPr>
        <w:t xml:space="preserve"> </w:t>
      </w:r>
      <w:r w:rsidRPr="000F789A">
        <w:rPr>
          <w:rFonts w:ascii="Arial" w:eastAsia="Calibri" w:hAnsi="Arial" w:cs="Arial"/>
          <w:color w:val="000000" w:themeColor="text1"/>
          <w:shd w:val="clear" w:color="auto" w:fill="FFFFFF"/>
          <w:lang w:eastAsia="pl-PL"/>
        </w:rPr>
        <w:t>archiwalnej)</w:t>
      </w:r>
      <w:r w:rsidRPr="000F789A">
        <w:rPr>
          <w:rFonts w:ascii="Arial" w:eastAsia="Calibri" w:hAnsi="Arial" w:cs="Arial"/>
          <w:color w:val="000000" w:themeColor="text1"/>
          <w:lang w:eastAsia="pl-PL"/>
        </w:rPr>
        <w:t>,</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związanej</w:t>
      </w:r>
      <w:r w:rsidRPr="000F789A">
        <w:rPr>
          <w:rFonts w:ascii="Arial" w:eastAsia="Arial" w:hAnsi="Arial" w:cs="Arial"/>
          <w:color w:val="000000" w:themeColor="text1"/>
          <w:lang w:eastAsia="pl-PL"/>
        </w:rPr>
        <w:t xml:space="preserve"> </w:t>
      </w:r>
      <w:r w:rsidRPr="000F789A">
        <w:rPr>
          <w:rFonts w:ascii="Arial" w:eastAsia="Arial" w:hAnsi="Arial" w:cs="Arial"/>
          <w:color w:val="000000" w:themeColor="text1"/>
          <w:lang w:eastAsia="pl-PL"/>
        </w:rPr>
        <w:br/>
      </w:r>
      <w:r w:rsidRPr="000F789A">
        <w:rPr>
          <w:rFonts w:ascii="Arial" w:eastAsia="Calibri" w:hAnsi="Arial" w:cs="Arial"/>
          <w:color w:val="000000" w:themeColor="text1"/>
          <w:lang w:eastAsia="pl-PL"/>
        </w:rPr>
        <w:t>z</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funkcjonowaniem</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jednostki,</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a</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zniszczonej</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lub</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uszkodzonej</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w</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wyniku</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zdarzenia</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objętego</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ochroną</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ubezpieczeniową,</w:t>
      </w:r>
    </w:p>
    <w:p w:rsidR="00100C48" w:rsidRPr="000F789A" w:rsidRDefault="00100C48" w:rsidP="00100C48">
      <w:pPr>
        <w:pStyle w:val="Akapitzlist"/>
        <w:numPr>
          <w:ilvl w:val="0"/>
          <w:numId w:val="4"/>
        </w:numPr>
        <w:suppressAutoHyphens/>
        <w:autoSpaceDE w:val="0"/>
        <w:spacing w:after="0" w:line="240" w:lineRule="auto"/>
        <w:jc w:val="both"/>
        <w:rPr>
          <w:rFonts w:ascii="Arial" w:eastAsia="Calibri" w:hAnsi="Arial" w:cs="Arial"/>
          <w:color w:val="000000" w:themeColor="text1"/>
          <w:lang w:eastAsia="pl-PL"/>
        </w:rPr>
      </w:pPr>
      <w:r w:rsidRPr="000F789A">
        <w:rPr>
          <w:rFonts w:ascii="Arial" w:eastAsia="Arial" w:hAnsi="Arial" w:cs="Arial"/>
          <w:color w:val="000000" w:themeColor="text1"/>
          <w:lang w:eastAsia="pl-PL"/>
        </w:rPr>
        <w:t>oczyszczenia lub/albo osuszenia</w:t>
      </w:r>
      <w:r w:rsidRPr="000F789A">
        <w:rPr>
          <w:rFonts w:ascii="Arial" w:eastAsia="Calibri" w:hAnsi="Arial" w:cs="Arial"/>
          <w:color w:val="000000" w:themeColor="text1"/>
          <w:lang w:eastAsia="pl-PL"/>
        </w:rPr>
        <w:t xml:space="preserve"> </w:t>
      </w:r>
      <w:r w:rsidR="00FA4C28" w:rsidRPr="000F789A">
        <w:rPr>
          <w:rFonts w:ascii="Arial" w:eastAsia="Calibri" w:hAnsi="Arial" w:cs="Arial"/>
          <w:color w:val="000000" w:themeColor="text1"/>
          <w:lang w:eastAsia="pl-PL"/>
        </w:rPr>
        <w:t>eksponatów, dzieł sztuki</w:t>
      </w:r>
      <w:r w:rsidRPr="000F789A">
        <w:rPr>
          <w:rFonts w:ascii="Arial" w:eastAsia="Arial" w:hAnsi="Arial" w:cs="Arial"/>
          <w:color w:val="000000" w:themeColor="text1"/>
          <w:lang w:eastAsia="pl-PL"/>
        </w:rPr>
        <w:t xml:space="preserve"> </w:t>
      </w:r>
      <w:r w:rsidR="00FA4C28" w:rsidRPr="000F789A">
        <w:rPr>
          <w:rFonts w:ascii="Arial" w:eastAsia="Calibri" w:hAnsi="Arial" w:cs="Arial"/>
          <w:color w:val="000000" w:themeColor="text1"/>
          <w:lang w:eastAsia="pl-PL"/>
        </w:rPr>
        <w:t>zniszczonych</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lub</w:t>
      </w:r>
      <w:r w:rsidRPr="000F789A">
        <w:rPr>
          <w:rFonts w:ascii="Arial" w:eastAsia="Arial" w:hAnsi="Arial" w:cs="Arial"/>
          <w:color w:val="000000" w:themeColor="text1"/>
          <w:lang w:eastAsia="pl-PL"/>
        </w:rPr>
        <w:t xml:space="preserve"> </w:t>
      </w:r>
      <w:r w:rsidR="00FA4C28" w:rsidRPr="000F789A">
        <w:rPr>
          <w:rFonts w:ascii="Arial" w:eastAsia="Calibri" w:hAnsi="Arial" w:cs="Arial"/>
          <w:color w:val="000000" w:themeColor="text1"/>
          <w:lang w:eastAsia="pl-PL"/>
        </w:rPr>
        <w:t>uszkodzonych</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w</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wyniku</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zdarzenia</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objętego</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ochroną</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ubezpieczeniową,</w:t>
      </w:r>
    </w:p>
    <w:p w:rsidR="00100C48" w:rsidRPr="000F789A" w:rsidRDefault="00FA4C28" w:rsidP="00FA4C28">
      <w:pPr>
        <w:pStyle w:val="Akapitzlist"/>
        <w:numPr>
          <w:ilvl w:val="0"/>
          <w:numId w:val="4"/>
        </w:numPr>
        <w:suppressAutoHyphens/>
        <w:autoSpaceDE w:val="0"/>
        <w:spacing w:after="0" w:line="240" w:lineRule="auto"/>
        <w:jc w:val="both"/>
        <w:rPr>
          <w:rFonts w:ascii="Arial" w:eastAsia="Calibri" w:hAnsi="Arial" w:cs="Arial"/>
          <w:color w:val="000000" w:themeColor="text1"/>
          <w:lang w:eastAsia="pl-PL"/>
        </w:rPr>
      </w:pPr>
      <w:r w:rsidRPr="000F789A">
        <w:rPr>
          <w:rFonts w:ascii="Arial" w:eastAsia="Calibri" w:hAnsi="Arial" w:cs="Arial"/>
          <w:color w:val="000000" w:themeColor="text1"/>
          <w:lang w:eastAsia="pl-PL"/>
        </w:rPr>
        <w:t>zabezpieczenia oraz transportu w/w mienia</w:t>
      </w:r>
      <w:r w:rsidR="00573EBF" w:rsidRPr="000F789A">
        <w:rPr>
          <w:rFonts w:ascii="Arial" w:eastAsia="Calibri" w:hAnsi="Arial" w:cs="Arial"/>
          <w:color w:val="000000" w:themeColor="text1"/>
          <w:lang w:eastAsia="pl-PL"/>
        </w:rPr>
        <w:t>.</w:t>
      </w:r>
    </w:p>
    <w:p w:rsidR="00FA4C28" w:rsidRPr="000F789A" w:rsidRDefault="00FA4C28" w:rsidP="00FA4C28">
      <w:pPr>
        <w:suppressAutoHyphens/>
        <w:autoSpaceDE w:val="0"/>
        <w:spacing w:after="0" w:line="240" w:lineRule="auto"/>
        <w:jc w:val="both"/>
        <w:rPr>
          <w:rFonts w:ascii="Arial" w:eastAsia="Calibri" w:hAnsi="Arial" w:cs="Arial"/>
          <w:color w:val="000000" w:themeColor="text1"/>
          <w:lang w:eastAsia="pl-PL"/>
        </w:rPr>
      </w:pPr>
      <w:r w:rsidRPr="000F789A">
        <w:rPr>
          <w:rFonts w:ascii="Arial" w:eastAsia="Calibri" w:hAnsi="Arial" w:cs="Arial"/>
          <w:color w:val="000000" w:themeColor="text1"/>
          <w:lang w:eastAsia="pl-PL"/>
        </w:rPr>
        <w:t>Przy wykonaniu w/w prac Ubezpieczony może skorzystać z pomocy specjalistów zewnętrznych.</w:t>
      </w:r>
    </w:p>
    <w:p w:rsidR="00FA4C28" w:rsidRPr="000F789A" w:rsidRDefault="00FA4C28" w:rsidP="00FA4C28">
      <w:pPr>
        <w:suppressAutoHyphens/>
        <w:spacing w:after="0" w:line="240" w:lineRule="auto"/>
        <w:jc w:val="both"/>
        <w:rPr>
          <w:rFonts w:ascii="Arial" w:eastAsia="Calibri" w:hAnsi="Arial" w:cs="Arial"/>
          <w:color w:val="000000" w:themeColor="text1"/>
          <w:lang w:eastAsia="zh-CN"/>
        </w:rPr>
      </w:pPr>
      <w:r w:rsidRPr="000F789A">
        <w:rPr>
          <w:rFonts w:ascii="Arial" w:eastAsia="Calibri" w:hAnsi="Arial" w:cs="Arial"/>
          <w:color w:val="000000" w:themeColor="text1"/>
          <w:lang w:eastAsia="pl-PL"/>
        </w:rPr>
        <w:t xml:space="preserve">Wykonawca zobowiązuje się pokryć koszty specjalistów zewnętrznych </w:t>
      </w:r>
      <w:r w:rsidRPr="000F789A">
        <w:rPr>
          <w:rFonts w:ascii="Arial" w:eastAsia="Calibri" w:hAnsi="Arial" w:cs="Arial"/>
          <w:color w:val="000000" w:themeColor="text1"/>
          <w:lang w:eastAsia="zh-CN"/>
        </w:rPr>
        <w:t>pod warunkiem, że skorzystanie z ich usług było</w:t>
      </w:r>
      <w:r w:rsidRPr="000F789A">
        <w:rPr>
          <w:rFonts w:ascii="Arial" w:eastAsia="Arial" w:hAnsi="Arial" w:cs="Arial"/>
          <w:color w:val="000000" w:themeColor="text1"/>
          <w:lang w:eastAsia="zh-CN"/>
        </w:rPr>
        <w:t xml:space="preserve"> </w:t>
      </w:r>
      <w:r w:rsidRPr="000F789A">
        <w:rPr>
          <w:rFonts w:ascii="Arial" w:eastAsia="Calibri" w:hAnsi="Arial" w:cs="Arial"/>
          <w:color w:val="000000" w:themeColor="text1"/>
          <w:lang w:eastAsia="zh-CN"/>
        </w:rPr>
        <w:t>uzgodnione, zal</w:t>
      </w:r>
      <w:r w:rsidR="004B6CD6" w:rsidRPr="000F789A">
        <w:rPr>
          <w:rFonts w:ascii="Arial" w:eastAsia="Calibri" w:hAnsi="Arial" w:cs="Arial"/>
          <w:color w:val="000000" w:themeColor="text1"/>
          <w:lang w:eastAsia="zh-CN"/>
        </w:rPr>
        <w:t>ec</w:t>
      </w:r>
      <w:r w:rsidRPr="000F789A">
        <w:rPr>
          <w:rFonts w:ascii="Arial" w:eastAsia="Calibri" w:hAnsi="Arial" w:cs="Arial"/>
          <w:color w:val="000000" w:themeColor="text1"/>
          <w:lang w:eastAsia="zh-CN"/>
        </w:rPr>
        <w:t>one</w:t>
      </w:r>
      <w:r w:rsidRPr="000F789A">
        <w:rPr>
          <w:rFonts w:ascii="Arial" w:eastAsia="Arial" w:hAnsi="Arial" w:cs="Arial"/>
          <w:color w:val="000000" w:themeColor="text1"/>
          <w:lang w:eastAsia="zh-CN"/>
        </w:rPr>
        <w:t xml:space="preserve"> </w:t>
      </w:r>
      <w:r w:rsidRPr="000F789A">
        <w:rPr>
          <w:rFonts w:ascii="Arial" w:eastAsia="Calibri" w:hAnsi="Arial" w:cs="Arial"/>
          <w:color w:val="000000" w:themeColor="text1"/>
          <w:lang w:eastAsia="zh-CN"/>
        </w:rPr>
        <w:t>lub/albo</w:t>
      </w:r>
      <w:r w:rsidRPr="000F789A">
        <w:rPr>
          <w:rFonts w:ascii="Arial" w:eastAsia="Arial" w:hAnsi="Arial" w:cs="Arial"/>
          <w:color w:val="000000" w:themeColor="text1"/>
          <w:lang w:eastAsia="zh-CN"/>
        </w:rPr>
        <w:t xml:space="preserve"> </w:t>
      </w:r>
      <w:r w:rsidRPr="000F789A">
        <w:rPr>
          <w:rFonts w:ascii="Arial" w:eastAsia="Calibri" w:hAnsi="Arial" w:cs="Arial"/>
          <w:color w:val="000000" w:themeColor="text1"/>
          <w:lang w:eastAsia="zh-CN"/>
        </w:rPr>
        <w:t>zaakceptowane</w:t>
      </w:r>
      <w:r w:rsidRPr="000F789A">
        <w:rPr>
          <w:rFonts w:ascii="Arial" w:eastAsia="Arial" w:hAnsi="Arial" w:cs="Arial"/>
          <w:color w:val="000000" w:themeColor="text1"/>
          <w:lang w:eastAsia="zh-CN"/>
        </w:rPr>
        <w:t xml:space="preserve"> </w:t>
      </w:r>
      <w:r w:rsidRPr="000F789A">
        <w:rPr>
          <w:rFonts w:ascii="Arial" w:eastAsia="Calibri" w:hAnsi="Arial" w:cs="Arial"/>
          <w:color w:val="000000" w:themeColor="text1"/>
          <w:lang w:eastAsia="zh-CN"/>
        </w:rPr>
        <w:t>przez</w:t>
      </w:r>
      <w:r w:rsidRPr="000F789A">
        <w:rPr>
          <w:rFonts w:ascii="Arial" w:eastAsia="Arial" w:hAnsi="Arial" w:cs="Arial"/>
          <w:color w:val="000000" w:themeColor="text1"/>
          <w:lang w:eastAsia="zh-CN"/>
        </w:rPr>
        <w:t xml:space="preserve"> </w:t>
      </w:r>
      <w:r w:rsidRPr="000F789A">
        <w:rPr>
          <w:rFonts w:ascii="Arial" w:eastAsia="Calibri" w:hAnsi="Arial" w:cs="Arial"/>
          <w:color w:val="000000" w:themeColor="text1"/>
          <w:lang w:eastAsia="zh-CN"/>
        </w:rPr>
        <w:t>Wykonawcę.</w:t>
      </w:r>
    </w:p>
    <w:p w:rsidR="00100C48" w:rsidRPr="000F789A" w:rsidRDefault="00100C48" w:rsidP="00100C48">
      <w:pPr>
        <w:suppressAutoHyphens/>
        <w:spacing w:after="0" w:line="240" w:lineRule="auto"/>
        <w:jc w:val="both"/>
        <w:rPr>
          <w:rFonts w:ascii="Arial" w:eastAsia="Calibri" w:hAnsi="Arial" w:cs="Arial"/>
          <w:color w:val="000000" w:themeColor="text1"/>
          <w:lang w:eastAsia="pl-PL"/>
        </w:rPr>
      </w:pPr>
      <w:r w:rsidRPr="000F789A">
        <w:rPr>
          <w:rFonts w:ascii="Arial" w:eastAsia="Calibri" w:hAnsi="Arial" w:cs="Arial"/>
          <w:color w:val="000000" w:themeColor="text1"/>
          <w:lang w:eastAsia="pl-PL"/>
        </w:rPr>
        <w:t>Przez</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koszt</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odtworzenia</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dokumentacji</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rozumie</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się</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także</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koszt</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niezbędnych</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analiz,</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opinii,</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przeglądów,</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badań,</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nośników,</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na</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których</w:t>
      </w:r>
      <w:r w:rsidRPr="000F789A">
        <w:rPr>
          <w:rFonts w:ascii="Arial" w:eastAsia="Arial" w:hAnsi="Arial" w:cs="Arial"/>
          <w:color w:val="000000" w:themeColor="text1"/>
          <w:lang w:eastAsia="pl-PL"/>
        </w:rPr>
        <w:t xml:space="preserve"> </w:t>
      </w:r>
      <w:r w:rsidR="00FA4C28" w:rsidRPr="000F789A">
        <w:rPr>
          <w:rFonts w:ascii="Arial" w:eastAsia="Arial" w:hAnsi="Arial" w:cs="Arial"/>
          <w:color w:val="000000" w:themeColor="text1"/>
          <w:lang w:eastAsia="pl-PL"/>
        </w:rPr>
        <w:t xml:space="preserve">dokumentacja </w:t>
      </w:r>
      <w:r w:rsidRPr="000F789A">
        <w:rPr>
          <w:rFonts w:ascii="Arial" w:eastAsia="Calibri" w:hAnsi="Arial" w:cs="Arial"/>
          <w:color w:val="000000" w:themeColor="text1"/>
          <w:lang w:eastAsia="pl-PL"/>
        </w:rPr>
        <w:t>była</w:t>
      </w:r>
      <w:r w:rsidRPr="000F789A">
        <w:rPr>
          <w:rFonts w:ascii="Arial" w:eastAsia="Arial" w:hAnsi="Arial" w:cs="Arial"/>
          <w:color w:val="000000" w:themeColor="text1"/>
          <w:lang w:eastAsia="pl-PL"/>
        </w:rPr>
        <w:t xml:space="preserve"> </w:t>
      </w:r>
      <w:r w:rsidRPr="000F789A">
        <w:rPr>
          <w:rFonts w:ascii="Arial" w:eastAsia="Calibri" w:hAnsi="Arial" w:cs="Arial"/>
          <w:color w:val="000000" w:themeColor="text1"/>
          <w:lang w:eastAsia="pl-PL"/>
        </w:rPr>
        <w:t>zawarta.</w:t>
      </w:r>
    </w:p>
    <w:p w:rsidR="00100C48" w:rsidRPr="000F789A" w:rsidRDefault="00100C48" w:rsidP="00100C48">
      <w:pPr>
        <w:suppressAutoHyphens/>
        <w:spacing w:after="0" w:line="240" w:lineRule="auto"/>
        <w:jc w:val="both"/>
        <w:rPr>
          <w:rFonts w:ascii="Arial" w:eastAsia="Calibri" w:hAnsi="Arial" w:cs="Arial"/>
          <w:b/>
          <w:color w:val="000000" w:themeColor="text1"/>
          <w:lang w:eastAsia="zh-CN"/>
        </w:rPr>
      </w:pPr>
      <w:r w:rsidRPr="000F789A">
        <w:rPr>
          <w:rFonts w:ascii="Arial" w:eastAsia="Calibri" w:hAnsi="Arial" w:cs="Arial"/>
          <w:b/>
          <w:color w:val="000000" w:themeColor="text1"/>
          <w:lang w:eastAsia="zh-CN"/>
        </w:rPr>
        <w:t>Limit</w:t>
      </w:r>
      <w:r w:rsidRPr="000F789A">
        <w:rPr>
          <w:rFonts w:ascii="Arial" w:eastAsia="Arial" w:hAnsi="Arial" w:cs="Arial"/>
          <w:b/>
          <w:color w:val="000000" w:themeColor="text1"/>
          <w:lang w:eastAsia="zh-CN"/>
        </w:rPr>
        <w:t xml:space="preserve"> </w:t>
      </w:r>
      <w:r w:rsidRPr="000F789A">
        <w:rPr>
          <w:rFonts w:ascii="Arial" w:eastAsia="Calibri" w:hAnsi="Arial" w:cs="Arial"/>
          <w:b/>
          <w:color w:val="000000" w:themeColor="text1"/>
          <w:lang w:eastAsia="zh-CN"/>
        </w:rPr>
        <w:t>odpowiedzialności:</w:t>
      </w:r>
      <w:r w:rsidRPr="000F789A">
        <w:rPr>
          <w:rFonts w:ascii="Arial" w:eastAsia="Arial" w:hAnsi="Arial" w:cs="Arial"/>
          <w:b/>
          <w:color w:val="000000" w:themeColor="text1"/>
          <w:lang w:eastAsia="zh-CN"/>
        </w:rPr>
        <w:t xml:space="preserve"> 1</w:t>
      </w:r>
      <w:r w:rsidRPr="000F789A">
        <w:rPr>
          <w:rFonts w:ascii="Arial" w:eastAsia="Calibri" w:hAnsi="Arial" w:cs="Arial"/>
          <w:b/>
          <w:color w:val="000000" w:themeColor="text1"/>
          <w:lang w:eastAsia="zh-CN"/>
        </w:rPr>
        <w:t>50.000</w:t>
      </w:r>
      <w:r w:rsidRPr="000F789A">
        <w:rPr>
          <w:rFonts w:ascii="Arial" w:eastAsia="Arial" w:hAnsi="Arial" w:cs="Arial"/>
          <w:b/>
          <w:color w:val="000000" w:themeColor="text1"/>
          <w:lang w:eastAsia="zh-CN"/>
        </w:rPr>
        <w:t xml:space="preserve"> </w:t>
      </w:r>
      <w:r w:rsidRPr="000F789A">
        <w:rPr>
          <w:rFonts w:ascii="Arial" w:eastAsia="Calibri" w:hAnsi="Arial" w:cs="Arial"/>
          <w:b/>
          <w:color w:val="000000" w:themeColor="text1"/>
          <w:lang w:eastAsia="zh-CN"/>
        </w:rPr>
        <w:t>zł</w:t>
      </w:r>
      <w:r w:rsidRPr="000F789A">
        <w:rPr>
          <w:rFonts w:ascii="Arial" w:eastAsia="Arial" w:hAnsi="Arial" w:cs="Arial"/>
          <w:b/>
          <w:color w:val="000000" w:themeColor="text1"/>
          <w:lang w:eastAsia="zh-CN"/>
        </w:rPr>
        <w:t xml:space="preserve"> </w:t>
      </w:r>
      <w:r w:rsidRPr="000F789A">
        <w:rPr>
          <w:rFonts w:ascii="Arial" w:eastAsia="Calibri" w:hAnsi="Arial" w:cs="Arial"/>
          <w:b/>
          <w:color w:val="000000" w:themeColor="text1"/>
          <w:lang w:eastAsia="zh-CN"/>
        </w:rPr>
        <w:t>na</w:t>
      </w:r>
      <w:r w:rsidRPr="000F789A">
        <w:rPr>
          <w:rFonts w:ascii="Arial" w:eastAsia="Arial" w:hAnsi="Arial" w:cs="Arial"/>
          <w:b/>
          <w:color w:val="000000" w:themeColor="text1"/>
          <w:lang w:eastAsia="zh-CN"/>
        </w:rPr>
        <w:t xml:space="preserve"> </w:t>
      </w:r>
      <w:r w:rsidRPr="000F789A">
        <w:rPr>
          <w:rFonts w:ascii="Arial" w:eastAsia="Calibri" w:hAnsi="Arial" w:cs="Arial"/>
          <w:b/>
          <w:color w:val="000000" w:themeColor="text1"/>
          <w:lang w:eastAsia="zh-CN"/>
        </w:rPr>
        <w:t>jedno</w:t>
      </w:r>
      <w:r w:rsidRPr="000F789A">
        <w:rPr>
          <w:rFonts w:ascii="Arial" w:eastAsia="Arial" w:hAnsi="Arial" w:cs="Arial"/>
          <w:b/>
          <w:color w:val="000000" w:themeColor="text1"/>
          <w:lang w:eastAsia="zh-CN"/>
        </w:rPr>
        <w:t xml:space="preserve"> </w:t>
      </w:r>
      <w:r w:rsidRPr="000F789A">
        <w:rPr>
          <w:rFonts w:ascii="Arial" w:eastAsia="Calibri" w:hAnsi="Arial" w:cs="Arial"/>
          <w:b/>
          <w:color w:val="000000" w:themeColor="text1"/>
          <w:lang w:eastAsia="zh-CN"/>
        </w:rPr>
        <w:t>i</w:t>
      </w:r>
      <w:r w:rsidRPr="000F789A">
        <w:rPr>
          <w:rFonts w:ascii="Arial" w:eastAsia="Arial" w:hAnsi="Arial" w:cs="Arial"/>
          <w:b/>
          <w:color w:val="000000" w:themeColor="text1"/>
          <w:lang w:eastAsia="zh-CN"/>
        </w:rPr>
        <w:t xml:space="preserve"> </w:t>
      </w:r>
      <w:r w:rsidRPr="000F789A">
        <w:rPr>
          <w:rFonts w:ascii="Arial" w:eastAsia="Calibri" w:hAnsi="Arial" w:cs="Arial"/>
          <w:b/>
          <w:color w:val="000000" w:themeColor="text1"/>
          <w:lang w:eastAsia="zh-CN"/>
        </w:rPr>
        <w:t>wszystkie</w:t>
      </w:r>
      <w:r w:rsidRPr="000F789A">
        <w:rPr>
          <w:rFonts w:ascii="Arial" w:eastAsia="Arial" w:hAnsi="Arial" w:cs="Arial"/>
          <w:b/>
          <w:color w:val="000000" w:themeColor="text1"/>
          <w:lang w:eastAsia="zh-CN"/>
        </w:rPr>
        <w:t xml:space="preserve"> </w:t>
      </w:r>
      <w:r w:rsidRPr="000F789A">
        <w:rPr>
          <w:rFonts w:ascii="Arial" w:eastAsia="Calibri" w:hAnsi="Arial" w:cs="Arial"/>
          <w:b/>
          <w:color w:val="000000" w:themeColor="text1"/>
          <w:lang w:eastAsia="zh-CN"/>
        </w:rPr>
        <w:t>zdarzenia</w:t>
      </w:r>
      <w:r w:rsidRPr="000F789A">
        <w:rPr>
          <w:rFonts w:ascii="Arial" w:eastAsia="Arial" w:hAnsi="Arial" w:cs="Arial"/>
          <w:b/>
          <w:color w:val="000000" w:themeColor="text1"/>
          <w:lang w:eastAsia="zh-CN"/>
        </w:rPr>
        <w:t xml:space="preserve"> </w:t>
      </w:r>
      <w:r w:rsidRPr="000F789A">
        <w:rPr>
          <w:rFonts w:ascii="Arial" w:eastAsia="Calibri" w:hAnsi="Arial" w:cs="Arial"/>
          <w:b/>
          <w:color w:val="000000" w:themeColor="text1"/>
          <w:lang w:eastAsia="zh-CN"/>
        </w:rPr>
        <w:t>w</w:t>
      </w:r>
      <w:r w:rsidRPr="000F789A">
        <w:rPr>
          <w:rFonts w:ascii="Arial" w:eastAsia="Arial" w:hAnsi="Arial" w:cs="Arial"/>
          <w:b/>
          <w:color w:val="000000" w:themeColor="text1"/>
          <w:lang w:eastAsia="zh-CN"/>
        </w:rPr>
        <w:t xml:space="preserve"> </w:t>
      </w:r>
      <w:r w:rsidRPr="000F789A">
        <w:rPr>
          <w:rFonts w:ascii="Arial" w:eastAsia="Calibri" w:hAnsi="Arial" w:cs="Arial"/>
          <w:b/>
          <w:color w:val="000000" w:themeColor="text1"/>
          <w:lang w:eastAsia="zh-CN"/>
        </w:rPr>
        <w:t>okresie</w:t>
      </w:r>
      <w:r w:rsidRPr="000F789A">
        <w:rPr>
          <w:rFonts w:ascii="Arial" w:eastAsia="Arial" w:hAnsi="Arial" w:cs="Arial"/>
          <w:b/>
          <w:color w:val="000000" w:themeColor="text1"/>
          <w:lang w:eastAsia="zh-CN"/>
        </w:rPr>
        <w:t xml:space="preserve"> </w:t>
      </w:r>
      <w:r w:rsidRPr="000F789A">
        <w:rPr>
          <w:rFonts w:ascii="Arial" w:eastAsia="Calibri" w:hAnsi="Arial" w:cs="Arial"/>
          <w:b/>
          <w:color w:val="000000" w:themeColor="text1"/>
          <w:lang w:eastAsia="zh-CN"/>
        </w:rPr>
        <w:t>ubezpieczenia.</w:t>
      </w:r>
    </w:p>
    <w:p w:rsidR="00FA4C28" w:rsidRPr="000F789A" w:rsidRDefault="00FA4C28" w:rsidP="00FA4C28">
      <w:pPr>
        <w:suppressAutoHyphens/>
        <w:spacing w:after="0" w:line="240" w:lineRule="auto"/>
        <w:jc w:val="both"/>
        <w:rPr>
          <w:rFonts w:ascii="Arial" w:eastAsia="Arial" w:hAnsi="Arial" w:cs="Arial"/>
          <w:color w:val="000000" w:themeColor="text1"/>
          <w:lang w:eastAsia="zh-CN"/>
        </w:rPr>
      </w:pPr>
      <w:r w:rsidRPr="000F789A">
        <w:rPr>
          <w:rFonts w:ascii="Arial" w:eastAsia="Calibri" w:hAnsi="Arial" w:cs="Arial"/>
          <w:color w:val="000000" w:themeColor="text1"/>
          <w:lang w:eastAsia="zh-CN"/>
        </w:rPr>
        <w:t>Ochrona</w:t>
      </w:r>
      <w:r w:rsidRPr="000F789A">
        <w:rPr>
          <w:rFonts w:ascii="Arial" w:eastAsia="Arial" w:hAnsi="Arial" w:cs="Arial"/>
          <w:color w:val="000000" w:themeColor="text1"/>
          <w:lang w:eastAsia="zh-CN"/>
        </w:rPr>
        <w:t xml:space="preserve"> </w:t>
      </w:r>
      <w:r w:rsidRPr="000F789A">
        <w:rPr>
          <w:rFonts w:ascii="Arial" w:eastAsia="Calibri" w:hAnsi="Arial" w:cs="Arial"/>
          <w:color w:val="000000" w:themeColor="text1"/>
          <w:lang w:eastAsia="zh-CN"/>
        </w:rPr>
        <w:t>ubezpieczeniowa</w:t>
      </w:r>
      <w:r w:rsidRPr="000F789A">
        <w:rPr>
          <w:rFonts w:ascii="Arial" w:eastAsia="Arial" w:hAnsi="Arial" w:cs="Arial"/>
          <w:color w:val="000000" w:themeColor="text1"/>
          <w:lang w:eastAsia="zh-CN"/>
        </w:rPr>
        <w:t xml:space="preserve"> </w:t>
      </w:r>
      <w:r w:rsidRPr="000F789A">
        <w:rPr>
          <w:rFonts w:ascii="Arial" w:eastAsia="Calibri" w:hAnsi="Arial" w:cs="Arial"/>
          <w:color w:val="000000" w:themeColor="text1"/>
          <w:lang w:eastAsia="zh-CN"/>
        </w:rPr>
        <w:t>udzielana</w:t>
      </w:r>
      <w:r w:rsidRPr="000F789A">
        <w:rPr>
          <w:rFonts w:ascii="Arial" w:eastAsia="Arial" w:hAnsi="Arial" w:cs="Arial"/>
          <w:color w:val="000000" w:themeColor="text1"/>
          <w:lang w:eastAsia="zh-CN"/>
        </w:rPr>
        <w:t xml:space="preserve"> </w:t>
      </w:r>
      <w:r w:rsidRPr="000F789A">
        <w:rPr>
          <w:rFonts w:ascii="Arial" w:eastAsia="Calibri" w:hAnsi="Arial" w:cs="Arial"/>
          <w:color w:val="000000" w:themeColor="text1"/>
          <w:lang w:eastAsia="zh-CN"/>
        </w:rPr>
        <w:t>na</w:t>
      </w:r>
      <w:r w:rsidRPr="000F789A">
        <w:rPr>
          <w:rFonts w:ascii="Arial" w:eastAsia="Arial" w:hAnsi="Arial" w:cs="Arial"/>
          <w:color w:val="000000" w:themeColor="text1"/>
          <w:lang w:eastAsia="zh-CN"/>
        </w:rPr>
        <w:t xml:space="preserve"> </w:t>
      </w:r>
      <w:r w:rsidRPr="000F789A">
        <w:rPr>
          <w:rFonts w:ascii="Arial" w:eastAsia="Calibri" w:hAnsi="Arial" w:cs="Arial"/>
          <w:color w:val="000000" w:themeColor="text1"/>
          <w:lang w:eastAsia="zh-CN"/>
        </w:rPr>
        <w:t>podstawie</w:t>
      </w:r>
      <w:r w:rsidRPr="000F789A">
        <w:rPr>
          <w:rFonts w:ascii="Arial" w:eastAsia="Arial" w:hAnsi="Arial" w:cs="Arial"/>
          <w:color w:val="000000" w:themeColor="text1"/>
          <w:lang w:eastAsia="zh-CN"/>
        </w:rPr>
        <w:t xml:space="preserve"> </w:t>
      </w:r>
      <w:r w:rsidRPr="000F789A">
        <w:rPr>
          <w:rFonts w:ascii="Arial" w:eastAsia="Calibri" w:hAnsi="Arial" w:cs="Arial"/>
          <w:color w:val="000000" w:themeColor="text1"/>
          <w:lang w:eastAsia="zh-CN"/>
        </w:rPr>
        <w:t>niniejszej</w:t>
      </w:r>
      <w:r w:rsidRPr="000F789A">
        <w:rPr>
          <w:rFonts w:ascii="Arial" w:eastAsia="Arial" w:hAnsi="Arial" w:cs="Arial"/>
          <w:color w:val="000000" w:themeColor="text1"/>
          <w:lang w:eastAsia="zh-CN"/>
        </w:rPr>
        <w:t xml:space="preserve"> </w:t>
      </w:r>
      <w:r w:rsidRPr="000F789A">
        <w:rPr>
          <w:rFonts w:ascii="Arial" w:eastAsia="Calibri" w:hAnsi="Arial" w:cs="Arial"/>
          <w:color w:val="000000" w:themeColor="text1"/>
          <w:lang w:eastAsia="zh-CN"/>
        </w:rPr>
        <w:t>klauzuli</w:t>
      </w:r>
      <w:r w:rsidRPr="000F789A">
        <w:rPr>
          <w:rFonts w:ascii="Arial" w:eastAsia="Arial" w:hAnsi="Arial" w:cs="Arial"/>
          <w:color w:val="000000" w:themeColor="text1"/>
          <w:lang w:eastAsia="zh-CN"/>
        </w:rPr>
        <w:t xml:space="preserve"> </w:t>
      </w:r>
      <w:r w:rsidRPr="000F789A">
        <w:rPr>
          <w:rFonts w:ascii="Arial" w:eastAsia="Calibri" w:hAnsi="Arial" w:cs="Arial"/>
          <w:color w:val="000000" w:themeColor="text1"/>
          <w:lang w:eastAsia="zh-CN"/>
        </w:rPr>
        <w:t>stanowi</w:t>
      </w:r>
      <w:r w:rsidRPr="000F789A">
        <w:rPr>
          <w:rFonts w:ascii="Arial" w:eastAsia="Arial" w:hAnsi="Arial" w:cs="Arial"/>
          <w:color w:val="000000" w:themeColor="text1"/>
          <w:lang w:eastAsia="zh-CN"/>
        </w:rPr>
        <w:t xml:space="preserve"> </w:t>
      </w:r>
      <w:r w:rsidRPr="000F789A">
        <w:rPr>
          <w:rFonts w:ascii="Arial" w:eastAsia="Calibri" w:hAnsi="Arial" w:cs="Arial"/>
          <w:color w:val="000000" w:themeColor="text1"/>
          <w:lang w:eastAsia="zh-CN"/>
        </w:rPr>
        <w:t>nadwyżkę</w:t>
      </w:r>
      <w:r w:rsidRPr="000F789A">
        <w:rPr>
          <w:rFonts w:ascii="Arial" w:eastAsia="Arial" w:hAnsi="Arial" w:cs="Arial"/>
          <w:color w:val="000000" w:themeColor="text1"/>
          <w:lang w:eastAsia="zh-CN"/>
        </w:rPr>
        <w:t xml:space="preserve"> </w:t>
      </w:r>
      <w:r w:rsidRPr="000F789A">
        <w:rPr>
          <w:rFonts w:ascii="Arial" w:eastAsia="Arial" w:hAnsi="Arial" w:cs="Arial"/>
          <w:color w:val="000000" w:themeColor="text1"/>
          <w:lang w:eastAsia="zh-CN"/>
        </w:rPr>
        <w:br/>
      </w:r>
      <w:r w:rsidRPr="000F789A">
        <w:rPr>
          <w:rFonts w:ascii="Arial" w:eastAsia="Calibri" w:hAnsi="Arial" w:cs="Arial"/>
          <w:color w:val="000000" w:themeColor="text1"/>
          <w:lang w:eastAsia="zh-CN"/>
        </w:rPr>
        <w:t>w</w:t>
      </w:r>
      <w:r w:rsidRPr="000F789A">
        <w:rPr>
          <w:rFonts w:ascii="Arial" w:eastAsia="Arial" w:hAnsi="Arial" w:cs="Arial"/>
          <w:color w:val="000000" w:themeColor="text1"/>
          <w:lang w:eastAsia="zh-CN"/>
        </w:rPr>
        <w:t xml:space="preserve"> </w:t>
      </w:r>
      <w:r w:rsidRPr="000F789A">
        <w:rPr>
          <w:rFonts w:ascii="Arial" w:eastAsia="Calibri" w:hAnsi="Arial" w:cs="Arial"/>
          <w:color w:val="000000" w:themeColor="text1"/>
          <w:lang w:eastAsia="zh-CN"/>
        </w:rPr>
        <w:t>stosunku</w:t>
      </w:r>
      <w:r w:rsidRPr="000F789A">
        <w:rPr>
          <w:rFonts w:ascii="Arial" w:eastAsia="Arial" w:hAnsi="Arial" w:cs="Arial"/>
          <w:color w:val="000000" w:themeColor="text1"/>
          <w:lang w:eastAsia="zh-CN"/>
        </w:rPr>
        <w:t xml:space="preserve"> </w:t>
      </w:r>
      <w:r w:rsidRPr="000F789A">
        <w:rPr>
          <w:rFonts w:ascii="Arial" w:eastAsia="Calibri" w:hAnsi="Arial" w:cs="Arial"/>
          <w:color w:val="000000" w:themeColor="text1"/>
          <w:lang w:eastAsia="zh-CN"/>
        </w:rPr>
        <w:t>do</w:t>
      </w:r>
      <w:r w:rsidRPr="000F789A">
        <w:rPr>
          <w:rFonts w:ascii="Arial" w:eastAsia="Arial" w:hAnsi="Arial" w:cs="Arial"/>
          <w:color w:val="000000" w:themeColor="text1"/>
          <w:lang w:eastAsia="zh-CN"/>
        </w:rPr>
        <w:t xml:space="preserve"> </w:t>
      </w:r>
      <w:r w:rsidRPr="000F789A">
        <w:rPr>
          <w:rFonts w:ascii="Arial" w:eastAsia="Calibri" w:hAnsi="Arial" w:cs="Arial"/>
          <w:color w:val="000000" w:themeColor="text1"/>
          <w:lang w:eastAsia="zh-CN"/>
        </w:rPr>
        <w:t>ochrony</w:t>
      </w:r>
      <w:r w:rsidRPr="000F789A">
        <w:rPr>
          <w:rFonts w:ascii="Arial" w:eastAsia="Arial" w:hAnsi="Arial" w:cs="Arial"/>
          <w:color w:val="000000" w:themeColor="text1"/>
          <w:lang w:eastAsia="zh-CN"/>
        </w:rPr>
        <w:t xml:space="preserve"> </w:t>
      </w:r>
      <w:r w:rsidRPr="000F789A">
        <w:rPr>
          <w:rFonts w:ascii="Arial" w:eastAsia="Calibri" w:hAnsi="Arial" w:cs="Arial"/>
          <w:color w:val="000000" w:themeColor="text1"/>
          <w:lang w:eastAsia="zh-CN"/>
        </w:rPr>
        <w:t>gwarantowanej</w:t>
      </w:r>
      <w:r w:rsidRPr="000F789A">
        <w:rPr>
          <w:rFonts w:ascii="Arial" w:eastAsia="Arial" w:hAnsi="Arial" w:cs="Arial"/>
          <w:color w:val="000000" w:themeColor="text1"/>
          <w:lang w:eastAsia="zh-CN"/>
        </w:rPr>
        <w:t xml:space="preserve"> </w:t>
      </w:r>
      <w:r w:rsidRPr="000F789A">
        <w:rPr>
          <w:rFonts w:ascii="Arial" w:eastAsia="Calibri" w:hAnsi="Arial" w:cs="Arial"/>
          <w:color w:val="000000" w:themeColor="text1"/>
          <w:lang w:eastAsia="zh-CN"/>
        </w:rPr>
        <w:t>w</w:t>
      </w:r>
      <w:r w:rsidRPr="000F789A">
        <w:rPr>
          <w:rFonts w:ascii="Arial" w:eastAsia="Arial" w:hAnsi="Arial" w:cs="Arial"/>
          <w:color w:val="000000" w:themeColor="text1"/>
          <w:lang w:eastAsia="zh-CN"/>
        </w:rPr>
        <w:t xml:space="preserve"> </w:t>
      </w:r>
      <w:r w:rsidRPr="000F789A">
        <w:rPr>
          <w:rFonts w:ascii="Arial" w:eastAsia="Calibri" w:hAnsi="Arial" w:cs="Arial"/>
          <w:color w:val="000000" w:themeColor="text1"/>
          <w:lang w:eastAsia="zh-CN"/>
        </w:rPr>
        <w:t>granicach</w:t>
      </w:r>
      <w:r w:rsidRPr="000F789A">
        <w:rPr>
          <w:rFonts w:ascii="Arial" w:eastAsia="Arial" w:hAnsi="Arial" w:cs="Arial"/>
          <w:color w:val="000000" w:themeColor="text1"/>
          <w:lang w:eastAsia="zh-CN"/>
        </w:rPr>
        <w:t xml:space="preserve"> </w:t>
      </w:r>
      <w:r w:rsidRPr="000F789A">
        <w:rPr>
          <w:rFonts w:ascii="Arial" w:eastAsia="Calibri" w:hAnsi="Arial" w:cs="Arial"/>
          <w:color w:val="000000" w:themeColor="text1"/>
          <w:lang w:eastAsia="zh-CN"/>
        </w:rPr>
        <w:t>sumy</w:t>
      </w:r>
      <w:r w:rsidRPr="000F789A">
        <w:rPr>
          <w:rFonts w:ascii="Arial" w:eastAsia="Arial" w:hAnsi="Arial" w:cs="Arial"/>
          <w:color w:val="000000" w:themeColor="text1"/>
          <w:lang w:eastAsia="zh-CN"/>
        </w:rPr>
        <w:t xml:space="preserve"> </w:t>
      </w:r>
      <w:r w:rsidRPr="000F789A">
        <w:rPr>
          <w:rFonts w:ascii="Arial" w:eastAsia="Calibri" w:hAnsi="Arial" w:cs="Arial"/>
          <w:color w:val="000000" w:themeColor="text1"/>
          <w:lang w:eastAsia="zh-CN"/>
        </w:rPr>
        <w:t>ubezpieczenia</w:t>
      </w:r>
      <w:r w:rsidRPr="000F789A">
        <w:rPr>
          <w:rFonts w:ascii="Arial" w:eastAsia="Arial" w:hAnsi="Arial" w:cs="Arial"/>
          <w:color w:val="000000" w:themeColor="text1"/>
          <w:lang w:eastAsia="zh-CN"/>
        </w:rPr>
        <w:t xml:space="preserve"> </w:t>
      </w:r>
      <w:r w:rsidRPr="000F789A">
        <w:rPr>
          <w:rFonts w:ascii="Arial" w:eastAsia="Calibri" w:hAnsi="Arial" w:cs="Arial"/>
          <w:color w:val="000000" w:themeColor="text1"/>
          <w:lang w:eastAsia="zh-CN"/>
        </w:rPr>
        <w:t>w</w:t>
      </w:r>
      <w:r w:rsidRPr="000F789A">
        <w:rPr>
          <w:rFonts w:ascii="Arial" w:eastAsia="Arial" w:hAnsi="Arial" w:cs="Arial"/>
          <w:color w:val="000000" w:themeColor="text1"/>
          <w:lang w:eastAsia="zh-CN"/>
        </w:rPr>
        <w:t xml:space="preserve"> </w:t>
      </w:r>
      <w:r w:rsidRPr="000F789A">
        <w:rPr>
          <w:rFonts w:ascii="Arial" w:eastAsia="Calibri" w:hAnsi="Arial" w:cs="Arial"/>
          <w:color w:val="000000" w:themeColor="text1"/>
          <w:lang w:eastAsia="zh-CN"/>
        </w:rPr>
        <w:t>podstawowym</w:t>
      </w:r>
      <w:r w:rsidRPr="000F789A">
        <w:rPr>
          <w:rFonts w:ascii="Arial" w:eastAsia="Arial" w:hAnsi="Arial" w:cs="Arial"/>
          <w:color w:val="000000" w:themeColor="text1"/>
          <w:lang w:eastAsia="zh-CN"/>
        </w:rPr>
        <w:t xml:space="preserve"> </w:t>
      </w:r>
      <w:r w:rsidRPr="000F789A">
        <w:rPr>
          <w:rFonts w:ascii="Arial" w:eastAsia="Calibri" w:hAnsi="Arial" w:cs="Arial"/>
          <w:color w:val="000000" w:themeColor="text1"/>
          <w:lang w:eastAsia="zh-CN"/>
        </w:rPr>
        <w:t>zakresie</w:t>
      </w:r>
      <w:r w:rsidRPr="000F789A">
        <w:rPr>
          <w:rFonts w:ascii="Arial" w:eastAsia="Arial" w:hAnsi="Arial" w:cs="Arial"/>
          <w:color w:val="000000" w:themeColor="text1"/>
          <w:lang w:eastAsia="zh-CN"/>
        </w:rPr>
        <w:t xml:space="preserve"> </w:t>
      </w:r>
      <w:r w:rsidRPr="000F789A">
        <w:rPr>
          <w:rFonts w:ascii="Arial" w:eastAsia="Calibri" w:hAnsi="Arial" w:cs="Arial"/>
          <w:color w:val="000000" w:themeColor="text1"/>
          <w:lang w:eastAsia="zh-CN"/>
        </w:rPr>
        <w:t>ubezpieczenia</w:t>
      </w:r>
      <w:r w:rsidRPr="000F789A">
        <w:rPr>
          <w:rFonts w:ascii="Arial" w:eastAsia="Arial" w:hAnsi="Arial" w:cs="Arial"/>
          <w:color w:val="000000" w:themeColor="text1"/>
          <w:lang w:eastAsia="zh-CN"/>
        </w:rPr>
        <w:t xml:space="preserve"> </w:t>
      </w:r>
      <w:r w:rsidRPr="000F789A">
        <w:rPr>
          <w:rFonts w:ascii="Arial" w:eastAsia="Calibri" w:hAnsi="Arial" w:cs="Arial"/>
          <w:color w:val="000000" w:themeColor="text1"/>
          <w:lang w:eastAsia="zh-CN"/>
        </w:rPr>
        <w:t>mienia.</w:t>
      </w:r>
      <w:r w:rsidRPr="000F789A">
        <w:rPr>
          <w:rFonts w:ascii="Arial" w:eastAsia="Arial" w:hAnsi="Arial" w:cs="Arial"/>
          <w:color w:val="000000" w:themeColor="text1"/>
          <w:lang w:eastAsia="zh-CN"/>
        </w:rPr>
        <w:t xml:space="preserve"> </w:t>
      </w:r>
    </w:p>
    <w:p w:rsidR="00243981" w:rsidRPr="007037EA" w:rsidRDefault="00243981" w:rsidP="00100C48">
      <w:pPr>
        <w:suppressAutoHyphens/>
        <w:spacing w:after="0" w:line="240" w:lineRule="auto"/>
        <w:jc w:val="both"/>
        <w:rPr>
          <w:rFonts w:ascii="Arial" w:eastAsia="Calibri" w:hAnsi="Arial" w:cs="Arial"/>
          <w:b/>
          <w:color w:val="FF0000"/>
          <w:lang w:eastAsia="zh-CN"/>
        </w:rPr>
      </w:pPr>
    </w:p>
    <w:p w:rsidR="002D7286" w:rsidRPr="00EE1AEB" w:rsidRDefault="002D7286" w:rsidP="00100C48">
      <w:pPr>
        <w:suppressAutoHyphens/>
        <w:spacing w:after="0" w:line="240" w:lineRule="auto"/>
        <w:jc w:val="both"/>
        <w:rPr>
          <w:rFonts w:ascii="Arial" w:eastAsia="Calibri" w:hAnsi="Arial" w:cs="Arial"/>
          <w:b/>
          <w:color w:val="000000" w:themeColor="text1"/>
          <w:u w:val="single"/>
          <w:lang w:eastAsia="zh-CN"/>
        </w:rPr>
      </w:pPr>
      <w:r w:rsidRPr="00EE1AEB">
        <w:rPr>
          <w:rFonts w:ascii="Arial" w:eastAsia="Calibri" w:hAnsi="Arial" w:cs="Arial"/>
          <w:b/>
          <w:color w:val="000000" w:themeColor="text1"/>
          <w:u w:val="single"/>
          <w:lang w:eastAsia="zh-CN"/>
        </w:rPr>
        <w:t>Klauzula nr</w:t>
      </w:r>
      <w:r w:rsidR="0075035E">
        <w:rPr>
          <w:rFonts w:ascii="Arial" w:eastAsia="Calibri" w:hAnsi="Arial" w:cs="Arial"/>
          <w:b/>
          <w:color w:val="000000" w:themeColor="text1"/>
          <w:u w:val="single"/>
          <w:lang w:eastAsia="zh-CN"/>
        </w:rPr>
        <w:t xml:space="preserve"> 21</w:t>
      </w:r>
    </w:p>
    <w:p w:rsidR="002D7286" w:rsidRPr="00EE1AEB" w:rsidRDefault="002D7286" w:rsidP="002D7286">
      <w:pPr>
        <w:spacing w:after="0" w:line="240" w:lineRule="auto"/>
        <w:rPr>
          <w:rFonts w:ascii="Arial" w:hAnsi="Arial" w:cs="Arial"/>
          <w:b/>
          <w:color w:val="000000" w:themeColor="text1"/>
        </w:rPr>
      </w:pPr>
      <w:r w:rsidRPr="00EE1AEB">
        <w:rPr>
          <w:rFonts w:ascii="Arial" w:hAnsi="Arial" w:cs="Arial"/>
          <w:b/>
          <w:color w:val="000000" w:themeColor="text1"/>
        </w:rPr>
        <w:t>Kla</w:t>
      </w:r>
      <w:r w:rsidR="001E3538" w:rsidRPr="00EE1AEB">
        <w:rPr>
          <w:rFonts w:ascii="Arial" w:hAnsi="Arial" w:cs="Arial"/>
          <w:b/>
          <w:color w:val="000000" w:themeColor="text1"/>
        </w:rPr>
        <w:t>uzula ubezpieczenia eksponatów,</w:t>
      </w:r>
      <w:r w:rsidRPr="00EE1AEB">
        <w:rPr>
          <w:rFonts w:ascii="Arial" w:hAnsi="Arial" w:cs="Arial"/>
          <w:b/>
          <w:color w:val="000000" w:themeColor="text1"/>
        </w:rPr>
        <w:t xml:space="preserve"> dzieł sztuki</w:t>
      </w:r>
      <w:r w:rsidR="00694E6E" w:rsidRPr="00EE1AEB">
        <w:rPr>
          <w:rFonts w:ascii="Arial" w:hAnsi="Arial" w:cs="Arial"/>
          <w:b/>
          <w:color w:val="000000" w:themeColor="text1"/>
        </w:rPr>
        <w:t>,</w:t>
      </w:r>
      <w:r w:rsidR="001E3538" w:rsidRPr="00EE1AEB">
        <w:rPr>
          <w:rFonts w:ascii="Arial" w:hAnsi="Arial" w:cs="Arial"/>
          <w:b/>
          <w:color w:val="000000" w:themeColor="text1"/>
        </w:rPr>
        <w:t xml:space="preserve"> zbiorów bibliotecznych</w:t>
      </w:r>
      <w:r w:rsidR="00694E6E" w:rsidRPr="00EE1AEB">
        <w:rPr>
          <w:rFonts w:ascii="Arial" w:hAnsi="Arial" w:cs="Arial"/>
          <w:b/>
          <w:color w:val="000000" w:themeColor="text1"/>
        </w:rPr>
        <w:t>, zbiorów archiwalnych</w:t>
      </w:r>
      <w:r w:rsidR="00CD2472">
        <w:rPr>
          <w:rFonts w:ascii="Arial" w:hAnsi="Arial" w:cs="Arial"/>
          <w:b/>
          <w:color w:val="000000" w:themeColor="text1"/>
        </w:rPr>
        <w:t>, strojów ludowych</w:t>
      </w:r>
    </w:p>
    <w:p w:rsidR="001E3538" w:rsidRPr="00EE1AEB" w:rsidRDefault="001E3538" w:rsidP="00783D3B">
      <w:pPr>
        <w:pStyle w:val="Default"/>
        <w:jc w:val="both"/>
        <w:rPr>
          <w:rFonts w:ascii="Arial" w:hAnsi="Arial" w:cs="Arial"/>
          <w:bCs/>
          <w:color w:val="000000" w:themeColor="text1"/>
          <w:sz w:val="22"/>
          <w:szCs w:val="22"/>
        </w:rPr>
      </w:pPr>
      <w:r w:rsidRPr="00EE1AEB">
        <w:rPr>
          <w:rFonts w:ascii="Arial" w:hAnsi="Arial" w:cs="Arial"/>
          <w:bCs/>
          <w:color w:val="000000" w:themeColor="text1"/>
          <w:sz w:val="22"/>
          <w:szCs w:val="22"/>
        </w:rPr>
        <w:t xml:space="preserve">Ustala się, że Wykonawca obejmuje ochroną ubezpieczeniową </w:t>
      </w:r>
      <w:r w:rsidR="00783D3B" w:rsidRPr="00EE1AEB">
        <w:rPr>
          <w:rFonts w:ascii="Arial" w:hAnsi="Arial" w:cs="Arial"/>
          <w:bCs/>
          <w:color w:val="000000" w:themeColor="text1"/>
          <w:sz w:val="22"/>
          <w:szCs w:val="22"/>
        </w:rPr>
        <w:t xml:space="preserve">szkody powstałe </w:t>
      </w:r>
      <w:r w:rsidR="00783D3B" w:rsidRPr="00EE1AEB">
        <w:rPr>
          <w:rFonts w:ascii="Arial" w:hAnsi="Arial" w:cs="Arial"/>
          <w:bCs/>
          <w:color w:val="000000" w:themeColor="text1"/>
          <w:sz w:val="22"/>
          <w:szCs w:val="22"/>
        </w:rPr>
        <w:br/>
        <w:t xml:space="preserve">w następstwie wystąpienia </w:t>
      </w:r>
      <w:r w:rsidRPr="00EE1AEB">
        <w:rPr>
          <w:rFonts w:ascii="Arial" w:hAnsi="Arial" w:cs="Arial"/>
          <w:bCs/>
          <w:color w:val="000000" w:themeColor="text1"/>
          <w:sz w:val="22"/>
          <w:szCs w:val="22"/>
        </w:rPr>
        <w:t>ryzyk:</w:t>
      </w:r>
    </w:p>
    <w:p w:rsidR="001E3538" w:rsidRPr="00EE1AEB" w:rsidRDefault="001E3538" w:rsidP="00783D3B">
      <w:pPr>
        <w:pStyle w:val="Default"/>
        <w:numPr>
          <w:ilvl w:val="0"/>
          <w:numId w:val="8"/>
        </w:numPr>
        <w:jc w:val="both"/>
        <w:rPr>
          <w:rFonts w:ascii="Arial" w:hAnsi="Arial" w:cs="Arial"/>
          <w:bCs/>
          <w:color w:val="000000" w:themeColor="text1"/>
          <w:sz w:val="22"/>
          <w:szCs w:val="22"/>
        </w:rPr>
      </w:pPr>
      <w:r w:rsidRPr="00EE1AEB">
        <w:rPr>
          <w:rFonts w:ascii="Arial" w:hAnsi="Arial" w:cs="Arial"/>
          <w:bCs/>
          <w:color w:val="000000" w:themeColor="text1"/>
          <w:sz w:val="22"/>
          <w:szCs w:val="22"/>
        </w:rPr>
        <w:t>ogień (pożar),</w:t>
      </w:r>
    </w:p>
    <w:p w:rsidR="001E3538" w:rsidRPr="00EE1AEB" w:rsidRDefault="001E3538" w:rsidP="00783D3B">
      <w:pPr>
        <w:pStyle w:val="Default"/>
        <w:numPr>
          <w:ilvl w:val="0"/>
          <w:numId w:val="8"/>
        </w:numPr>
        <w:jc w:val="both"/>
        <w:rPr>
          <w:rFonts w:ascii="Arial" w:hAnsi="Arial" w:cs="Arial"/>
          <w:bCs/>
          <w:color w:val="000000" w:themeColor="text1"/>
          <w:sz w:val="22"/>
          <w:szCs w:val="22"/>
        </w:rPr>
      </w:pPr>
      <w:r w:rsidRPr="00EE1AEB">
        <w:rPr>
          <w:rFonts w:ascii="Arial" w:hAnsi="Arial" w:cs="Arial"/>
          <w:bCs/>
          <w:color w:val="000000" w:themeColor="text1"/>
          <w:sz w:val="22"/>
          <w:szCs w:val="22"/>
        </w:rPr>
        <w:t>eksplozja,</w:t>
      </w:r>
    </w:p>
    <w:p w:rsidR="001E3538" w:rsidRPr="00EE1AEB" w:rsidRDefault="001E3538" w:rsidP="00783D3B">
      <w:pPr>
        <w:pStyle w:val="Default"/>
        <w:numPr>
          <w:ilvl w:val="0"/>
          <w:numId w:val="8"/>
        </w:numPr>
        <w:jc w:val="both"/>
        <w:rPr>
          <w:rFonts w:ascii="Arial" w:hAnsi="Arial" w:cs="Arial"/>
          <w:bCs/>
          <w:color w:val="000000" w:themeColor="text1"/>
          <w:sz w:val="22"/>
          <w:szCs w:val="22"/>
        </w:rPr>
      </w:pPr>
      <w:r w:rsidRPr="00EE1AEB">
        <w:rPr>
          <w:rFonts w:ascii="Arial" w:hAnsi="Arial" w:cs="Arial"/>
          <w:bCs/>
          <w:color w:val="000000" w:themeColor="text1"/>
          <w:sz w:val="22"/>
          <w:szCs w:val="22"/>
        </w:rPr>
        <w:lastRenderedPageBreak/>
        <w:t>uderzenie pioruna (pośrednie i bezpośrednie),</w:t>
      </w:r>
    </w:p>
    <w:p w:rsidR="00783D3B" w:rsidRPr="00EE1AEB" w:rsidRDefault="00783D3B" w:rsidP="00783D3B">
      <w:pPr>
        <w:pStyle w:val="Default"/>
        <w:numPr>
          <w:ilvl w:val="0"/>
          <w:numId w:val="8"/>
        </w:numPr>
        <w:jc w:val="both"/>
        <w:rPr>
          <w:rFonts w:ascii="Arial" w:hAnsi="Arial" w:cs="Arial"/>
          <w:bCs/>
          <w:color w:val="000000" w:themeColor="text1"/>
          <w:sz w:val="22"/>
          <w:szCs w:val="22"/>
        </w:rPr>
      </w:pPr>
      <w:r w:rsidRPr="00EE1AEB">
        <w:rPr>
          <w:rFonts w:ascii="Arial" w:hAnsi="Arial" w:cs="Arial"/>
          <w:bCs/>
          <w:color w:val="000000" w:themeColor="text1"/>
          <w:sz w:val="22"/>
          <w:szCs w:val="22"/>
        </w:rPr>
        <w:t>dym i sadza,</w:t>
      </w:r>
    </w:p>
    <w:p w:rsidR="001E3538" w:rsidRPr="00EE1AEB" w:rsidRDefault="00783D3B" w:rsidP="00783D3B">
      <w:pPr>
        <w:pStyle w:val="Default"/>
        <w:numPr>
          <w:ilvl w:val="0"/>
          <w:numId w:val="8"/>
        </w:numPr>
        <w:jc w:val="both"/>
        <w:rPr>
          <w:rFonts w:ascii="Arial" w:hAnsi="Arial" w:cs="Arial"/>
          <w:bCs/>
          <w:color w:val="000000" w:themeColor="text1"/>
          <w:sz w:val="22"/>
          <w:szCs w:val="22"/>
        </w:rPr>
      </w:pPr>
      <w:r w:rsidRPr="00EE1AEB">
        <w:rPr>
          <w:rFonts w:ascii="Arial" w:hAnsi="Arial" w:cs="Arial"/>
          <w:bCs/>
          <w:color w:val="000000" w:themeColor="text1"/>
          <w:sz w:val="22"/>
          <w:szCs w:val="22"/>
        </w:rPr>
        <w:t>upadek statku powietrznego,</w:t>
      </w:r>
    </w:p>
    <w:p w:rsidR="00783D3B" w:rsidRPr="00EE1AEB" w:rsidRDefault="00783D3B" w:rsidP="00783D3B">
      <w:pPr>
        <w:pStyle w:val="Default"/>
        <w:numPr>
          <w:ilvl w:val="0"/>
          <w:numId w:val="8"/>
        </w:numPr>
        <w:jc w:val="both"/>
        <w:rPr>
          <w:rFonts w:ascii="Arial" w:hAnsi="Arial" w:cs="Arial"/>
          <w:bCs/>
          <w:color w:val="000000" w:themeColor="text1"/>
          <w:sz w:val="22"/>
          <w:szCs w:val="22"/>
        </w:rPr>
      </w:pPr>
      <w:r w:rsidRPr="00EE1AEB">
        <w:rPr>
          <w:rFonts w:ascii="Arial" w:hAnsi="Arial" w:cs="Arial"/>
          <w:bCs/>
          <w:color w:val="000000" w:themeColor="text1"/>
          <w:sz w:val="22"/>
          <w:szCs w:val="22"/>
        </w:rPr>
        <w:t>uderzenie pojazdu,</w:t>
      </w:r>
    </w:p>
    <w:p w:rsidR="00783D3B" w:rsidRPr="00EE1AEB" w:rsidRDefault="00783D3B" w:rsidP="00783D3B">
      <w:pPr>
        <w:pStyle w:val="Default"/>
        <w:numPr>
          <w:ilvl w:val="0"/>
          <w:numId w:val="8"/>
        </w:numPr>
        <w:jc w:val="both"/>
        <w:rPr>
          <w:rFonts w:ascii="Arial" w:hAnsi="Arial" w:cs="Arial"/>
          <w:bCs/>
          <w:color w:val="000000" w:themeColor="text1"/>
          <w:sz w:val="22"/>
          <w:szCs w:val="22"/>
        </w:rPr>
      </w:pPr>
      <w:r w:rsidRPr="00EE1AEB">
        <w:rPr>
          <w:rFonts w:ascii="Arial" w:hAnsi="Arial" w:cs="Arial"/>
          <w:bCs/>
          <w:color w:val="000000" w:themeColor="text1"/>
          <w:sz w:val="22"/>
          <w:szCs w:val="22"/>
        </w:rPr>
        <w:t>obsunięcie i zapadnięcie się ziemi,</w:t>
      </w:r>
    </w:p>
    <w:p w:rsidR="00783D3B" w:rsidRPr="00EE1AEB" w:rsidRDefault="00783D3B" w:rsidP="00783D3B">
      <w:pPr>
        <w:pStyle w:val="Default"/>
        <w:numPr>
          <w:ilvl w:val="0"/>
          <w:numId w:val="8"/>
        </w:numPr>
        <w:jc w:val="both"/>
        <w:rPr>
          <w:rFonts w:ascii="Arial" w:hAnsi="Arial" w:cs="Arial"/>
          <w:bCs/>
          <w:color w:val="000000" w:themeColor="text1"/>
          <w:sz w:val="22"/>
          <w:szCs w:val="22"/>
        </w:rPr>
      </w:pPr>
      <w:r w:rsidRPr="00EE1AEB">
        <w:rPr>
          <w:rFonts w:ascii="Arial" w:hAnsi="Arial" w:cs="Arial"/>
          <w:bCs/>
          <w:color w:val="000000" w:themeColor="text1"/>
          <w:sz w:val="22"/>
          <w:szCs w:val="22"/>
        </w:rPr>
        <w:t>następstwa szkód wodociągowych,</w:t>
      </w:r>
    </w:p>
    <w:p w:rsidR="00783D3B" w:rsidRPr="00EE1AEB" w:rsidRDefault="00783D3B" w:rsidP="00783D3B">
      <w:pPr>
        <w:pStyle w:val="Default"/>
        <w:numPr>
          <w:ilvl w:val="0"/>
          <w:numId w:val="8"/>
        </w:numPr>
        <w:jc w:val="both"/>
        <w:rPr>
          <w:rFonts w:ascii="Arial" w:hAnsi="Arial" w:cs="Arial"/>
          <w:bCs/>
          <w:color w:val="000000" w:themeColor="text1"/>
          <w:sz w:val="22"/>
          <w:szCs w:val="22"/>
        </w:rPr>
      </w:pPr>
      <w:r w:rsidRPr="00EE1AEB">
        <w:rPr>
          <w:rFonts w:ascii="Arial" w:hAnsi="Arial" w:cs="Arial"/>
          <w:bCs/>
          <w:color w:val="000000" w:themeColor="text1"/>
          <w:sz w:val="22"/>
          <w:szCs w:val="22"/>
        </w:rPr>
        <w:t>zalanie,</w:t>
      </w:r>
    </w:p>
    <w:p w:rsidR="00783D3B" w:rsidRPr="00EE1AEB" w:rsidRDefault="00783D3B" w:rsidP="00783D3B">
      <w:pPr>
        <w:pStyle w:val="Default"/>
        <w:numPr>
          <w:ilvl w:val="0"/>
          <w:numId w:val="8"/>
        </w:numPr>
        <w:jc w:val="both"/>
        <w:rPr>
          <w:rFonts w:ascii="Arial" w:hAnsi="Arial" w:cs="Arial"/>
          <w:bCs/>
          <w:color w:val="000000" w:themeColor="text1"/>
          <w:sz w:val="22"/>
          <w:szCs w:val="22"/>
        </w:rPr>
      </w:pPr>
      <w:r w:rsidRPr="00EE1AEB">
        <w:rPr>
          <w:rFonts w:ascii="Arial" w:hAnsi="Arial" w:cs="Arial"/>
          <w:bCs/>
          <w:color w:val="000000" w:themeColor="text1"/>
          <w:sz w:val="22"/>
          <w:szCs w:val="22"/>
        </w:rPr>
        <w:t>deszcz nawalny,</w:t>
      </w:r>
    </w:p>
    <w:p w:rsidR="00783D3B" w:rsidRPr="00EE1AEB" w:rsidRDefault="00783D3B" w:rsidP="00783D3B">
      <w:pPr>
        <w:pStyle w:val="Default"/>
        <w:numPr>
          <w:ilvl w:val="0"/>
          <w:numId w:val="8"/>
        </w:numPr>
        <w:jc w:val="both"/>
        <w:rPr>
          <w:rFonts w:ascii="Arial" w:hAnsi="Arial" w:cs="Arial"/>
          <w:bCs/>
          <w:color w:val="000000" w:themeColor="text1"/>
          <w:sz w:val="22"/>
          <w:szCs w:val="22"/>
        </w:rPr>
      </w:pPr>
      <w:r w:rsidRPr="00EE1AEB">
        <w:rPr>
          <w:rFonts w:ascii="Arial" w:hAnsi="Arial" w:cs="Arial"/>
          <w:bCs/>
          <w:color w:val="000000" w:themeColor="text1"/>
          <w:sz w:val="22"/>
          <w:szCs w:val="22"/>
        </w:rPr>
        <w:t>powódź,</w:t>
      </w:r>
    </w:p>
    <w:p w:rsidR="00783D3B" w:rsidRPr="00EE1AEB" w:rsidRDefault="00783D3B" w:rsidP="00783D3B">
      <w:pPr>
        <w:pStyle w:val="Default"/>
        <w:numPr>
          <w:ilvl w:val="0"/>
          <w:numId w:val="8"/>
        </w:numPr>
        <w:jc w:val="both"/>
        <w:rPr>
          <w:rFonts w:ascii="Arial" w:hAnsi="Arial" w:cs="Arial"/>
          <w:bCs/>
          <w:color w:val="000000" w:themeColor="text1"/>
          <w:sz w:val="22"/>
          <w:szCs w:val="22"/>
        </w:rPr>
      </w:pPr>
      <w:r w:rsidRPr="00EE1AEB">
        <w:rPr>
          <w:rFonts w:ascii="Arial" w:hAnsi="Arial" w:cs="Arial"/>
          <w:bCs/>
          <w:color w:val="000000" w:themeColor="text1"/>
          <w:sz w:val="22"/>
          <w:szCs w:val="22"/>
        </w:rPr>
        <w:t>huragan,</w:t>
      </w:r>
    </w:p>
    <w:p w:rsidR="00783D3B" w:rsidRPr="00EE1AEB" w:rsidRDefault="00783D3B" w:rsidP="00783D3B">
      <w:pPr>
        <w:pStyle w:val="Default"/>
        <w:numPr>
          <w:ilvl w:val="0"/>
          <w:numId w:val="8"/>
        </w:numPr>
        <w:jc w:val="both"/>
        <w:rPr>
          <w:rFonts w:ascii="Arial" w:hAnsi="Arial" w:cs="Arial"/>
          <w:bCs/>
          <w:color w:val="000000" w:themeColor="text1"/>
          <w:sz w:val="22"/>
          <w:szCs w:val="22"/>
        </w:rPr>
      </w:pPr>
      <w:r w:rsidRPr="00EE1AEB">
        <w:rPr>
          <w:rFonts w:ascii="Arial" w:hAnsi="Arial" w:cs="Arial"/>
          <w:bCs/>
          <w:color w:val="000000" w:themeColor="text1"/>
          <w:sz w:val="22"/>
          <w:szCs w:val="22"/>
        </w:rPr>
        <w:t>kradzież z włamaniem,</w:t>
      </w:r>
    </w:p>
    <w:p w:rsidR="00783D3B" w:rsidRPr="00EE1AEB" w:rsidRDefault="00783D3B" w:rsidP="00783D3B">
      <w:pPr>
        <w:pStyle w:val="Default"/>
        <w:numPr>
          <w:ilvl w:val="0"/>
          <w:numId w:val="8"/>
        </w:numPr>
        <w:jc w:val="both"/>
        <w:rPr>
          <w:rFonts w:ascii="Arial" w:hAnsi="Arial" w:cs="Arial"/>
          <w:bCs/>
          <w:color w:val="000000" w:themeColor="text1"/>
          <w:sz w:val="22"/>
          <w:szCs w:val="22"/>
        </w:rPr>
      </w:pPr>
      <w:r w:rsidRPr="00EE1AEB">
        <w:rPr>
          <w:rFonts w:ascii="Arial" w:hAnsi="Arial" w:cs="Arial"/>
          <w:bCs/>
          <w:color w:val="000000" w:themeColor="text1"/>
          <w:sz w:val="22"/>
          <w:szCs w:val="22"/>
        </w:rPr>
        <w:t>rabunek,</w:t>
      </w:r>
    </w:p>
    <w:p w:rsidR="00783D3B" w:rsidRPr="00EE1AEB" w:rsidRDefault="00783D3B" w:rsidP="00783D3B">
      <w:pPr>
        <w:pStyle w:val="Default"/>
        <w:numPr>
          <w:ilvl w:val="0"/>
          <w:numId w:val="8"/>
        </w:numPr>
        <w:jc w:val="both"/>
        <w:rPr>
          <w:rFonts w:ascii="Arial" w:hAnsi="Arial" w:cs="Arial"/>
          <w:bCs/>
          <w:color w:val="000000" w:themeColor="text1"/>
          <w:sz w:val="22"/>
          <w:szCs w:val="22"/>
        </w:rPr>
      </w:pPr>
      <w:r w:rsidRPr="00EE1AEB">
        <w:rPr>
          <w:rFonts w:ascii="Arial" w:hAnsi="Arial" w:cs="Arial"/>
          <w:bCs/>
          <w:color w:val="000000" w:themeColor="text1"/>
          <w:sz w:val="22"/>
          <w:szCs w:val="22"/>
        </w:rPr>
        <w:t>dewastacja,</w:t>
      </w:r>
    </w:p>
    <w:p w:rsidR="00783D3B" w:rsidRPr="00EE1AEB" w:rsidRDefault="00783D3B" w:rsidP="00783D3B">
      <w:pPr>
        <w:pStyle w:val="Default"/>
        <w:jc w:val="both"/>
        <w:rPr>
          <w:rFonts w:ascii="Arial" w:hAnsi="Arial" w:cs="Arial"/>
          <w:color w:val="000000" w:themeColor="text1"/>
          <w:sz w:val="22"/>
          <w:szCs w:val="22"/>
        </w:rPr>
      </w:pPr>
      <w:r w:rsidRPr="00EE1AEB">
        <w:rPr>
          <w:rFonts w:ascii="Arial" w:hAnsi="Arial" w:cs="Arial"/>
          <w:bCs/>
          <w:color w:val="000000" w:themeColor="text1"/>
          <w:sz w:val="22"/>
          <w:szCs w:val="22"/>
        </w:rPr>
        <w:t xml:space="preserve">w </w:t>
      </w:r>
      <w:r w:rsidRPr="00EE1AEB">
        <w:rPr>
          <w:rFonts w:ascii="Arial" w:hAnsi="Arial" w:cs="Arial"/>
          <w:color w:val="000000" w:themeColor="text1"/>
          <w:sz w:val="22"/>
          <w:szCs w:val="22"/>
        </w:rPr>
        <w:t>eksponatach muzealnych, dziełach sztuki (podczas składowania i ekspozycji)</w:t>
      </w:r>
      <w:r w:rsidR="00694E6E" w:rsidRPr="00EE1AEB">
        <w:rPr>
          <w:rFonts w:ascii="Arial" w:hAnsi="Arial" w:cs="Arial"/>
          <w:color w:val="000000" w:themeColor="text1"/>
          <w:sz w:val="22"/>
          <w:szCs w:val="22"/>
        </w:rPr>
        <w:t>,</w:t>
      </w:r>
      <w:r w:rsidRPr="00EE1AEB">
        <w:rPr>
          <w:rFonts w:ascii="Arial" w:hAnsi="Arial" w:cs="Arial"/>
          <w:color w:val="000000" w:themeColor="text1"/>
          <w:sz w:val="22"/>
          <w:szCs w:val="22"/>
        </w:rPr>
        <w:t xml:space="preserve"> </w:t>
      </w:r>
      <w:r w:rsidRPr="00EE1AEB">
        <w:rPr>
          <w:rFonts w:ascii="Arial" w:hAnsi="Arial" w:cs="Arial"/>
          <w:color w:val="000000" w:themeColor="text1"/>
          <w:sz w:val="22"/>
          <w:szCs w:val="22"/>
        </w:rPr>
        <w:br/>
        <w:t>w księgozbiorach bibliotecznych</w:t>
      </w:r>
      <w:r w:rsidR="00694E6E" w:rsidRPr="00EE1AEB">
        <w:rPr>
          <w:rFonts w:ascii="Arial" w:hAnsi="Arial" w:cs="Arial"/>
          <w:color w:val="000000" w:themeColor="text1"/>
          <w:sz w:val="22"/>
          <w:szCs w:val="22"/>
        </w:rPr>
        <w:t xml:space="preserve"> i w zbiorach archiwalnych</w:t>
      </w:r>
      <w:r w:rsidR="001E7A80">
        <w:rPr>
          <w:rFonts w:ascii="Arial" w:hAnsi="Arial" w:cs="Arial"/>
          <w:color w:val="000000" w:themeColor="text1"/>
          <w:sz w:val="22"/>
          <w:szCs w:val="22"/>
        </w:rPr>
        <w:t xml:space="preserve"> oraz str</w:t>
      </w:r>
      <w:bookmarkStart w:id="0" w:name="_GoBack"/>
      <w:bookmarkEnd w:id="0"/>
      <w:r w:rsidR="001E7A80">
        <w:rPr>
          <w:rFonts w:ascii="Arial" w:hAnsi="Arial" w:cs="Arial"/>
          <w:color w:val="000000" w:themeColor="text1"/>
          <w:sz w:val="22"/>
          <w:szCs w:val="22"/>
        </w:rPr>
        <w:t>ojach ludowych</w:t>
      </w:r>
      <w:r w:rsidRPr="00EE1AEB">
        <w:rPr>
          <w:rFonts w:ascii="Arial" w:hAnsi="Arial" w:cs="Arial"/>
          <w:color w:val="000000" w:themeColor="text1"/>
          <w:sz w:val="22"/>
          <w:szCs w:val="22"/>
        </w:rPr>
        <w:t>.</w:t>
      </w:r>
    </w:p>
    <w:p w:rsidR="00694E6E" w:rsidRPr="00EE1AEB" w:rsidRDefault="00694E6E" w:rsidP="00783D3B">
      <w:pPr>
        <w:pStyle w:val="Default"/>
        <w:jc w:val="both"/>
        <w:rPr>
          <w:rFonts w:ascii="Arial" w:hAnsi="Arial" w:cs="Arial"/>
          <w:color w:val="000000" w:themeColor="text1"/>
          <w:sz w:val="22"/>
          <w:szCs w:val="22"/>
        </w:rPr>
      </w:pPr>
      <w:r w:rsidRPr="00EE1AEB">
        <w:rPr>
          <w:rFonts w:ascii="Arial" w:hAnsi="Arial" w:cs="Arial"/>
          <w:color w:val="000000" w:themeColor="text1"/>
          <w:sz w:val="22"/>
          <w:szCs w:val="22"/>
        </w:rPr>
        <w:t>Górna granicę odpowiedzialności stanowi:</w:t>
      </w:r>
    </w:p>
    <w:p w:rsidR="00694E6E" w:rsidRPr="00EE1AEB" w:rsidRDefault="00694E6E" w:rsidP="00694E6E">
      <w:pPr>
        <w:pStyle w:val="Default"/>
        <w:numPr>
          <w:ilvl w:val="0"/>
          <w:numId w:val="22"/>
        </w:numPr>
        <w:jc w:val="both"/>
        <w:rPr>
          <w:rFonts w:ascii="Arial" w:hAnsi="Arial" w:cs="Arial"/>
          <w:bCs/>
          <w:color w:val="000000" w:themeColor="text1"/>
          <w:sz w:val="22"/>
          <w:szCs w:val="22"/>
        </w:rPr>
      </w:pPr>
      <w:r w:rsidRPr="00EE1AEB">
        <w:rPr>
          <w:rFonts w:ascii="Arial" w:hAnsi="Arial" w:cs="Arial"/>
          <w:bCs/>
          <w:color w:val="000000" w:themeColor="text1"/>
          <w:sz w:val="22"/>
          <w:szCs w:val="22"/>
        </w:rPr>
        <w:t>wartość ewidencyjna poszczególnych przedmiotów,</w:t>
      </w:r>
    </w:p>
    <w:p w:rsidR="00694E6E" w:rsidRPr="00EE1AEB" w:rsidRDefault="00694E6E" w:rsidP="00694E6E">
      <w:pPr>
        <w:pStyle w:val="Default"/>
        <w:numPr>
          <w:ilvl w:val="0"/>
          <w:numId w:val="22"/>
        </w:numPr>
        <w:jc w:val="both"/>
        <w:rPr>
          <w:rFonts w:ascii="Arial" w:hAnsi="Arial" w:cs="Arial"/>
          <w:bCs/>
          <w:color w:val="000000" w:themeColor="text1"/>
          <w:sz w:val="22"/>
          <w:szCs w:val="22"/>
        </w:rPr>
      </w:pPr>
      <w:r w:rsidRPr="00EE1AEB">
        <w:rPr>
          <w:rFonts w:ascii="Arial" w:hAnsi="Arial" w:cs="Arial"/>
          <w:bCs/>
          <w:color w:val="000000" w:themeColor="text1"/>
          <w:sz w:val="22"/>
          <w:szCs w:val="22"/>
        </w:rPr>
        <w:t>wartość zakupu,</w:t>
      </w:r>
    </w:p>
    <w:p w:rsidR="00694E6E" w:rsidRPr="00EE1AEB" w:rsidRDefault="00694E6E" w:rsidP="00694E6E">
      <w:pPr>
        <w:pStyle w:val="Default"/>
        <w:numPr>
          <w:ilvl w:val="0"/>
          <w:numId w:val="22"/>
        </w:numPr>
        <w:jc w:val="both"/>
        <w:rPr>
          <w:rFonts w:ascii="Arial" w:hAnsi="Arial" w:cs="Arial"/>
          <w:bCs/>
          <w:color w:val="000000" w:themeColor="text1"/>
          <w:sz w:val="22"/>
          <w:szCs w:val="22"/>
        </w:rPr>
      </w:pPr>
      <w:r w:rsidRPr="00EE1AEB">
        <w:rPr>
          <w:rFonts w:ascii="Arial" w:hAnsi="Arial" w:cs="Arial"/>
          <w:bCs/>
          <w:color w:val="000000" w:themeColor="text1"/>
          <w:sz w:val="22"/>
          <w:szCs w:val="22"/>
        </w:rPr>
        <w:t>w przypadku braku możliwości ustalenia wartości danego przedmiotu ubezpieczenia wg w/w kryteriów – wartość ustalona przez powołaną komisję.</w:t>
      </w:r>
    </w:p>
    <w:p w:rsidR="00783D3B" w:rsidRPr="00EE1AEB" w:rsidRDefault="00783D3B" w:rsidP="00783D3B">
      <w:pPr>
        <w:suppressAutoHyphens/>
        <w:spacing w:after="0" w:line="240" w:lineRule="auto"/>
        <w:jc w:val="both"/>
        <w:rPr>
          <w:rFonts w:ascii="Arial" w:eastAsia="Calibri" w:hAnsi="Arial" w:cs="Arial"/>
          <w:b/>
          <w:color w:val="000000" w:themeColor="text1"/>
          <w:lang w:eastAsia="zh-CN"/>
        </w:rPr>
      </w:pPr>
      <w:r w:rsidRPr="00EE1AEB">
        <w:rPr>
          <w:rFonts w:ascii="Arial" w:eastAsia="Calibri" w:hAnsi="Arial" w:cs="Arial"/>
          <w:b/>
          <w:color w:val="000000" w:themeColor="text1"/>
          <w:lang w:eastAsia="zh-CN"/>
        </w:rPr>
        <w:t>Limit</w:t>
      </w:r>
      <w:r w:rsidRPr="00EE1AEB">
        <w:rPr>
          <w:rFonts w:ascii="Arial" w:eastAsia="Arial" w:hAnsi="Arial" w:cs="Arial"/>
          <w:b/>
          <w:color w:val="000000" w:themeColor="text1"/>
          <w:lang w:eastAsia="zh-CN"/>
        </w:rPr>
        <w:t xml:space="preserve"> </w:t>
      </w:r>
      <w:r w:rsidRPr="00EE1AEB">
        <w:rPr>
          <w:rFonts w:ascii="Arial" w:eastAsia="Calibri" w:hAnsi="Arial" w:cs="Arial"/>
          <w:b/>
          <w:color w:val="000000" w:themeColor="text1"/>
          <w:lang w:eastAsia="zh-CN"/>
        </w:rPr>
        <w:t>odpowiedzialności:</w:t>
      </w:r>
      <w:r w:rsidR="00EE1AEB" w:rsidRPr="00EE1AEB">
        <w:rPr>
          <w:rFonts w:ascii="Arial" w:eastAsia="Arial" w:hAnsi="Arial" w:cs="Arial"/>
          <w:b/>
          <w:color w:val="000000" w:themeColor="text1"/>
          <w:lang w:eastAsia="zh-CN"/>
        </w:rPr>
        <w:t xml:space="preserve"> </w:t>
      </w:r>
      <w:r w:rsidR="001E7A80">
        <w:rPr>
          <w:rFonts w:ascii="Arial" w:eastAsia="Calibri" w:hAnsi="Arial" w:cs="Arial"/>
          <w:b/>
          <w:color w:val="000000" w:themeColor="text1"/>
          <w:lang w:eastAsia="zh-CN"/>
        </w:rPr>
        <w:t>4</w:t>
      </w:r>
      <w:r w:rsidR="0075035E">
        <w:rPr>
          <w:rFonts w:ascii="Arial" w:eastAsia="Calibri" w:hAnsi="Arial" w:cs="Arial"/>
          <w:b/>
          <w:color w:val="000000" w:themeColor="text1"/>
          <w:lang w:eastAsia="zh-CN"/>
        </w:rPr>
        <w:t>0</w:t>
      </w:r>
      <w:r w:rsidRPr="00EE1AEB">
        <w:rPr>
          <w:rFonts w:ascii="Arial" w:eastAsia="Calibri" w:hAnsi="Arial" w:cs="Arial"/>
          <w:b/>
          <w:color w:val="000000" w:themeColor="text1"/>
          <w:lang w:eastAsia="zh-CN"/>
        </w:rPr>
        <w:t>0.000</w:t>
      </w:r>
      <w:r w:rsidRPr="00EE1AEB">
        <w:rPr>
          <w:rFonts w:ascii="Arial" w:eastAsia="Arial" w:hAnsi="Arial" w:cs="Arial"/>
          <w:b/>
          <w:color w:val="000000" w:themeColor="text1"/>
          <w:lang w:eastAsia="zh-CN"/>
        </w:rPr>
        <w:t xml:space="preserve"> </w:t>
      </w:r>
      <w:r w:rsidRPr="00EE1AEB">
        <w:rPr>
          <w:rFonts w:ascii="Arial" w:eastAsia="Calibri" w:hAnsi="Arial" w:cs="Arial"/>
          <w:b/>
          <w:color w:val="000000" w:themeColor="text1"/>
          <w:lang w:eastAsia="zh-CN"/>
        </w:rPr>
        <w:t>zł</w:t>
      </w:r>
      <w:r w:rsidRPr="00EE1AEB">
        <w:rPr>
          <w:rFonts w:ascii="Arial" w:eastAsia="Arial" w:hAnsi="Arial" w:cs="Arial"/>
          <w:b/>
          <w:color w:val="000000" w:themeColor="text1"/>
          <w:lang w:eastAsia="zh-CN"/>
        </w:rPr>
        <w:t xml:space="preserve"> </w:t>
      </w:r>
      <w:r w:rsidRPr="00EE1AEB">
        <w:rPr>
          <w:rFonts w:ascii="Arial" w:eastAsia="Calibri" w:hAnsi="Arial" w:cs="Arial"/>
          <w:b/>
          <w:color w:val="000000" w:themeColor="text1"/>
          <w:lang w:eastAsia="zh-CN"/>
        </w:rPr>
        <w:t>na</w:t>
      </w:r>
      <w:r w:rsidRPr="00EE1AEB">
        <w:rPr>
          <w:rFonts w:ascii="Arial" w:eastAsia="Arial" w:hAnsi="Arial" w:cs="Arial"/>
          <w:b/>
          <w:color w:val="000000" w:themeColor="text1"/>
          <w:lang w:eastAsia="zh-CN"/>
        </w:rPr>
        <w:t xml:space="preserve"> </w:t>
      </w:r>
      <w:r w:rsidRPr="00EE1AEB">
        <w:rPr>
          <w:rFonts w:ascii="Arial" w:eastAsia="Calibri" w:hAnsi="Arial" w:cs="Arial"/>
          <w:b/>
          <w:color w:val="000000" w:themeColor="text1"/>
          <w:lang w:eastAsia="zh-CN"/>
        </w:rPr>
        <w:t>jedno</w:t>
      </w:r>
      <w:r w:rsidRPr="00EE1AEB">
        <w:rPr>
          <w:rFonts w:ascii="Arial" w:eastAsia="Arial" w:hAnsi="Arial" w:cs="Arial"/>
          <w:b/>
          <w:color w:val="000000" w:themeColor="text1"/>
          <w:lang w:eastAsia="zh-CN"/>
        </w:rPr>
        <w:t xml:space="preserve"> </w:t>
      </w:r>
      <w:r w:rsidRPr="00EE1AEB">
        <w:rPr>
          <w:rFonts w:ascii="Arial" w:eastAsia="Calibri" w:hAnsi="Arial" w:cs="Arial"/>
          <w:b/>
          <w:color w:val="000000" w:themeColor="text1"/>
          <w:lang w:eastAsia="zh-CN"/>
        </w:rPr>
        <w:t>i</w:t>
      </w:r>
      <w:r w:rsidRPr="00EE1AEB">
        <w:rPr>
          <w:rFonts w:ascii="Arial" w:eastAsia="Arial" w:hAnsi="Arial" w:cs="Arial"/>
          <w:b/>
          <w:color w:val="000000" w:themeColor="text1"/>
          <w:lang w:eastAsia="zh-CN"/>
        </w:rPr>
        <w:t xml:space="preserve"> </w:t>
      </w:r>
      <w:r w:rsidRPr="00EE1AEB">
        <w:rPr>
          <w:rFonts w:ascii="Arial" w:eastAsia="Calibri" w:hAnsi="Arial" w:cs="Arial"/>
          <w:b/>
          <w:color w:val="000000" w:themeColor="text1"/>
          <w:lang w:eastAsia="zh-CN"/>
        </w:rPr>
        <w:t>wszystkie</w:t>
      </w:r>
      <w:r w:rsidRPr="00EE1AEB">
        <w:rPr>
          <w:rFonts w:ascii="Arial" w:eastAsia="Arial" w:hAnsi="Arial" w:cs="Arial"/>
          <w:b/>
          <w:color w:val="000000" w:themeColor="text1"/>
          <w:lang w:eastAsia="zh-CN"/>
        </w:rPr>
        <w:t xml:space="preserve"> </w:t>
      </w:r>
      <w:r w:rsidRPr="00EE1AEB">
        <w:rPr>
          <w:rFonts w:ascii="Arial" w:eastAsia="Calibri" w:hAnsi="Arial" w:cs="Arial"/>
          <w:b/>
          <w:color w:val="000000" w:themeColor="text1"/>
          <w:lang w:eastAsia="zh-CN"/>
        </w:rPr>
        <w:t>zdarzenia</w:t>
      </w:r>
      <w:r w:rsidRPr="00EE1AEB">
        <w:rPr>
          <w:rFonts w:ascii="Arial" w:eastAsia="Arial" w:hAnsi="Arial" w:cs="Arial"/>
          <w:b/>
          <w:color w:val="000000" w:themeColor="text1"/>
          <w:lang w:eastAsia="zh-CN"/>
        </w:rPr>
        <w:t xml:space="preserve"> </w:t>
      </w:r>
      <w:r w:rsidRPr="00EE1AEB">
        <w:rPr>
          <w:rFonts w:ascii="Arial" w:eastAsia="Calibri" w:hAnsi="Arial" w:cs="Arial"/>
          <w:b/>
          <w:color w:val="000000" w:themeColor="text1"/>
          <w:lang w:eastAsia="zh-CN"/>
        </w:rPr>
        <w:t>w</w:t>
      </w:r>
      <w:r w:rsidRPr="00EE1AEB">
        <w:rPr>
          <w:rFonts w:ascii="Arial" w:eastAsia="Arial" w:hAnsi="Arial" w:cs="Arial"/>
          <w:b/>
          <w:color w:val="000000" w:themeColor="text1"/>
          <w:lang w:eastAsia="zh-CN"/>
        </w:rPr>
        <w:t xml:space="preserve"> </w:t>
      </w:r>
      <w:r w:rsidRPr="00EE1AEB">
        <w:rPr>
          <w:rFonts w:ascii="Arial" w:eastAsia="Calibri" w:hAnsi="Arial" w:cs="Arial"/>
          <w:b/>
          <w:color w:val="000000" w:themeColor="text1"/>
          <w:lang w:eastAsia="zh-CN"/>
        </w:rPr>
        <w:t>okresie</w:t>
      </w:r>
      <w:r w:rsidRPr="00EE1AEB">
        <w:rPr>
          <w:rFonts w:ascii="Arial" w:eastAsia="Arial" w:hAnsi="Arial" w:cs="Arial"/>
          <w:b/>
          <w:color w:val="000000" w:themeColor="text1"/>
          <w:lang w:eastAsia="zh-CN"/>
        </w:rPr>
        <w:t xml:space="preserve"> </w:t>
      </w:r>
      <w:r w:rsidRPr="00EE1AEB">
        <w:rPr>
          <w:rFonts w:ascii="Arial" w:eastAsia="Calibri" w:hAnsi="Arial" w:cs="Arial"/>
          <w:b/>
          <w:color w:val="000000" w:themeColor="text1"/>
          <w:lang w:eastAsia="zh-CN"/>
        </w:rPr>
        <w:t>ubezpieczenia.</w:t>
      </w:r>
    </w:p>
    <w:p w:rsidR="00895A17" w:rsidRPr="007037EA" w:rsidRDefault="00895A17" w:rsidP="002D7286">
      <w:pPr>
        <w:spacing w:after="0" w:line="240" w:lineRule="auto"/>
        <w:rPr>
          <w:rFonts w:ascii="Arial" w:hAnsi="Arial" w:cs="Arial"/>
          <w:b/>
          <w:color w:val="FF0000"/>
        </w:rPr>
      </w:pPr>
    </w:p>
    <w:p w:rsidR="002D7286" w:rsidRPr="00860991" w:rsidRDefault="002D7286" w:rsidP="00775554">
      <w:pPr>
        <w:spacing w:after="0" w:line="240" w:lineRule="auto"/>
        <w:rPr>
          <w:rFonts w:ascii="Arial" w:hAnsi="Arial" w:cs="Arial"/>
          <w:b/>
          <w:color w:val="000000" w:themeColor="text1"/>
          <w:u w:val="single"/>
        </w:rPr>
      </w:pPr>
      <w:r w:rsidRPr="00860991">
        <w:rPr>
          <w:rFonts w:ascii="Arial" w:hAnsi="Arial" w:cs="Arial"/>
          <w:b/>
          <w:color w:val="000000" w:themeColor="text1"/>
          <w:u w:val="single"/>
        </w:rPr>
        <w:t>Klauzula nr</w:t>
      </w:r>
      <w:r w:rsidR="009A37D5">
        <w:rPr>
          <w:rFonts w:ascii="Arial" w:hAnsi="Arial" w:cs="Arial"/>
          <w:b/>
          <w:color w:val="000000" w:themeColor="text1"/>
          <w:u w:val="single"/>
        </w:rPr>
        <w:t xml:space="preserve"> 22</w:t>
      </w:r>
    </w:p>
    <w:p w:rsidR="00775554" w:rsidRPr="00860991" w:rsidRDefault="00775554" w:rsidP="00775554">
      <w:pPr>
        <w:keepNext/>
        <w:suppressAutoHyphens/>
        <w:spacing w:after="0" w:line="240" w:lineRule="auto"/>
        <w:jc w:val="both"/>
        <w:rPr>
          <w:rFonts w:ascii="Arial" w:eastAsia="Arial" w:hAnsi="Arial" w:cs="Arial"/>
          <w:b/>
          <w:color w:val="000000" w:themeColor="text1"/>
          <w:lang w:eastAsia="zh-CN"/>
        </w:rPr>
      </w:pPr>
      <w:r w:rsidRPr="00860991">
        <w:rPr>
          <w:rFonts w:ascii="Arial" w:eastAsia="Calibri" w:hAnsi="Arial" w:cs="Arial"/>
          <w:b/>
          <w:color w:val="000000" w:themeColor="text1"/>
          <w:lang w:eastAsia="zh-CN"/>
        </w:rPr>
        <w:t>Klauzula</w:t>
      </w:r>
      <w:r w:rsidRPr="00860991">
        <w:rPr>
          <w:rFonts w:ascii="Arial" w:eastAsia="Arial" w:hAnsi="Arial" w:cs="Arial"/>
          <w:b/>
          <w:color w:val="000000" w:themeColor="text1"/>
          <w:lang w:eastAsia="zh-CN"/>
        </w:rPr>
        <w:t xml:space="preserve"> </w:t>
      </w:r>
      <w:r w:rsidRPr="00860991">
        <w:rPr>
          <w:rFonts w:ascii="Arial" w:eastAsia="Calibri" w:hAnsi="Arial" w:cs="Arial"/>
          <w:b/>
          <w:color w:val="000000" w:themeColor="text1"/>
          <w:lang w:eastAsia="zh-CN"/>
        </w:rPr>
        <w:t>ubezpieczenia</w:t>
      </w:r>
      <w:r w:rsidRPr="00860991">
        <w:rPr>
          <w:rFonts w:ascii="Arial" w:eastAsia="Arial" w:hAnsi="Arial" w:cs="Arial"/>
          <w:b/>
          <w:color w:val="000000" w:themeColor="text1"/>
          <w:lang w:eastAsia="zh-CN"/>
        </w:rPr>
        <w:t xml:space="preserve"> </w:t>
      </w:r>
      <w:r w:rsidRPr="00860991">
        <w:rPr>
          <w:rFonts w:ascii="Arial" w:eastAsia="Calibri" w:hAnsi="Arial" w:cs="Arial"/>
          <w:b/>
          <w:color w:val="000000" w:themeColor="text1"/>
          <w:lang w:eastAsia="zh-CN"/>
        </w:rPr>
        <w:t>mienia</w:t>
      </w:r>
      <w:r w:rsidRPr="00860991">
        <w:rPr>
          <w:rFonts w:ascii="Arial" w:eastAsia="Arial" w:hAnsi="Arial" w:cs="Arial"/>
          <w:b/>
          <w:color w:val="000000" w:themeColor="text1"/>
          <w:lang w:eastAsia="zh-CN"/>
        </w:rPr>
        <w:t xml:space="preserve"> </w:t>
      </w:r>
      <w:r w:rsidRPr="00860991">
        <w:rPr>
          <w:rFonts w:ascii="Arial" w:eastAsia="Calibri" w:hAnsi="Arial" w:cs="Arial"/>
          <w:b/>
          <w:color w:val="000000" w:themeColor="text1"/>
          <w:lang w:eastAsia="zh-CN"/>
        </w:rPr>
        <w:t>tymczasowo</w:t>
      </w:r>
      <w:r w:rsidRPr="00860991">
        <w:rPr>
          <w:rFonts w:ascii="Arial" w:eastAsia="Arial" w:hAnsi="Arial" w:cs="Arial"/>
          <w:b/>
          <w:color w:val="000000" w:themeColor="text1"/>
          <w:lang w:eastAsia="zh-CN"/>
        </w:rPr>
        <w:t xml:space="preserve"> </w:t>
      </w:r>
      <w:r w:rsidRPr="00860991">
        <w:rPr>
          <w:rFonts w:ascii="Arial" w:eastAsia="Calibri" w:hAnsi="Arial" w:cs="Arial"/>
          <w:b/>
          <w:color w:val="000000" w:themeColor="text1"/>
          <w:lang w:eastAsia="zh-CN"/>
        </w:rPr>
        <w:t>magazynowanego</w:t>
      </w:r>
      <w:r w:rsidRPr="00860991">
        <w:rPr>
          <w:rFonts w:ascii="Arial" w:eastAsia="Arial" w:hAnsi="Arial" w:cs="Arial"/>
          <w:b/>
          <w:color w:val="000000" w:themeColor="text1"/>
          <w:lang w:eastAsia="zh-CN"/>
        </w:rPr>
        <w:t xml:space="preserve"> </w:t>
      </w:r>
      <w:r w:rsidRPr="00860991">
        <w:rPr>
          <w:rFonts w:ascii="Arial" w:eastAsia="Calibri" w:hAnsi="Arial" w:cs="Arial"/>
          <w:b/>
          <w:color w:val="000000" w:themeColor="text1"/>
          <w:lang w:eastAsia="zh-CN"/>
        </w:rPr>
        <w:t>na</w:t>
      </w:r>
      <w:r w:rsidRPr="00860991">
        <w:rPr>
          <w:rFonts w:ascii="Arial" w:eastAsia="Arial" w:hAnsi="Arial" w:cs="Arial"/>
          <w:b/>
          <w:color w:val="000000" w:themeColor="text1"/>
          <w:lang w:eastAsia="zh-CN"/>
        </w:rPr>
        <w:t xml:space="preserve"> </w:t>
      </w:r>
      <w:r w:rsidRPr="00860991">
        <w:rPr>
          <w:rFonts w:ascii="Arial" w:eastAsia="Calibri" w:hAnsi="Arial" w:cs="Arial"/>
          <w:b/>
          <w:color w:val="000000" w:themeColor="text1"/>
          <w:lang w:eastAsia="zh-CN"/>
        </w:rPr>
        <w:t>czas</w:t>
      </w:r>
      <w:r w:rsidRPr="00860991">
        <w:rPr>
          <w:rFonts w:ascii="Arial" w:eastAsia="Arial" w:hAnsi="Arial" w:cs="Arial"/>
          <w:b/>
          <w:color w:val="000000" w:themeColor="text1"/>
          <w:lang w:eastAsia="zh-CN"/>
        </w:rPr>
        <w:t xml:space="preserve"> </w:t>
      </w:r>
      <w:r w:rsidRPr="00860991">
        <w:rPr>
          <w:rFonts w:ascii="Arial" w:eastAsia="Calibri" w:hAnsi="Arial" w:cs="Arial"/>
          <w:b/>
          <w:color w:val="000000" w:themeColor="text1"/>
          <w:lang w:eastAsia="zh-CN"/>
        </w:rPr>
        <w:t>od</w:t>
      </w:r>
      <w:r w:rsidRPr="00860991">
        <w:rPr>
          <w:rFonts w:ascii="Arial" w:eastAsia="Arial" w:hAnsi="Arial" w:cs="Arial"/>
          <w:b/>
          <w:color w:val="000000" w:themeColor="text1"/>
          <w:lang w:eastAsia="zh-CN"/>
        </w:rPr>
        <w:t xml:space="preserve"> </w:t>
      </w:r>
      <w:r w:rsidRPr="00860991">
        <w:rPr>
          <w:rFonts w:ascii="Arial" w:eastAsia="Calibri" w:hAnsi="Arial" w:cs="Arial"/>
          <w:b/>
          <w:color w:val="000000" w:themeColor="text1"/>
          <w:lang w:eastAsia="zh-CN"/>
        </w:rPr>
        <w:t>daty</w:t>
      </w:r>
      <w:r w:rsidRPr="00860991">
        <w:rPr>
          <w:rFonts w:ascii="Arial" w:eastAsia="Arial" w:hAnsi="Arial" w:cs="Arial"/>
          <w:b/>
          <w:color w:val="000000" w:themeColor="text1"/>
          <w:lang w:eastAsia="zh-CN"/>
        </w:rPr>
        <w:t xml:space="preserve"> </w:t>
      </w:r>
      <w:r w:rsidRPr="00860991">
        <w:rPr>
          <w:rFonts w:ascii="Arial" w:eastAsia="Calibri" w:hAnsi="Arial" w:cs="Arial"/>
          <w:b/>
          <w:color w:val="000000" w:themeColor="text1"/>
          <w:lang w:eastAsia="zh-CN"/>
        </w:rPr>
        <w:t>dostawy</w:t>
      </w:r>
      <w:r w:rsidRPr="00860991">
        <w:rPr>
          <w:rFonts w:ascii="Arial" w:eastAsia="Arial" w:hAnsi="Arial" w:cs="Arial"/>
          <w:b/>
          <w:color w:val="000000" w:themeColor="text1"/>
          <w:lang w:eastAsia="zh-CN"/>
        </w:rPr>
        <w:t xml:space="preserve"> </w:t>
      </w:r>
      <w:r w:rsidRPr="00860991">
        <w:rPr>
          <w:rFonts w:ascii="Arial" w:eastAsia="Calibri" w:hAnsi="Arial" w:cs="Arial"/>
          <w:b/>
          <w:color w:val="000000" w:themeColor="text1"/>
          <w:lang w:eastAsia="zh-CN"/>
        </w:rPr>
        <w:t>do</w:t>
      </w:r>
      <w:r w:rsidRPr="00860991">
        <w:rPr>
          <w:rFonts w:ascii="Arial" w:eastAsia="Arial" w:hAnsi="Arial" w:cs="Arial"/>
          <w:b/>
          <w:color w:val="000000" w:themeColor="text1"/>
          <w:lang w:eastAsia="zh-CN"/>
        </w:rPr>
        <w:t xml:space="preserve"> </w:t>
      </w:r>
      <w:r w:rsidRPr="00860991">
        <w:rPr>
          <w:rFonts w:ascii="Arial" w:eastAsia="Calibri" w:hAnsi="Arial" w:cs="Arial"/>
          <w:b/>
          <w:color w:val="000000" w:themeColor="text1"/>
          <w:lang w:eastAsia="zh-CN"/>
        </w:rPr>
        <w:t>daty</w:t>
      </w:r>
      <w:r w:rsidRPr="00860991">
        <w:rPr>
          <w:rFonts w:ascii="Arial" w:eastAsia="Arial" w:hAnsi="Arial" w:cs="Arial"/>
          <w:b/>
          <w:color w:val="000000" w:themeColor="text1"/>
          <w:lang w:eastAsia="zh-CN"/>
        </w:rPr>
        <w:t xml:space="preserve"> </w:t>
      </w:r>
      <w:r w:rsidRPr="00860991">
        <w:rPr>
          <w:rFonts w:ascii="Arial" w:eastAsia="Calibri" w:hAnsi="Arial" w:cs="Arial"/>
          <w:b/>
          <w:color w:val="000000" w:themeColor="text1"/>
          <w:lang w:eastAsia="zh-CN"/>
        </w:rPr>
        <w:t>włączenia</w:t>
      </w:r>
      <w:r w:rsidRPr="00860991">
        <w:rPr>
          <w:rFonts w:ascii="Arial" w:eastAsia="Arial" w:hAnsi="Arial" w:cs="Arial"/>
          <w:b/>
          <w:color w:val="000000" w:themeColor="text1"/>
          <w:lang w:eastAsia="zh-CN"/>
        </w:rPr>
        <w:t xml:space="preserve"> </w:t>
      </w:r>
      <w:r w:rsidRPr="00860991">
        <w:rPr>
          <w:rFonts w:ascii="Arial" w:eastAsia="Calibri" w:hAnsi="Arial" w:cs="Arial"/>
          <w:b/>
          <w:color w:val="000000" w:themeColor="text1"/>
          <w:lang w:eastAsia="zh-CN"/>
        </w:rPr>
        <w:t>do</w:t>
      </w:r>
      <w:r w:rsidRPr="00860991">
        <w:rPr>
          <w:rFonts w:ascii="Arial" w:eastAsia="Arial" w:hAnsi="Arial" w:cs="Arial"/>
          <w:b/>
          <w:color w:val="000000" w:themeColor="text1"/>
          <w:lang w:eastAsia="zh-CN"/>
        </w:rPr>
        <w:t xml:space="preserve"> </w:t>
      </w:r>
      <w:r w:rsidRPr="00860991">
        <w:rPr>
          <w:rFonts w:ascii="Arial" w:eastAsia="Calibri" w:hAnsi="Arial" w:cs="Arial"/>
          <w:b/>
          <w:color w:val="000000" w:themeColor="text1"/>
          <w:lang w:eastAsia="zh-CN"/>
        </w:rPr>
        <w:t>eksploatacji</w:t>
      </w:r>
      <w:r w:rsidRPr="00860991">
        <w:rPr>
          <w:rFonts w:ascii="Arial" w:eastAsia="Arial" w:hAnsi="Arial" w:cs="Arial"/>
          <w:b/>
          <w:color w:val="000000" w:themeColor="text1"/>
          <w:lang w:eastAsia="zh-CN"/>
        </w:rPr>
        <w:t xml:space="preserve"> </w:t>
      </w:r>
      <w:r w:rsidRPr="00860991">
        <w:rPr>
          <w:rFonts w:ascii="Arial" w:eastAsia="Calibri" w:hAnsi="Arial" w:cs="Arial"/>
          <w:b/>
          <w:color w:val="000000" w:themeColor="text1"/>
          <w:lang w:eastAsia="zh-CN"/>
        </w:rPr>
        <w:t>lub</w:t>
      </w:r>
      <w:r w:rsidRPr="00860991">
        <w:rPr>
          <w:rFonts w:ascii="Arial" w:eastAsia="Arial" w:hAnsi="Arial" w:cs="Arial"/>
          <w:b/>
          <w:color w:val="000000" w:themeColor="text1"/>
          <w:lang w:eastAsia="zh-CN"/>
        </w:rPr>
        <w:t xml:space="preserve"> </w:t>
      </w:r>
      <w:r w:rsidRPr="00860991">
        <w:rPr>
          <w:rFonts w:ascii="Arial" w:eastAsia="Calibri" w:hAnsi="Arial" w:cs="Arial"/>
          <w:b/>
          <w:color w:val="000000" w:themeColor="text1"/>
          <w:lang w:eastAsia="zh-CN"/>
        </w:rPr>
        <w:t>podczas</w:t>
      </w:r>
      <w:r w:rsidRPr="00860991">
        <w:rPr>
          <w:rFonts w:ascii="Arial" w:eastAsia="Arial" w:hAnsi="Arial" w:cs="Arial"/>
          <w:b/>
          <w:color w:val="000000" w:themeColor="text1"/>
          <w:lang w:eastAsia="zh-CN"/>
        </w:rPr>
        <w:t xml:space="preserve"> </w:t>
      </w:r>
      <w:r w:rsidRPr="00860991">
        <w:rPr>
          <w:rFonts w:ascii="Arial" w:eastAsia="Calibri" w:hAnsi="Arial" w:cs="Arial"/>
          <w:b/>
          <w:color w:val="000000" w:themeColor="text1"/>
          <w:lang w:eastAsia="zh-CN"/>
        </w:rPr>
        <w:t>jego</w:t>
      </w:r>
      <w:r w:rsidRPr="00860991">
        <w:rPr>
          <w:rFonts w:ascii="Arial" w:eastAsia="Arial" w:hAnsi="Arial" w:cs="Arial"/>
          <w:b/>
          <w:color w:val="000000" w:themeColor="text1"/>
          <w:lang w:eastAsia="zh-CN"/>
        </w:rPr>
        <w:t xml:space="preserve"> </w:t>
      </w:r>
      <w:r w:rsidRPr="00860991">
        <w:rPr>
          <w:rFonts w:ascii="Arial" w:eastAsia="Calibri" w:hAnsi="Arial" w:cs="Arial"/>
          <w:b/>
          <w:color w:val="000000" w:themeColor="text1"/>
          <w:lang w:eastAsia="zh-CN"/>
        </w:rPr>
        <w:t>okresowej</w:t>
      </w:r>
      <w:r w:rsidRPr="00860991">
        <w:rPr>
          <w:rFonts w:ascii="Arial" w:eastAsia="Arial" w:hAnsi="Arial" w:cs="Arial"/>
          <w:b/>
          <w:color w:val="000000" w:themeColor="text1"/>
          <w:lang w:eastAsia="zh-CN"/>
        </w:rPr>
        <w:t xml:space="preserve"> </w:t>
      </w:r>
      <w:r w:rsidRPr="00860991">
        <w:rPr>
          <w:rFonts w:ascii="Arial" w:eastAsia="Calibri" w:hAnsi="Arial" w:cs="Arial"/>
          <w:b/>
          <w:color w:val="000000" w:themeColor="text1"/>
          <w:lang w:eastAsia="zh-CN"/>
        </w:rPr>
        <w:t>przerwy</w:t>
      </w:r>
      <w:r w:rsidRPr="00860991">
        <w:rPr>
          <w:rFonts w:ascii="Arial" w:eastAsia="Arial" w:hAnsi="Arial" w:cs="Arial"/>
          <w:b/>
          <w:color w:val="000000" w:themeColor="text1"/>
          <w:lang w:eastAsia="zh-CN"/>
        </w:rPr>
        <w:t xml:space="preserve"> </w:t>
      </w:r>
    </w:p>
    <w:p w:rsidR="00775554" w:rsidRPr="00860991" w:rsidRDefault="00775554" w:rsidP="00775554">
      <w:pPr>
        <w:keepNext/>
        <w:suppressAutoHyphens/>
        <w:spacing w:after="0" w:line="240" w:lineRule="auto"/>
        <w:jc w:val="both"/>
        <w:rPr>
          <w:rFonts w:ascii="Arial" w:eastAsia="Calibri" w:hAnsi="Arial" w:cs="Arial"/>
          <w:b/>
          <w:color w:val="000000" w:themeColor="text1"/>
          <w:lang w:eastAsia="zh-CN"/>
        </w:rPr>
      </w:pPr>
      <w:r w:rsidRPr="00860991">
        <w:rPr>
          <w:rFonts w:ascii="Arial" w:eastAsia="Calibri" w:hAnsi="Arial" w:cs="Arial"/>
          <w:b/>
          <w:color w:val="000000" w:themeColor="text1"/>
          <w:lang w:eastAsia="zh-CN"/>
        </w:rPr>
        <w:t>w</w:t>
      </w:r>
      <w:r w:rsidRPr="00860991">
        <w:rPr>
          <w:rFonts w:ascii="Arial" w:eastAsia="Arial" w:hAnsi="Arial" w:cs="Arial"/>
          <w:b/>
          <w:color w:val="000000" w:themeColor="text1"/>
          <w:lang w:eastAsia="zh-CN"/>
        </w:rPr>
        <w:t xml:space="preserve"> </w:t>
      </w:r>
      <w:r w:rsidRPr="00860991">
        <w:rPr>
          <w:rFonts w:ascii="Arial" w:eastAsia="Calibri" w:hAnsi="Arial" w:cs="Arial"/>
          <w:b/>
          <w:color w:val="000000" w:themeColor="text1"/>
          <w:lang w:eastAsia="zh-CN"/>
        </w:rPr>
        <w:t>eksploatacji</w:t>
      </w:r>
    </w:p>
    <w:p w:rsidR="00775554" w:rsidRPr="00860991" w:rsidRDefault="00775554" w:rsidP="00775554">
      <w:pPr>
        <w:suppressAutoHyphens/>
        <w:spacing w:after="0" w:line="240" w:lineRule="auto"/>
        <w:jc w:val="both"/>
        <w:rPr>
          <w:rFonts w:ascii="Arial" w:eastAsia="Calibri" w:hAnsi="Arial" w:cs="Arial"/>
          <w:color w:val="000000" w:themeColor="text1"/>
          <w:lang w:eastAsia="zh-CN"/>
        </w:rPr>
      </w:pPr>
      <w:r w:rsidRPr="00860991">
        <w:rPr>
          <w:rFonts w:ascii="Arial" w:eastAsia="Calibri" w:hAnsi="Arial" w:cs="Arial"/>
          <w:color w:val="000000" w:themeColor="text1"/>
          <w:lang w:eastAsia="zh-CN"/>
        </w:rPr>
        <w:t>Ustala</w:t>
      </w:r>
      <w:r w:rsidRPr="00860991">
        <w:rPr>
          <w:rFonts w:ascii="Arial" w:eastAsia="Arial" w:hAnsi="Arial" w:cs="Arial"/>
          <w:color w:val="000000" w:themeColor="text1"/>
          <w:lang w:eastAsia="zh-CN"/>
        </w:rPr>
        <w:t xml:space="preserve"> </w:t>
      </w:r>
      <w:r w:rsidRPr="00860991">
        <w:rPr>
          <w:rFonts w:ascii="Arial" w:eastAsia="Calibri" w:hAnsi="Arial" w:cs="Arial"/>
          <w:color w:val="000000" w:themeColor="text1"/>
          <w:lang w:eastAsia="zh-CN"/>
        </w:rPr>
        <w:t>się,</w:t>
      </w:r>
      <w:r w:rsidRPr="00860991">
        <w:rPr>
          <w:rFonts w:ascii="Arial" w:eastAsia="Arial" w:hAnsi="Arial" w:cs="Arial"/>
          <w:color w:val="000000" w:themeColor="text1"/>
          <w:lang w:eastAsia="zh-CN"/>
        </w:rPr>
        <w:t xml:space="preserve"> </w:t>
      </w:r>
      <w:r w:rsidRPr="00860991">
        <w:rPr>
          <w:rFonts w:ascii="Arial" w:eastAsia="Calibri" w:hAnsi="Arial" w:cs="Arial"/>
          <w:color w:val="000000" w:themeColor="text1"/>
          <w:lang w:eastAsia="zh-CN"/>
        </w:rPr>
        <w:t>że</w:t>
      </w:r>
      <w:r w:rsidRPr="00860991">
        <w:rPr>
          <w:rFonts w:ascii="Arial" w:eastAsia="Arial" w:hAnsi="Arial" w:cs="Arial"/>
          <w:color w:val="000000" w:themeColor="text1"/>
          <w:lang w:eastAsia="zh-CN"/>
        </w:rPr>
        <w:t xml:space="preserve"> </w:t>
      </w:r>
      <w:r w:rsidRPr="00860991">
        <w:rPr>
          <w:rFonts w:ascii="Arial" w:eastAsia="Calibri" w:hAnsi="Arial" w:cs="Arial"/>
          <w:color w:val="000000" w:themeColor="text1"/>
          <w:lang w:eastAsia="zh-CN"/>
        </w:rPr>
        <w:t>ochroną</w:t>
      </w:r>
      <w:r w:rsidRPr="00860991">
        <w:rPr>
          <w:rFonts w:ascii="Arial" w:eastAsia="Arial" w:hAnsi="Arial" w:cs="Arial"/>
          <w:color w:val="000000" w:themeColor="text1"/>
          <w:lang w:eastAsia="zh-CN"/>
        </w:rPr>
        <w:t xml:space="preserve"> </w:t>
      </w:r>
      <w:r w:rsidRPr="00860991">
        <w:rPr>
          <w:rFonts w:ascii="Arial" w:eastAsia="Calibri" w:hAnsi="Arial" w:cs="Arial"/>
          <w:color w:val="000000" w:themeColor="text1"/>
          <w:lang w:eastAsia="zh-CN"/>
        </w:rPr>
        <w:t>ubezpieczeniową</w:t>
      </w:r>
      <w:r w:rsidRPr="00860991">
        <w:rPr>
          <w:rFonts w:ascii="Arial" w:eastAsia="Arial" w:hAnsi="Arial" w:cs="Arial"/>
          <w:color w:val="000000" w:themeColor="text1"/>
          <w:lang w:eastAsia="zh-CN"/>
        </w:rPr>
        <w:t xml:space="preserve"> </w:t>
      </w:r>
      <w:r w:rsidRPr="00860991">
        <w:rPr>
          <w:rFonts w:ascii="Arial" w:eastAsia="Calibri" w:hAnsi="Arial" w:cs="Arial"/>
          <w:color w:val="000000" w:themeColor="text1"/>
          <w:lang w:eastAsia="zh-CN"/>
        </w:rPr>
        <w:t>objęte</w:t>
      </w:r>
      <w:r w:rsidRPr="00860991">
        <w:rPr>
          <w:rFonts w:ascii="Arial" w:eastAsia="Arial" w:hAnsi="Arial" w:cs="Arial"/>
          <w:color w:val="000000" w:themeColor="text1"/>
          <w:lang w:eastAsia="zh-CN"/>
        </w:rPr>
        <w:t xml:space="preserve"> </w:t>
      </w:r>
      <w:r w:rsidRPr="00860991">
        <w:rPr>
          <w:rFonts w:ascii="Arial" w:eastAsia="Calibri" w:hAnsi="Arial" w:cs="Arial"/>
          <w:color w:val="000000" w:themeColor="text1"/>
          <w:lang w:eastAsia="zh-CN"/>
        </w:rPr>
        <w:t>są</w:t>
      </w:r>
      <w:r w:rsidRPr="00860991">
        <w:rPr>
          <w:rFonts w:ascii="Arial" w:eastAsia="Arial" w:hAnsi="Arial" w:cs="Arial"/>
          <w:color w:val="000000" w:themeColor="text1"/>
          <w:lang w:eastAsia="zh-CN"/>
        </w:rPr>
        <w:t xml:space="preserve"> </w:t>
      </w:r>
      <w:r w:rsidRPr="00860991">
        <w:rPr>
          <w:rFonts w:ascii="Arial" w:eastAsia="Calibri" w:hAnsi="Arial" w:cs="Arial"/>
          <w:color w:val="000000" w:themeColor="text1"/>
          <w:lang w:eastAsia="zh-CN"/>
        </w:rPr>
        <w:t>szkody</w:t>
      </w:r>
      <w:r w:rsidRPr="00860991">
        <w:rPr>
          <w:rFonts w:ascii="Arial" w:eastAsia="Arial" w:hAnsi="Arial" w:cs="Arial"/>
          <w:color w:val="000000" w:themeColor="text1"/>
          <w:lang w:eastAsia="zh-CN"/>
        </w:rPr>
        <w:t xml:space="preserve"> </w:t>
      </w:r>
      <w:r w:rsidRPr="00860991">
        <w:rPr>
          <w:rFonts w:ascii="Arial" w:eastAsia="Calibri" w:hAnsi="Arial" w:cs="Arial"/>
          <w:color w:val="000000" w:themeColor="text1"/>
          <w:lang w:eastAsia="zh-CN"/>
        </w:rPr>
        <w:t>powstałe</w:t>
      </w:r>
      <w:r w:rsidRPr="00860991">
        <w:rPr>
          <w:rFonts w:ascii="Arial" w:eastAsia="Arial" w:hAnsi="Arial" w:cs="Arial"/>
          <w:color w:val="000000" w:themeColor="text1"/>
          <w:lang w:eastAsia="zh-CN"/>
        </w:rPr>
        <w:t xml:space="preserve"> </w:t>
      </w:r>
      <w:r w:rsidRPr="00860991">
        <w:rPr>
          <w:rFonts w:ascii="Arial" w:eastAsia="Calibri" w:hAnsi="Arial" w:cs="Arial"/>
          <w:color w:val="000000" w:themeColor="text1"/>
          <w:lang w:eastAsia="zh-CN"/>
        </w:rPr>
        <w:t>w</w:t>
      </w:r>
      <w:r w:rsidRPr="00860991">
        <w:rPr>
          <w:rFonts w:ascii="Arial" w:eastAsia="Arial" w:hAnsi="Arial" w:cs="Arial"/>
          <w:color w:val="000000" w:themeColor="text1"/>
          <w:lang w:eastAsia="zh-CN"/>
        </w:rPr>
        <w:t xml:space="preserve"> </w:t>
      </w:r>
      <w:r w:rsidRPr="00860991">
        <w:rPr>
          <w:rFonts w:ascii="Arial" w:eastAsia="Calibri" w:hAnsi="Arial" w:cs="Arial"/>
          <w:color w:val="000000" w:themeColor="text1"/>
          <w:lang w:eastAsia="zh-CN"/>
        </w:rPr>
        <w:t>maszynach,</w:t>
      </w:r>
      <w:r w:rsidRPr="00860991">
        <w:rPr>
          <w:rFonts w:ascii="Arial" w:eastAsia="Arial" w:hAnsi="Arial" w:cs="Arial"/>
          <w:color w:val="000000" w:themeColor="text1"/>
          <w:lang w:eastAsia="zh-CN"/>
        </w:rPr>
        <w:t xml:space="preserve"> </w:t>
      </w:r>
      <w:r w:rsidRPr="00860991">
        <w:rPr>
          <w:rFonts w:ascii="Arial" w:eastAsia="Calibri" w:hAnsi="Arial" w:cs="Arial"/>
          <w:color w:val="000000" w:themeColor="text1"/>
          <w:lang w:eastAsia="zh-CN"/>
        </w:rPr>
        <w:t>urządzeniach</w:t>
      </w:r>
      <w:r w:rsidRPr="00860991">
        <w:rPr>
          <w:rFonts w:ascii="Arial" w:eastAsia="Arial" w:hAnsi="Arial" w:cs="Arial"/>
          <w:color w:val="000000" w:themeColor="text1"/>
          <w:lang w:eastAsia="zh-CN"/>
        </w:rPr>
        <w:t xml:space="preserve"> </w:t>
      </w:r>
      <w:r w:rsidRPr="00860991">
        <w:rPr>
          <w:rFonts w:ascii="Arial" w:eastAsia="Calibri" w:hAnsi="Arial" w:cs="Arial"/>
          <w:color w:val="000000" w:themeColor="text1"/>
          <w:lang w:eastAsia="zh-CN"/>
        </w:rPr>
        <w:t>oraz</w:t>
      </w:r>
      <w:r w:rsidRPr="00860991">
        <w:rPr>
          <w:rFonts w:ascii="Arial" w:eastAsia="Arial" w:hAnsi="Arial" w:cs="Arial"/>
          <w:color w:val="000000" w:themeColor="text1"/>
          <w:lang w:eastAsia="zh-CN"/>
        </w:rPr>
        <w:t xml:space="preserve"> </w:t>
      </w:r>
      <w:r w:rsidRPr="00860991">
        <w:rPr>
          <w:rFonts w:ascii="Arial" w:eastAsia="Calibri" w:hAnsi="Arial" w:cs="Arial"/>
          <w:color w:val="000000" w:themeColor="text1"/>
          <w:lang w:eastAsia="zh-CN"/>
        </w:rPr>
        <w:t>sprzęcie</w:t>
      </w:r>
      <w:r w:rsidRPr="00860991">
        <w:rPr>
          <w:rFonts w:ascii="Arial" w:eastAsia="Arial" w:hAnsi="Arial" w:cs="Arial"/>
          <w:color w:val="000000" w:themeColor="text1"/>
          <w:lang w:eastAsia="zh-CN"/>
        </w:rPr>
        <w:t xml:space="preserve"> </w:t>
      </w:r>
      <w:r w:rsidRPr="00860991">
        <w:rPr>
          <w:rFonts w:ascii="Arial" w:eastAsia="Calibri" w:hAnsi="Arial" w:cs="Arial"/>
          <w:color w:val="000000" w:themeColor="text1"/>
          <w:lang w:eastAsia="zh-CN"/>
        </w:rPr>
        <w:t>elektronicznym,</w:t>
      </w:r>
      <w:r w:rsidRPr="00860991">
        <w:rPr>
          <w:rFonts w:ascii="Arial" w:eastAsia="Arial" w:hAnsi="Arial" w:cs="Arial"/>
          <w:color w:val="000000" w:themeColor="text1"/>
          <w:lang w:eastAsia="zh-CN"/>
        </w:rPr>
        <w:t xml:space="preserve"> </w:t>
      </w:r>
      <w:r w:rsidRPr="00860991">
        <w:rPr>
          <w:rFonts w:ascii="Arial" w:eastAsia="Calibri" w:hAnsi="Arial" w:cs="Arial"/>
          <w:color w:val="000000" w:themeColor="text1"/>
          <w:lang w:eastAsia="zh-CN"/>
        </w:rPr>
        <w:t>powstałe</w:t>
      </w:r>
      <w:r w:rsidRPr="00860991">
        <w:rPr>
          <w:rFonts w:ascii="Arial" w:eastAsia="Arial" w:hAnsi="Arial" w:cs="Arial"/>
          <w:color w:val="000000" w:themeColor="text1"/>
          <w:lang w:eastAsia="zh-CN"/>
        </w:rPr>
        <w:t xml:space="preserve"> </w:t>
      </w:r>
      <w:r w:rsidRPr="00860991">
        <w:rPr>
          <w:rFonts w:ascii="Arial" w:eastAsia="Calibri" w:hAnsi="Arial" w:cs="Arial"/>
          <w:color w:val="000000" w:themeColor="text1"/>
          <w:lang w:eastAsia="zh-CN"/>
        </w:rPr>
        <w:t>w</w:t>
      </w:r>
      <w:r w:rsidRPr="00860991">
        <w:rPr>
          <w:rFonts w:ascii="Arial" w:eastAsia="Arial" w:hAnsi="Arial" w:cs="Arial"/>
          <w:color w:val="000000" w:themeColor="text1"/>
          <w:lang w:eastAsia="zh-CN"/>
        </w:rPr>
        <w:t xml:space="preserve"> </w:t>
      </w:r>
      <w:r w:rsidRPr="00860991">
        <w:rPr>
          <w:rFonts w:ascii="Arial" w:eastAsia="Calibri" w:hAnsi="Arial" w:cs="Arial"/>
          <w:color w:val="000000" w:themeColor="text1"/>
          <w:lang w:eastAsia="zh-CN"/>
        </w:rPr>
        <w:t>trakcie</w:t>
      </w:r>
      <w:r w:rsidRPr="00860991">
        <w:rPr>
          <w:rFonts w:ascii="Arial" w:eastAsia="Arial" w:hAnsi="Arial" w:cs="Arial"/>
          <w:color w:val="000000" w:themeColor="text1"/>
          <w:lang w:eastAsia="zh-CN"/>
        </w:rPr>
        <w:t xml:space="preserve"> </w:t>
      </w:r>
      <w:r w:rsidRPr="00860991">
        <w:rPr>
          <w:rFonts w:ascii="Arial" w:eastAsia="Calibri" w:hAnsi="Arial" w:cs="Arial"/>
          <w:color w:val="000000" w:themeColor="text1"/>
          <w:lang w:eastAsia="zh-CN"/>
        </w:rPr>
        <w:t>tymczasowego</w:t>
      </w:r>
      <w:r w:rsidRPr="00860991">
        <w:rPr>
          <w:rFonts w:ascii="Arial" w:eastAsia="Arial" w:hAnsi="Arial" w:cs="Arial"/>
          <w:color w:val="000000" w:themeColor="text1"/>
          <w:lang w:eastAsia="zh-CN"/>
        </w:rPr>
        <w:t xml:space="preserve"> </w:t>
      </w:r>
      <w:r w:rsidRPr="00860991">
        <w:rPr>
          <w:rFonts w:ascii="Arial" w:eastAsia="Calibri" w:hAnsi="Arial" w:cs="Arial"/>
          <w:color w:val="000000" w:themeColor="text1"/>
          <w:lang w:eastAsia="zh-CN"/>
        </w:rPr>
        <w:t>magazynowania</w:t>
      </w:r>
      <w:r w:rsidRPr="00860991">
        <w:rPr>
          <w:rFonts w:ascii="Arial" w:eastAsia="Arial" w:hAnsi="Arial" w:cs="Arial"/>
          <w:color w:val="000000" w:themeColor="text1"/>
          <w:lang w:eastAsia="zh-CN"/>
        </w:rPr>
        <w:t xml:space="preserve"> </w:t>
      </w:r>
      <w:r w:rsidRPr="00860991">
        <w:rPr>
          <w:rFonts w:ascii="Arial" w:eastAsia="Calibri" w:hAnsi="Arial" w:cs="Arial"/>
          <w:color w:val="000000" w:themeColor="text1"/>
          <w:lang w:eastAsia="zh-CN"/>
        </w:rPr>
        <w:t>lub</w:t>
      </w:r>
      <w:r w:rsidRPr="00860991">
        <w:rPr>
          <w:rFonts w:ascii="Arial" w:eastAsia="Arial" w:hAnsi="Arial" w:cs="Arial"/>
          <w:color w:val="000000" w:themeColor="text1"/>
          <w:lang w:eastAsia="zh-CN"/>
        </w:rPr>
        <w:t xml:space="preserve"> </w:t>
      </w:r>
      <w:r w:rsidRPr="00860991">
        <w:rPr>
          <w:rFonts w:ascii="Arial" w:eastAsia="Calibri" w:hAnsi="Arial" w:cs="Arial"/>
          <w:color w:val="000000" w:themeColor="text1"/>
          <w:lang w:eastAsia="zh-CN"/>
        </w:rPr>
        <w:t>podczas</w:t>
      </w:r>
      <w:r w:rsidRPr="00860991">
        <w:rPr>
          <w:rFonts w:ascii="Arial" w:eastAsia="Arial" w:hAnsi="Arial" w:cs="Arial"/>
          <w:color w:val="000000" w:themeColor="text1"/>
          <w:lang w:eastAsia="zh-CN"/>
        </w:rPr>
        <w:t xml:space="preserve"> </w:t>
      </w:r>
      <w:r w:rsidRPr="00860991">
        <w:rPr>
          <w:rFonts w:ascii="Arial" w:eastAsia="Calibri" w:hAnsi="Arial" w:cs="Arial"/>
          <w:color w:val="000000" w:themeColor="text1"/>
          <w:lang w:eastAsia="zh-CN"/>
        </w:rPr>
        <w:t>okresowej</w:t>
      </w:r>
      <w:r w:rsidRPr="00860991">
        <w:rPr>
          <w:rFonts w:ascii="Arial" w:eastAsia="Arial" w:hAnsi="Arial" w:cs="Arial"/>
          <w:color w:val="000000" w:themeColor="text1"/>
          <w:lang w:eastAsia="zh-CN"/>
        </w:rPr>
        <w:t xml:space="preserve"> </w:t>
      </w:r>
      <w:r w:rsidRPr="00860991">
        <w:rPr>
          <w:rFonts w:ascii="Arial" w:eastAsia="Calibri" w:hAnsi="Arial" w:cs="Arial"/>
          <w:color w:val="000000" w:themeColor="text1"/>
          <w:lang w:eastAsia="zh-CN"/>
        </w:rPr>
        <w:t>przerwy</w:t>
      </w:r>
      <w:r w:rsidRPr="00860991">
        <w:rPr>
          <w:rFonts w:ascii="Arial" w:eastAsia="Arial" w:hAnsi="Arial" w:cs="Arial"/>
          <w:color w:val="000000" w:themeColor="text1"/>
          <w:lang w:eastAsia="zh-CN"/>
        </w:rPr>
        <w:t xml:space="preserve"> </w:t>
      </w:r>
      <w:r w:rsidRPr="00860991">
        <w:rPr>
          <w:rFonts w:ascii="Arial" w:eastAsia="Calibri" w:hAnsi="Arial" w:cs="Arial"/>
          <w:color w:val="000000" w:themeColor="text1"/>
          <w:lang w:eastAsia="zh-CN"/>
        </w:rPr>
        <w:t>w</w:t>
      </w:r>
      <w:r w:rsidRPr="00860991">
        <w:rPr>
          <w:rFonts w:ascii="Arial" w:eastAsia="Arial" w:hAnsi="Arial" w:cs="Arial"/>
          <w:color w:val="000000" w:themeColor="text1"/>
          <w:lang w:eastAsia="zh-CN"/>
        </w:rPr>
        <w:t xml:space="preserve"> </w:t>
      </w:r>
      <w:r w:rsidRPr="00860991">
        <w:rPr>
          <w:rFonts w:ascii="Arial" w:eastAsia="Calibri" w:hAnsi="Arial" w:cs="Arial"/>
          <w:color w:val="000000" w:themeColor="text1"/>
          <w:lang w:eastAsia="zh-CN"/>
        </w:rPr>
        <w:t>eksploatacji</w:t>
      </w:r>
      <w:r w:rsidRPr="00860991">
        <w:rPr>
          <w:rFonts w:ascii="Arial" w:eastAsia="Arial" w:hAnsi="Arial" w:cs="Arial"/>
          <w:color w:val="000000" w:themeColor="text1"/>
          <w:lang w:eastAsia="zh-CN"/>
        </w:rPr>
        <w:t xml:space="preserve"> </w:t>
      </w:r>
      <w:r w:rsidRPr="00860991">
        <w:rPr>
          <w:rFonts w:ascii="Arial" w:eastAsia="Calibri" w:hAnsi="Arial" w:cs="Arial"/>
          <w:color w:val="000000" w:themeColor="text1"/>
          <w:lang w:eastAsia="zh-CN"/>
        </w:rPr>
        <w:t>w</w:t>
      </w:r>
      <w:r w:rsidRPr="00860991">
        <w:rPr>
          <w:rFonts w:ascii="Arial" w:eastAsia="Arial" w:hAnsi="Arial" w:cs="Arial"/>
          <w:color w:val="000000" w:themeColor="text1"/>
          <w:lang w:eastAsia="zh-CN"/>
        </w:rPr>
        <w:t xml:space="preserve"> </w:t>
      </w:r>
      <w:r w:rsidRPr="00860991">
        <w:rPr>
          <w:rFonts w:ascii="Arial" w:eastAsia="Calibri" w:hAnsi="Arial" w:cs="Arial"/>
          <w:color w:val="000000" w:themeColor="text1"/>
          <w:lang w:eastAsia="zh-CN"/>
        </w:rPr>
        <w:t>miejscu</w:t>
      </w:r>
      <w:r w:rsidRPr="00860991">
        <w:rPr>
          <w:rFonts w:ascii="Arial" w:eastAsia="Arial" w:hAnsi="Arial" w:cs="Arial"/>
          <w:color w:val="000000" w:themeColor="text1"/>
          <w:lang w:eastAsia="zh-CN"/>
        </w:rPr>
        <w:t xml:space="preserve"> </w:t>
      </w:r>
      <w:r w:rsidRPr="00860991">
        <w:rPr>
          <w:rFonts w:ascii="Arial" w:eastAsia="Calibri" w:hAnsi="Arial" w:cs="Arial"/>
          <w:color w:val="000000" w:themeColor="text1"/>
          <w:lang w:eastAsia="zh-CN"/>
        </w:rPr>
        <w:t>ubezpieczenia</w:t>
      </w:r>
      <w:r w:rsidRPr="00860991">
        <w:rPr>
          <w:rFonts w:ascii="Arial" w:eastAsia="Arial" w:hAnsi="Arial" w:cs="Arial"/>
          <w:color w:val="000000" w:themeColor="text1"/>
          <w:lang w:eastAsia="zh-CN"/>
        </w:rPr>
        <w:t xml:space="preserve"> </w:t>
      </w:r>
      <w:r w:rsidRPr="00860991">
        <w:rPr>
          <w:rFonts w:ascii="Arial" w:eastAsia="Calibri" w:hAnsi="Arial" w:cs="Arial"/>
          <w:color w:val="000000" w:themeColor="text1"/>
          <w:lang w:eastAsia="zh-CN"/>
        </w:rPr>
        <w:t>określonym</w:t>
      </w:r>
      <w:r w:rsidRPr="00860991">
        <w:rPr>
          <w:rFonts w:ascii="Arial" w:eastAsia="Arial" w:hAnsi="Arial" w:cs="Arial"/>
          <w:color w:val="000000" w:themeColor="text1"/>
          <w:lang w:eastAsia="zh-CN"/>
        </w:rPr>
        <w:t xml:space="preserve"> </w:t>
      </w:r>
      <w:r w:rsidRPr="00860991">
        <w:rPr>
          <w:rFonts w:ascii="Arial" w:eastAsia="Calibri" w:hAnsi="Arial" w:cs="Arial"/>
          <w:color w:val="000000" w:themeColor="text1"/>
          <w:lang w:eastAsia="zh-CN"/>
        </w:rPr>
        <w:t>w</w:t>
      </w:r>
      <w:r w:rsidRPr="00860991">
        <w:rPr>
          <w:rFonts w:ascii="Arial" w:eastAsia="Arial" w:hAnsi="Arial" w:cs="Arial"/>
          <w:color w:val="000000" w:themeColor="text1"/>
          <w:lang w:eastAsia="zh-CN"/>
        </w:rPr>
        <w:t xml:space="preserve"> </w:t>
      </w:r>
      <w:r w:rsidRPr="00860991">
        <w:rPr>
          <w:rFonts w:ascii="Arial" w:eastAsia="Calibri" w:hAnsi="Arial" w:cs="Arial"/>
          <w:color w:val="000000" w:themeColor="text1"/>
          <w:lang w:eastAsia="zh-CN"/>
        </w:rPr>
        <w:t>umowie.</w:t>
      </w:r>
    </w:p>
    <w:p w:rsidR="002D7286" w:rsidRPr="00860991" w:rsidRDefault="002D7286" w:rsidP="00775554">
      <w:pPr>
        <w:spacing w:after="0" w:line="240" w:lineRule="auto"/>
        <w:rPr>
          <w:rFonts w:ascii="Arial" w:hAnsi="Arial" w:cs="Arial"/>
          <w:b/>
          <w:color w:val="000000" w:themeColor="text1"/>
        </w:rPr>
      </w:pPr>
      <w:r w:rsidRPr="00860991">
        <w:rPr>
          <w:rFonts w:ascii="Arial" w:eastAsia="Calibri" w:hAnsi="Arial" w:cs="Arial"/>
          <w:b/>
          <w:color w:val="000000" w:themeColor="text1"/>
          <w:kern w:val="1"/>
          <w:lang w:eastAsia="zh-CN"/>
        </w:rPr>
        <w:t>Limit: 100.000 zł</w:t>
      </w:r>
    </w:p>
    <w:p w:rsidR="00E0175F" w:rsidRPr="007037EA" w:rsidRDefault="00E0175F" w:rsidP="00100C48">
      <w:pPr>
        <w:suppressAutoHyphens/>
        <w:spacing w:after="0" w:line="240" w:lineRule="auto"/>
        <w:jc w:val="both"/>
        <w:rPr>
          <w:rFonts w:ascii="Arial" w:eastAsia="Calibri" w:hAnsi="Arial" w:cs="Arial"/>
          <w:b/>
          <w:color w:val="FF0000"/>
          <w:lang w:eastAsia="zh-CN"/>
        </w:rPr>
      </w:pPr>
    </w:p>
    <w:p w:rsidR="00805FCD" w:rsidRPr="00860991" w:rsidRDefault="00805FCD" w:rsidP="00805FCD">
      <w:pPr>
        <w:suppressAutoHyphens/>
        <w:spacing w:after="0" w:line="240" w:lineRule="auto"/>
        <w:jc w:val="both"/>
        <w:rPr>
          <w:rFonts w:ascii="Arial" w:eastAsia="Calibri" w:hAnsi="Arial" w:cs="Arial"/>
          <w:b/>
          <w:color w:val="000000" w:themeColor="text1"/>
          <w:u w:val="single"/>
          <w:lang w:eastAsia="zh-CN"/>
        </w:rPr>
      </w:pPr>
      <w:r w:rsidRPr="00860991">
        <w:rPr>
          <w:rFonts w:ascii="Arial" w:eastAsia="Calibri" w:hAnsi="Arial" w:cs="Arial"/>
          <w:b/>
          <w:color w:val="000000" w:themeColor="text1"/>
          <w:u w:val="single"/>
          <w:lang w:eastAsia="zh-CN"/>
        </w:rPr>
        <w:t>Klauzula nr</w:t>
      </w:r>
      <w:r w:rsidR="009A37D5">
        <w:rPr>
          <w:rFonts w:ascii="Arial" w:eastAsia="Calibri" w:hAnsi="Arial" w:cs="Arial"/>
          <w:b/>
          <w:color w:val="000000" w:themeColor="text1"/>
          <w:u w:val="single"/>
          <w:lang w:eastAsia="zh-CN"/>
        </w:rPr>
        <w:t xml:space="preserve"> 23</w:t>
      </w:r>
    </w:p>
    <w:p w:rsidR="00805FCD" w:rsidRPr="00860991" w:rsidRDefault="00805FCD" w:rsidP="00805FCD">
      <w:pPr>
        <w:keepNext/>
        <w:suppressAutoHyphens/>
        <w:spacing w:after="0" w:line="240" w:lineRule="auto"/>
        <w:jc w:val="both"/>
        <w:rPr>
          <w:rFonts w:ascii="Arial" w:eastAsia="Calibri" w:hAnsi="Arial" w:cs="Arial"/>
          <w:b/>
          <w:color w:val="000000" w:themeColor="text1"/>
          <w:lang w:eastAsia="zh-CN"/>
        </w:rPr>
      </w:pPr>
      <w:r w:rsidRPr="00860991">
        <w:rPr>
          <w:rFonts w:ascii="Arial" w:eastAsia="Calibri" w:hAnsi="Arial" w:cs="Arial"/>
          <w:b/>
          <w:color w:val="000000" w:themeColor="text1"/>
          <w:lang w:eastAsia="zh-CN"/>
        </w:rPr>
        <w:t>Klauzula</w:t>
      </w:r>
      <w:r w:rsidRPr="00860991">
        <w:rPr>
          <w:rFonts w:ascii="Arial" w:eastAsia="Arial" w:hAnsi="Arial" w:cs="Arial"/>
          <w:b/>
          <w:color w:val="000000" w:themeColor="text1"/>
          <w:lang w:eastAsia="zh-CN"/>
        </w:rPr>
        <w:t xml:space="preserve"> </w:t>
      </w:r>
      <w:r w:rsidRPr="00860991">
        <w:rPr>
          <w:rFonts w:ascii="Arial" w:eastAsia="Calibri" w:hAnsi="Arial" w:cs="Arial"/>
          <w:b/>
          <w:color w:val="000000" w:themeColor="text1"/>
          <w:lang w:eastAsia="zh-CN"/>
        </w:rPr>
        <w:t>ubezpieczenia</w:t>
      </w:r>
      <w:r w:rsidRPr="00860991">
        <w:rPr>
          <w:rFonts w:ascii="Arial" w:eastAsia="Arial" w:hAnsi="Arial" w:cs="Arial"/>
          <w:b/>
          <w:color w:val="000000" w:themeColor="text1"/>
          <w:lang w:eastAsia="zh-CN"/>
        </w:rPr>
        <w:t xml:space="preserve"> </w:t>
      </w:r>
      <w:r w:rsidRPr="00860991">
        <w:rPr>
          <w:rFonts w:ascii="Arial" w:eastAsia="Calibri" w:hAnsi="Arial" w:cs="Arial"/>
          <w:b/>
          <w:color w:val="000000" w:themeColor="text1"/>
          <w:lang w:eastAsia="zh-CN"/>
        </w:rPr>
        <w:t>przezornej</w:t>
      </w:r>
      <w:r w:rsidRPr="00860991">
        <w:rPr>
          <w:rFonts w:ascii="Arial" w:eastAsia="Arial" w:hAnsi="Arial" w:cs="Arial"/>
          <w:b/>
          <w:color w:val="000000" w:themeColor="text1"/>
          <w:lang w:eastAsia="zh-CN"/>
        </w:rPr>
        <w:t xml:space="preserve"> </w:t>
      </w:r>
      <w:r w:rsidRPr="00860991">
        <w:rPr>
          <w:rFonts w:ascii="Arial" w:eastAsia="Calibri" w:hAnsi="Arial" w:cs="Arial"/>
          <w:b/>
          <w:color w:val="000000" w:themeColor="text1"/>
          <w:lang w:eastAsia="zh-CN"/>
        </w:rPr>
        <w:t>sumy</w:t>
      </w:r>
      <w:r w:rsidRPr="00860991">
        <w:rPr>
          <w:rFonts w:ascii="Arial" w:eastAsia="Arial" w:hAnsi="Arial" w:cs="Arial"/>
          <w:b/>
          <w:color w:val="000000" w:themeColor="text1"/>
          <w:lang w:eastAsia="zh-CN"/>
        </w:rPr>
        <w:t xml:space="preserve"> </w:t>
      </w:r>
      <w:r w:rsidRPr="00860991">
        <w:rPr>
          <w:rFonts w:ascii="Arial" w:eastAsia="Calibri" w:hAnsi="Arial" w:cs="Arial"/>
          <w:b/>
          <w:color w:val="000000" w:themeColor="text1"/>
          <w:lang w:eastAsia="zh-CN"/>
        </w:rPr>
        <w:t>ubezpieczenia</w:t>
      </w:r>
    </w:p>
    <w:p w:rsidR="00805FCD" w:rsidRPr="00860991" w:rsidRDefault="00805FCD" w:rsidP="00805FCD">
      <w:pPr>
        <w:keepNext/>
        <w:suppressAutoHyphens/>
        <w:spacing w:after="0" w:line="240" w:lineRule="auto"/>
        <w:jc w:val="both"/>
        <w:rPr>
          <w:rFonts w:ascii="Arial" w:eastAsia="Arial" w:hAnsi="Arial" w:cs="Arial"/>
          <w:iCs/>
          <w:color w:val="000000" w:themeColor="text1"/>
          <w:lang w:eastAsia="zh-CN"/>
        </w:rPr>
      </w:pPr>
      <w:r w:rsidRPr="00860991">
        <w:rPr>
          <w:rFonts w:ascii="Arial" w:eastAsia="Calibri" w:hAnsi="Arial" w:cs="Arial"/>
          <w:iCs/>
          <w:color w:val="000000" w:themeColor="text1"/>
          <w:lang w:eastAsia="zh-CN"/>
        </w:rPr>
        <w:t>Ustala</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się,</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że</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ochrona</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ubezpieczeniowa</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obejmuje</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tzw.</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przezorną</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sumę</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ubezpieczenia</w:t>
      </w:r>
      <w:r w:rsidRPr="00860991">
        <w:rPr>
          <w:rFonts w:ascii="Arial" w:eastAsia="Arial" w:hAnsi="Arial" w:cs="Arial"/>
          <w:iCs/>
          <w:color w:val="000000" w:themeColor="text1"/>
          <w:lang w:eastAsia="zh-CN"/>
        </w:rPr>
        <w:t>”</w:t>
      </w:r>
      <w:r w:rsidRPr="00860991">
        <w:rPr>
          <w:rFonts w:ascii="Arial" w:eastAsia="Calibri" w:hAnsi="Arial" w:cs="Arial"/>
          <w:iCs/>
          <w:color w:val="000000" w:themeColor="text1"/>
          <w:lang w:eastAsia="zh-CN"/>
        </w:rPr>
        <w:t>,</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którą</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rozdziela</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się</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na</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sumy</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ubezpieczenia</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tych</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kategorii</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ubezpieczanego</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mienia</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lub</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nakładów</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adaptacyjnych,</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dla</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których</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wystąpiło</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niedoubezpieczenie,</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lub</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w</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odniesieniu</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do</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których</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suma</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ubezpieczenia</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jest</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niewystarczająca</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ze</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względu</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na</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poniesione</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koszty</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związane</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z</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uniknięciem</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lub</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ograniczeniem</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rozmiaru</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szkody.</w:t>
      </w:r>
      <w:r w:rsidRPr="00860991">
        <w:rPr>
          <w:rFonts w:ascii="Arial" w:eastAsia="Arial" w:hAnsi="Arial" w:cs="Arial"/>
          <w:iCs/>
          <w:color w:val="000000" w:themeColor="text1"/>
          <w:lang w:eastAsia="zh-CN"/>
        </w:rPr>
        <w:t xml:space="preserve"> </w:t>
      </w:r>
    </w:p>
    <w:p w:rsidR="00805FCD" w:rsidRPr="00860991" w:rsidRDefault="00805FCD" w:rsidP="00805FCD">
      <w:pPr>
        <w:suppressAutoHyphens/>
        <w:spacing w:after="0" w:line="240" w:lineRule="auto"/>
        <w:jc w:val="both"/>
        <w:rPr>
          <w:rFonts w:ascii="Arial" w:eastAsia="Arial" w:hAnsi="Arial" w:cs="Arial"/>
          <w:iCs/>
          <w:color w:val="000000" w:themeColor="text1"/>
          <w:lang w:eastAsia="zh-CN"/>
        </w:rPr>
      </w:pPr>
      <w:r w:rsidRPr="00860991">
        <w:rPr>
          <w:rFonts w:ascii="Arial" w:eastAsia="Calibri" w:hAnsi="Arial" w:cs="Arial"/>
          <w:iCs/>
          <w:color w:val="000000" w:themeColor="text1"/>
          <w:lang w:eastAsia="zh-CN"/>
        </w:rPr>
        <w:t>Przezorna</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suma</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ubezpieczenia</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nie</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ma</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zastosowania</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do</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przedmiotów</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ubezpieczenia</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obejmowanych</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ochroną</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w</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systemie</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na</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pierwsze</w:t>
      </w:r>
      <w:r w:rsidRPr="00860991">
        <w:rPr>
          <w:rFonts w:ascii="Arial" w:eastAsia="Arial" w:hAnsi="Arial" w:cs="Arial"/>
          <w:iCs/>
          <w:color w:val="000000" w:themeColor="text1"/>
          <w:lang w:eastAsia="zh-CN"/>
        </w:rPr>
        <w:t xml:space="preserve"> </w:t>
      </w:r>
      <w:r w:rsidRPr="00860991">
        <w:rPr>
          <w:rFonts w:ascii="Arial" w:eastAsia="Calibri" w:hAnsi="Arial" w:cs="Arial"/>
          <w:iCs/>
          <w:color w:val="000000" w:themeColor="text1"/>
          <w:lang w:eastAsia="zh-CN"/>
        </w:rPr>
        <w:t>ryzyko.</w:t>
      </w:r>
      <w:r w:rsidRPr="00860991">
        <w:rPr>
          <w:rFonts w:ascii="Arial" w:eastAsia="Arial" w:hAnsi="Arial" w:cs="Arial"/>
          <w:iCs/>
          <w:color w:val="000000" w:themeColor="text1"/>
          <w:lang w:eastAsia="zh-CN"/>
        </w:rPr>
        <w:t xml:space="preserve"> </w:t>
      </w:r>
    </w:p>
    <w:p w:rsidR="00100C48" w:rsidRPr="00860991" w:rsidRDefault="00805FCD" w:rsidP="00EC527B">
      <w:pPr>
        <w:keepNext/>
        <w:suppressAutoHyphens/>
        <w:spacing w:after="0" w:line="240" w:lineRule="auto"/>
        <w:jc w:val="both"/>
        <w:rPr>
          <w:rFonts w:ascii="Arial" w:eastAsia="Calibri" w:hAnsi="Arial" w:cs="Arial"/>
          <w:b/>
          <w:iCs/>
          <w:color w:val="000000" w:themeColor="text1"/>
          <w:lang w:eastAsia="zh-CN"/>
        </w:rPr>
      </w:pPr>
      <w:r w:rsidRPr="00860991">
        <w:rPr>
          <w:rFonts w:ascii="Arial" w:eastAsia="Calibri" w:hAnsi="Arial" w:cs="Arial"/>
          <w:b/>
          <w:iCs/>
          <w:color w:val="000000" w:themeColor="text1"/>
          <w:lang w:eastAsia="zh-CN"/>
        </w:rPr>
        <w:t>Limit</w:t>
      </w:r>
      <w:r w:rsidRPr="00860991">
        <w:rPr>
          <w:rFonts w:ascii="Arial" w:eastAsia="Arial" w:hAnsi="Arial" w:cs="Arial"/>
          <w:b/>
          <w:iCs/>
          <w:color w:val="000000" w:themeColor="text1"/>
          <w:lang w:eastAsia="zh-CN"/>
        </w:rPr>
        <w:t xml:space="preserve"> </w:t>
      </w:r>
      <w:r w:rsidRPr="00860991">
        <w:rPr>
          <w:rFonts w:ascii="Arial" w:eastAsia="Calibri" w:hAnsi="Arial" w:cs="Arial"/>
          <w:b/>
          <w:iCs/>
          <w:color w:val="000000" w:themeColor="text1"/>
          <w:lang w:eastAsia="zh-CN"/>
        </w:rPr>
        <w:t>odpowiedzialności</w:t>
      </w:r>
      <w:r w:rsidRPr="00860991">
        <w:rPr>
          <w:rFonts w:ascii="Arial" w:eastAsia="Arial" w:hAnsi="Arial" w:cs="Arial"/>
          <w:b/>
          <w:iCs/>
          <w:color w:val="000000" w:themeColor="text1"/>
          <w:lang w:eastAsia="zh-CN"/>
        </w:rPr>
        <w:t xml:space="preserve"> </w:t>
      </w:r>
      <w:r w:rsidRPr="00860991">
        <w:rPr>
          <w:rFonts w:ascii="Arial" w:eastAsia="Calibri" w:hAnsi="Arial" w:cs="Arial"/>
          <w:b/>
          <w:iCs/>
          <w:color w:val="000000" w:themeColor="text1"/>
          <w:lang w:eastAsia="zh-CN"/>
        </w:rPr>
        <w:t>na</w:t>
      </w:r>
      <w:r w:rsidRPr="00860991">
        <w:rPr>
          <w:rFonts w:ascii="Arial" w:eastAsia="Arial" w:hAnsi="Arial" w:cs="Arial"/>
          <w:b/>
          <w:iCs/>
          <w:color w:val="000000" w:themeColor="text1"/>
          <w:lang w:eastAsia="zh-CN"/>
        </w:rPr>
        <w:t xml:space="preserve"> </w:t>
      </w:r>
      <w:r w:rsidRPr="00860991">
        <w:rPr>
          <w:rFonts w:ascii="Arial" w:eastAsia="Calibri" w:hAnsi="Arial" w:cs="Arial"/>
          <w:b/>
          <w:iCs/>
          <w:color w:val="000000" w:themeColor="text1"/>
          <w:lang w:eastAsia="zh-CN"/>
        </w:rPr>
        <w:t>jedno</w:t>
      </w:r>
      <w:r w:rsidRPr="00860991">
        <w:rPr>
          <w:rFonts w:ascii="Arial" w:eastAsia="Arial" w:hAnsi="Arial" w:cs="Arial"/>
          <w:b/>
          <w:iCs/>
          <w:color w:val="000000" w:themeColor="text1"/>
          <w:lang w:eastAsia="zh-CN"/>
        </w:rPr>
        <w:t xml:space="preserve"> </w:t>
      </w:r>
      <w:r w:rsidRPr="00860991">
        <w:rPr>
          <w:rFonts w:ascii="Arial" w:eastAsia="Calibri" w:hAnsi="Arial" w:cs="Arial"/>
          <w:b/>
          <w:iCs/>
          <w:color w:val="000000" w:themeColor="text1"/>
          <w:lang w:eastAsia="zh-CN"/>
        </w:rPr>
        <w:t>i</w:t>
      </w:r>
      <w:r w:rsidRPr="00860991">
        <w:rPr>
          <w:rFonts w:ascii="Arial" w:eastAsia="Arial" w:hAnsi="Arial" w:cs="Arial"/>
          <w:b/>
          <w:iCs/>
          <w:color w:val="000000" w:themeColor="text1"/>
          <w:lang w:eastAsia="zh-CN"/>
        </w:rPr>
        <w:t xml:space="preserve"> </w:t>
      </w:r>
      <w:r w:rsidRPr="00860991">
        <w:rPr>
          <w:rFonts w:ascii="Arial" w:eastAsia="Calibri" w:hAnsi="Arial" w:cs="Arial"/>
          <w:b/>
          <w:iCs/>
          <w:color w:val="000000" w:themeColor="text1"/>
          <w:lang w:eastAsia="zh-CN"/>
        </w:rPr>
        <w:t>wszystkie</w:t>
      </w:r>
      <w:r w:rsidRPr="00860991">
        <w:rPr>
          <w:rFonts w:ascii="Arial" w:eastAsia="Arial" w:hAnsi="Arial" w:cs="Arial"/>
          <w:b/>
          <w:iCs/>
          <w:color w:val="000000" w:themeColor="text1"/>
          <w:lang w:eastAsia="zh-CN"/>
        </w:rPr>
        <w:t xml:space="preserve"> </w:t>
      </w:r>
      <w:r w:rsidRPr="00860991">
        <w:rPr>
          <w:rFonts w:ascii="Arial" w:eastAsia="Calibri" w:hAnsi="Arial" w:cs="Arial"/>
          <w:b/>
          <w:iCs/>
          <w:color w:val="000000" w:themeColor="text1"/>
          <w:lang w:eastAsia="zh-CN"/>
        </w:rPr>
        <w:t>zdarzenia</w:t>
      </w:r>
      <w:r w:rsidRPr="00860991">
        <w:rPr>
          <w:rFonts w:ascii="Arial" w:eastAsia="Arial" w:hAnsi="Arial" w:cs="Arial"/>
          <w:b/>
          <w:iCs/>
          <w:color w:val="000000" w:themeColor="text1"/>
          <w:lang w:eastAsia="zh-CN"/>
        </w:rPr>
        <w:t xml:space="preserve"> </w:t>
      </w:r>
      <w:r w:rsidRPr="00860991">
        <w:rPr>
          <w:rFonts w:ascii="Arial" w:eastAsia="Calibri" w:hAnsi="Arial" w:cs="Arial"/>
          <w:b/>
          <w:iCs/>
          <w:color w:val="000000" w:themeColor="text1"/>
          <w:lang w:eastAsia="zh-CN"/>
        </w:rPr>
        <w:t>w</w:t>
      </w:r>
      <w:r w:rsidRPr="00860991">
        <w:rPr>
          <w:rFonts w:ascii="Arial" w:eastAsia="Arial" w:hAnsi="Arial" w:cs="Arial"/>
          <w:b/>
          <w:iCs/>
          <w:color w:val="000000" w:themeColor="text1"/>
          <w:lang w:eastAsia="zh-CN"/>
        </w:rPr>
        <w:t xml:space="preserve"> </w:t>
      </w:r>
      <w:r w:rsidRPr="00860991">
        <w:rPr>
          <w:rFonts w:ascii="Arial" w:eastAsia="Calibri" w:hAnsi="Arial" w:cs="Arial"/>
          <w:b/>
          <w:iCs/>
          <w:color w:val="000000" w:themeColor="text1"/>
          <w:lang w:eastAsia="zh-CN"/>
        </w:rPr>
        <w:t>okresie</w:t>
      </w:r>
      <w:r w:rsidRPr="00860991">
        <w:rPr>
          <w:rFonts w:ascii="Arial" w:eastAsia="Arial" w:hAnsi="Arial" w:cs="Arial"/>
          <w:b/>
          <w:iCs/>
          <w:color w:val="000000" w:themeColor="text1"/>
          <w:lang w:eastAsia="zh-CN"/>
        </w:rPr>
        <w:t xml:space="preserve"> </w:t>
      </w:r>
      <w:r w:rsidRPr="00860991">
        <w:rPr>
          <w:rFonts w:ascii="Arial" w:eastAsia="Calibri" w:hAnsi="Arial" w:cs="Arial"/>
          <w:b/>
          <w:iCs/>
          <w:color w:val="000000" w:themeColor="text1"/>
          <w:lang w:eastAsia="zh-CN"/>
        </w:rPr>
        <w:t>ubezpieczenia</w:t>
      </w:r>
      <w:r w:rsidRPr="00860991">
        <w:rPr>
          <w:rFonts w:ascii="Arial" w:eastAsia="Arial" w:hAnsi="Arial" w:cs="Arial"/>
          <w:b/>
          <w:iCs/>
          <w:color w:val="000000" w:themeColor="text1"/>
          <w:lang w:eastAsia="zh-CN"/>
        </w:rPr>
        <w:t xml:space="preserve"> </w:t>
      </w:r>
      <w:r w:rsidRPr="00860991">
        <w:rPr>
          <w:rFonts w:ascii="Arial" w:eastAsia="Calibri" w:hAnsi="Arial" w:cs="Arial"/>
          <w:b/>
          <w:iCs/>
          <w:color w:val="000000" w:themeColor="text1"/>
          <w:lang w:eastAsia="zh-CN"/>
        </w:rPr>
        <w:t>wynosi:</w:t>
      </w:r>
      <w:r w:rsidRPr="00860991">
        <w:rPr>
          <w:rFonts w:ascii="Arial" w:eastAsia="Arial" w:hAnsi="Arial" w:cs="Arial"/>
          <w:b/>
          <w:iCs/>
          <w:color w:val="000000" w:themeColor="text1"/>
          <w:lang w:eastAsia="zh-CN"/>
        </w:rPr>
        <w:t xml:space="preserve"> </w:t>
      </w:r>
      <w:r w:rsidR="00860991" w:rsidRPr="00860991">
        <w:rPr>
          <w:rFonts w:ascii="Arial" w:eastAsia="Calibri" w:hAnsi="Arial" w:cs="Arial"/>
          <w:b/>
          <w:iCs/>
          <w:color w:val="000000" w:themeColor="text1"/>
          <w:lang w:eastAsia="zh-CN"/>
        </w:rPr>
        <w:t>1</w:t>
      </w:r>
      <w:r w:rsidR="00E0175F" w:rsidRPr="00860991">
        <w:rPr>
          <w:rFonts w:ascii="Arial" w:eastAsia="Calibri" w:hAnsi="Arial" w:cs="Arial"/>
          <w:b/>
          <w:iCs/>
          <w:color w:val="000000" w:themeColor="text1"/>
          <w:lang w:eastAsia="zh-CN"/>
        </w:rPr>
        <w:t>.0</w:t>
      </w:r>
      <w:r w:rsidRPr="00860991">
        <w:rPr>
          <w:rFonts w:ascii="Arial" w:eastAsia="Calibri" w:hAnsi="Arial" w:cs="Arial"/>
          <w:b/>
          <w:iCs/>
          <w:color w:val="000000" w:themeColor="text1"/>
          <w:lang w:eastAsia="zh-CN"/>
        </w:rPr>
        <w:t>00.000</w:t>
      </w:r>
      <w:r w:rsidRPr="00860991">
        <w:rPr>
          <w:rFonts w:ascii="Arial" w:eastAsia="Arial" w:hAnsi="Arial" w:cs="Arial"/>
          <w:b/>
          <w:iCs/>
          <w:color w:val="000000" w:themeColor="text1"/>
          <w:lang w:eastAsia="zh-CN"/>
        </w:rPr>
        <w:t xml:space="preserve"> </w:t>
      </w:r>
      <w:r w:rsidR="00EC527B" w:rsidRPr="00860991">
        <w:rPr>
          <w:rFonts w:ascii="Arial" w:eastAsia="Calibri" w:hAnsi="Arial" w:cs="Arial"/>
          <w:b/>
          <w:iCs/>
          <w:color w:val="000000" w:themeColor="text1"/>
          <w:lang w:eastAsia="zh-CN"/>
        </w:rPr>
        <w:t>zł.</w:t>
      </w:r>
    </w:p>
    <w:p w:rsidR="00286FDB" w:rsidRPr="007037EA" w:rsidRDefault="00286FDB" w:rsidP="00EC527B">
      <w:pPr>
        <w:keepNext/>
        <w:suppressAutoHyphens/>
        <w:spacing w:after="0" w:line="240" w:lineRule="auto"/>
        <w:jc w:val="both"/>
        <w:rPr>
          <w:rFonts w:ascii="Arial" w:eastAsia="Calibri" w:hAnsi="Arial" w:cs="Arial"/>
          <w:b/>
          <w:iCs/>
          <w:color w:val="FF0000"/>
          <w:lang w:eastAsia="zh-CN"/>
        </w:rPr>
      </w:pPr>
    </w:p>
    <w:p w:rsidR="002D7286" w:rsidRPr="00F577BD" w:rsidRDefault="002D7286" w:rsidP="002D7286">
      <w:pPr>
        <w:spacing w:after="0" w:line="240" w:lineRule="auto"/>
        <w:jc w:val="both"/>
        <w:rPr>
          <w:rFonts w:ascii="Arial" w:hAnsi="Arial" w:cs="Arial"/>
          <w:b/>
          <w:color w:val="000000" w:themeColor="text1"/>
          <w:u w:val="single"/>
        </w:rPr>
      </w:pPr>
      <w:r w:rsidRPr="00F577BD">
        <w:rPr>
          <w:rFonts w:ascii="Arial" w:hAnsi="Arial" w:cs="Arial"/>
          <w:b/>
          <w:color w:val="000000" w:themeColor="text1"/>
          <w:u w:val="single"/>
        </w:rPr>
        <w:t>Klauzula nr</w:t>
      </w:r>
      <w:r w:rsidR="0032730C">
        <w:rPr>
          <w:rFonts w:ascii="Arial" w:hAnsi="Arial" w:cs="Arial"/>
          <w:b/>
          <w:color w:val="000000" w:themeColor="text1"/>
          <w:u w:val="single"/>
        </w:rPr>
        <w:t xml:space="preserve"> 24</w:t>
      </w:r>
    </w:p>
    <w:p w:rsidR="002D7286" w:rsidRPr="00F577BD" w:rsidRDefault="002D7286" w:rsidP="002D7286">
      <w:pPr>
        <w:keepNext/>
        <w:suppressAutoHyphens/>
        <w:spacing w:after="0" w:line="240" w:lineRule="auto"/>
        <w:jc w:val="both"/>
        <w:rPr>
          <w:rFonts w:ascii="Arial" w:eastAsia="Calibri" w:hAnsi="Arial" w:cs="Arial"/>
          <w:b/>
          <w:color w:val="000000" w:themeColor="text1"/>
          <w:lang w:eastAsia="zh-CN"/>
        </w:rPr>
      </w:pPr>
      <w:r w:rsidRPr="00F577BD">
        <w:rPr>
          <w:rFonts w:ascii="Arial" w:eastAsia="Calibri" w:hAnsi="Arial" w:cs="Arial"/>
          <w:b/>
          <w:color w:val="000000" w:themeColor="text1"/>
          <w:lang w:eastAsia="zh-CN"/>
        </w:rPr>
        <w:t>Klauzula</w:t>
      </w:r>
      <w:r w:rsidRPr="00F577BD">
        <w:rPr>
          <w:rFonts w:ascii="Arial" w:eastAsia="Arial" w:hAnsi="Arial" w:cs="Arial"/>
          <w:b/>
          <w:color w:val="000000" w:themeColor="text1"/>
          <w:lang w:eastAsia="zh-CN"/>
        </w:rPr>
        <w:t xml:space="preserve"> </w:t>
      </w:r>
      <w:r w:rsidRPr="00F577BD">
        <w:rPr>
          <w:rFonts w:ascii="Arial" w:eastAsia="Calibri" w:hAnsi="Arial" w:cs="Arial"/>
          <w:b/>
          <w:color w:val="000000" w:themeColor="text1"/>
          <w:lang w:eastAsia="zh-CN"/>
        </w:rPr>
        <w:t>reprezentantów</w:t>
      </w:r>
    </w:p>
    <w:p w:rsidR="002D7286" w:rsidRPr="00F577BD" w:rsidRDefault="002D7286" w:rsidP="002D7286">
      <w:pPr>
        <w:suppressAutoHyphens/>
        <w:spacing w:after="0" w:line="240" w:lineRule="auto"/>
        <w:jc w:val="both"/>
        <w:rPr>
          <w:rFonts w:ascii="Arial" w:eastAsia="Arial" w:hAnsi="Arial" w:cs="Arial"/>
          <w:color w:val="000000" w:themeColor="text1"/>
          <w:lang w:eastAsia="zh-CN"/>
        </w:rPr>
      </w:pPr>
      <w:r w:rsidRPr="00F577BD">
        <w:rPr>
          <w:rFonts w:ascii="Arial" w:eastAsia="Calibri" w:hAnsi="Arial" w:cs="Arial"/>
          <w:color w:val="000000" w:themeColor="text1"/>
          <w:lang w:eastAsia="zh-CN"/>
        </w:rPr>
        <w:t>Na</w:t>
      </w:r>
      <w:r w:rsidRPr="00F577BD">
        <w:rPr>
          <w:rFonts w:ascii="Arial" w:eastAsia="Arial" w:hAnsi="Arial" w:cs="Arial"/>
          <w:color w:val="000000" w:themeColor="text1"/>
          <w:lang w:eastAsia="zh-CN"/>
        </w:rPr>
        <w:t xml:space="preserve"> </w:t>
      </w:r>
      <w:r w:rsidRPr="00F577BD">
        <w:rPr>
          <w:rFonts w:ascii="Arial" w:eastAsia="Calibri" w:hAnsi="Arial" w:cs="Arial"/>
          <w:color w:val="000000" w:themeColor="text1"/>
          <w:lang w:eastAsia="zh-CN"/>
        </w:rPr>
        <w:t>podstawie</w:t>
      </w:r>
      <w:r w:rsidRPr="00F577BD">
        <w:rPr>
          <w:rFonts w:ascii="Arial" w:eastAsia="Arial" w:hAnsi="Arial" w:cs="Arial"/>
          <w:color w:val="000000" w:themeColor="text1"/>
          <w:lang w:eastAsia="zh-CN"/>
        </w:rPr>
        <w:t xml:space="preserve"> </w:t>
      </w:r>
      <w:r w:rsidRPr="00F577BD">
        <w:rPr>
          <w:rFonts w:ascii="Arial" w:eastAsia="Calibri" w:hAnsi="Arial" w:cs="Arial"/>
          <w:color w:val="000000" w:themeColor="text1"/>
          <w:lang w:eastAsia="zh-CN"/>
        </w:rPr>
        <w:t>niniejszej</w:t>
      </w:r>
      <w:r w:rsidRPr="00F577BD">
        <w:rPr>
          <w:rFonts w:ascii="Arial" w:eastAsia="Arial" w:hAnsi="Arial" w:cs="Arial"/>
          <w:color w:val="000000" w:themeColor="text1"/>
          <w:lang w:eastAsia="zh-CN"/>
        </w:rPr>
        <w:t xml:space="preserve"> </w:t>
      </w:r>
      <w:r w:rsidRPr="00F577BD">
        <w:rPr>
          <w:rFonts w:ascii="Arial" w:eastAsia="Calibri" w:hAnsi="Arial" w:cs="Arial"/>
          <w:color w:val="000000" w:themeColor="text1"/>
          <w:lang w:eastAsia="zh-CN"/>
        </w:rPr>
        <w:t>klauzuli</w:t>
      </w:r>
      <w:r w:rsidRPr="00F577BD">
        <w:rPr>
          <w:rFonts w:ascii="Arial" w:eastAsia="Arial" w:hAnsi="Arial" w:cs="Arial"/>
          <w:color w:val="000000" w:themeColor="text1"/>
          <w:lang w:eastAsia="zh-CN"/>
        </w:rPr>
        <w:t xml:space="preserve"> </w:t>
      </w:r>
      <w:r w:rsidRPr="00F577BD">
        <w:rPr>
          <w:rFonts w:ascii="Arial" w:eastAsia="Calibri" w:hAnsi="Arial" w:cs="Arial"/>
          <w:color w:val="000000" w:themeColor="text1"/>
          <w:lang w:eastAsia="zh-CN"/>
        </w:rPr>
        <w:t>ogranicza</w:t>
      </w:r>
      <w:r w:rsidRPr="00F577BD">
        <w:rPr>
          <w:rFonts w:ascii="Arial" w:eastAsia="Arial" w:hAnsi="Arial" w:cs="Arial"/>
          <w:color w:val="000000" w:themeColor="text1"/>
          <w:lang w:eastAsia="zh-CN"/>
        </w:rPr>
        <w:t xml:space="preserve"> </w:t>
      </w:r>
      <w:r w:rsidRPr="00F577BD">
        <w:rPr>
          <w:rFonts w:ascii="Arial" w:eastAsia="Calibri" w:hAnsi="Arial" w:cs="Arial"/>
          <w:color w:val="000000" w:themeColor="text1"/>
          <w:lang w:eastAsia="zh-CN"/>
        </w:rPr>
        <w:t>się</w:t>
      </w:r>
      <w:r w:rsidRPr="00F577BD">
        <w:rPr>
          <w:rFonts w:ascii="Arial" w:eastAsia="Arial" w:hAnsi="Arial" w:cs="Arial"/>
          <w:color w:val="000000" w:themeColor="text1"/>
          <w:lang w:eastAsia="zh-CN"/>
        </w:rPr>
        <w:t xml:space="preserve"> </w:t>
      </w:r>
      <w:r w:rsidRPr="00F577BD">
        <w:rPr>
          <w:rFonts w:ascii="Arial" w:eastAsia="Calibri" w:hAnsi="Arial" w:cs="Arial"/>
          <w:color w:val="000000" w:themeColor="text1"/>
          <w:lang w:eastAsia="zh-CN"/>
        </w:rPr>
        <w:t>wyłączenie</w:t>
      </w:r>
      <w:r w:rsidRPr="00F577BD">
        <w:rPr>
          <w:rFonts w:ascii="Arial" w:eastAsia="Arial" w:hAnsi="Arial" w:cs="Arial"/>
          <w:color w:val="000000" w:themeColor="text1"/>
          <w:lang w:eastAsia="zh-CN"/>
        </w:rPr>
        <w:t xml:space="preserve"> </w:t>
      </w:r>
      <w:r w:rsidRPr="00F577BD">
        <w:rPr>
          <w:rFonts w:ascii="Arial" w:eastAsia="Calibri" w:hAnsi="Arial" w:cs="Arial"/>
          <w:color w:val="000000" w:themeColor="text1"/>
          <w:lang w:eastAsia="zh-CN"/>
        </w:rPr>
        <w:t>odpowiedzialności</w:t>
      </w:r>
      <w:r w:rsidRPr="00F577BD">
        <w:rPr>
          <w:rFonts w:ascii="Arial" w:eastAsia="Arial" w:hAnsi="Arial" w:cs="Arial"/>
          <w:color w:val="000000" w:themeColor="text1"/>
          <w:lang w:eastAsia="zh-CN"/>
        </w:rPr>
        <w:t xml:space="preserve"> </w:t>
      </w:r>
      <w:r w:rsidRPr="00F577BD">
        <w:rPr>
          <w:rFonts w:ascii="Arial" w:eastAsia="Calibri" w:hAnsi="Arial" w:cs="Arial"/>
          <w:color w:val="000000" w:themeColor="text1"/>
          <w:lang w:eastAsia="zh-CN"/>
        </w:rPr>
        <w:t>Wykonawcy</w:t>
      </w:r>
      <w:r w:rsidRPr="00F577BD">
        <w:rPr>
          <w:rFonts w:ascii="Arial" w:eastAsia="Arial" w:hAnsi="Arial" w:cs="Arial"/>
          <w:color w:val="000000" w:themeColor="text1"/>
          <w:lang w:eastAsia="zh-CN"/>
        </w:rPr>
        <w:t xml:space="preserve"> </w:t>
      </w:r>
      <w:r w:rsidRPr="00F577BD">
        <w:rPr>
          <w:rFonts w:ascii="Arial" w:eastAsia="Calibri" w:hAnsi="Arial" w:cs="Arial"/>
          <w:color w:val="000000" w:themeColor="text1"/>
          <w:lang w:eastAsia="zh-CN"/>
        </w:rPr>
        <w:t>za</w:t>
      </w:r>
      <w:r w:rsidRPr="00F577BD">
        <w:rPr>
          <w:rFonts w:ascii="Arial" w:eastAsia="Arial" w:hAnsi="Arial" w:cs="Arial"/>
          <w:color w:val="000000" w:themeColor="text1"/>
          <w:lang w:eastAsia="zh-CN"/>
        </w:rPr>
        <w:t xml:space="preserve"> </w:t>
      </w:r>
      <w:r w:rsidRPr="00F577BD">
        <w:rPr>
          <w:rFonts w:ascii="Arial" w:eastAsia="Calibri" w:hAnsi="Arial" w:cs="Arial"/>
          <w:color w:val="000000" w:themeColor="text1"/>
          <w:lang w:eastAsia="zh-CN"/>
        </w:rPr>
        <w:t>szkody</w:t>
      </w:r>
      <w:r w:rsidRPr="00F577BD">
        <w:rPr>
          <w:rFonts w:ascii="Arial" w:eastAsia="Arial" w:hAnsi="Arial" w:cs="Arial"/>
          <w:color w:val="000000" w:themeColor="text1"/>
          <w:lang w:eastAsia="zh-CN"/>
        </w:rPr>
        <w:t xml:space="preserve"> </w:t>
      </w:r>
      <w:r w:rsidRPr="00F577BD">
        <w:rPr>
          <w:rFonts w:ascii="Arial" w:eastAsia="Calibri" w:hAnsi="Arial" w:cs="Arial"/>
          <w:color w:val="000000" w:themeColor="text1"/>
          <w:lang w:eastAsia="zh-CN"/>
        </w:rPr>
        <w:t>spowodowane</w:t>
      </w:r>
      <w:r w:rsidRPr="00F577BD">
        <w:rPr>
          <w:rFonts w:ascii="Arial" w:eastAsia="Arial" w:hAnsi="Arial" w:cs="Arial"/>
          <w:color w:val="000000" w:themeColor="text1"/>
          <w:lang w:eastAsia="zh-CN"/>
        </w:rPr>
        <w:t xml:space="preserve"> </w:t>
      </w:r>
      <w:r w:rsidRPr="00F577BD">
        <w:rPr>
          <w:rFonts w:ascii="Arial" w:eastAsia="Calibri" w:hAnsi="Arial" w:cs="Arial"/>
          <w:color w:val="000000" w:themeColor="text1"/>
          <w:lang w:eastAsia="zh-CN"/>
        </w:rPr>
        <w:t>wskutek</w:t>
      </w:r>
      <w:r w:rsidRPr="00F577BD">
        <w:rPr>
          <w:rFonts w:ascii="Arial" w:eastAsia="Arial" w:hAnsi="Arial" w:cs="Arial"/>
          <w:color w:val="000000" w:themeColor="text1"/>
          <w:lang w:eastAsia="zh-CN"/>
        </w:rPr>
        <w:t xml:space="preserve"> </w:t>
      </w:r>
      <w:r w:rsidRPr="00F577BD">
        <w:rPr>
          <w:rFonts w:ascii="Arial" w:eastAsia="Calibri" w:hAnsi="Arial" w:cs="Arial"/>
          <w:color w:val="000000" w:themeColor="text1"/>
          <w:lang w:eastAsia="zh-CN"/>
        </w:rPr>
        <w:t>winy</w:t>
      </w:r>
      <w:r w:rsidRPr="00F577BD">
        <w:rPr>
          <w:rFonts w:ascii="Arial" w:eastAsia="Arial" w:hAnsi="Arial" w:cs="Arial"/>
          <w:color w:val="000000" w:themeColor="text1"/>
          <w:lang w:eastAsia="zh-CN"/>
        </w:rPr>
        <w:t xml:space="preserve"> </w:t>
      </w:r>
      <w:r w:rsidRPr="00F577BD">
        <w:rPr>
          <w:rFonts w:ascii="Arial" w:eastAsia="Calibri" w:hAnsi="Arial" w:cs="Arial"/>
          <w:color w:val="000000" w:themeColor="text1"/>
          <w:lang w:eastAsia="zh-CN"/>
        </w:rPr>
        <w:t>umyślnej</w:t>
      </w:r>
      <w:r w:rsidRPr="00F577BD">
        <w:rPr>
          <w:rFonts w:ascii="Arial" w:eastAsia="Arial" w:hAnsi="Arial" w:cs="Arial"/>
          <w:color w:val="000000" w:themeColor="text1"/>
          <w:lang w:eastAsia="zh-CN"/>
        </w:rPr>
        <w:t xml:space="preserve"> </w:t>
      </w:r>
      <w:r w:rsidRPr="00F577BD">
        <w:rPr>
          <w:rFonts w:ascii="Arial" w:eastAsia="Calibri" w:hAnsi="Arial" w:cs="Arial"/>
          <w:color w:val="000000" w:themeColor="text1"/>
          <w:lang w:eastAsia="zh-CN"/>
        </w:rPr>
        <w:t>i</w:t>
      </w:r>
      <w:r w:rsidRPr="00F577BD">
        <w:rPr>
          <w:rFonts w:ascii="Arial" w:eastAsia="Arial" w:hAnsi="Arial" w:cs="Arial"/>
          <w:color w:val="000000" w:themeColor="text1"/>
          <w:lang w:eastAsia="zh-CN"/>
        </w:rPr>
        <w:t xml:space="preserve"> </w:t>
      </w:r>
      <w:r w:rsidRPr="00F577BD">
        <w:rPr>
          <w:rFonts w:ascii="Arial" w:eastAsia="Calibri" w:hAnsi="Arial" w:cs="Arial"/>
          <w:color w:val="000000" w:themeColor="text1"/>
          <w:lang w:eastAsia="zh-CN"/>
        </w:rPr>
        <w:t>rażącego</w:t>
      </w:r>
      <w:r w:rsidRPr="00F577BD">
        <w:rPr>
          <w:rFonts w:ascii="Arial" w:eastAsia="Arial" w:hAnsi="Arial" w:cs="Arial"/>
          <w:color w:val="000000" w:themeColor="text1"/>
          <w:lang w:eastAsia="zh-CN"/>
        </w:rPr>
        <w:t xml:space="preserve"> </w:t>
      </w:r>
      <w:r w:rsidRPr="00F577BD">
        <w:rPr>
          <w:rFonts w:ascii="Arial" w:eastAsia="Calibri" w:hAnsi="Arial" w:cs="Arial"/>
          <w:color w:val="000000" w:themeColor="text1"/>
          <w:lang w:eastAsia="zh-CN"/>
        </w:rPr>
        <w:t>niedbalstwa</w:t>
      </w:r>
      <w:r w:rsidRPr="00F577BD">
        <w:rPr>
          <w:rFonts w:ascii="Arial" w:eastAsia="Arial" w:hAnsi="Arial" w:cs="Arial"/>
          <w:color w:val="000000" w:themeColor="text1"/>
          <w:lang w:eastAsia="zh-CN"/>
        </w:rPr>
        <w:t xml:space="preserve"> </w:t>
      </w:r>
      <w:r w:rsidRPr="00F577BD">
        <w:rPr>
          <w:rFonts w:ascii="Arial" w:eastAsia="Calibri" w:hAnsi="Arial" w:cs="Arial"/>
          <w:color w:val="000000" w:themeColor="text1"/>
          <w:lang w:eastAsia="zh-CN"/>
        </w:rPr>
        <w:t>Ubezpieczonego</w:t>
      </w:r>
      <w:r w:rsidRPr="00F577BD">
        <w:rPr>
          <w:rFonts w:ascii="Arial" w:eastAsia="Arial" w:hAnsi="Arial" w:cs="Arial"/>
          <w:color w:val="000000" w:themeColor="text1"/>
          <w:lang w:eastAsia="zh-CN"/>
        </w:rPr>
        <w:t xml:space="preserve"> </w:t>
      </w:r>
      <w:r w:rsidRPr="00F577BD">
        <w:rPr>
          <w:rFonts w:ascii="Arial" w:eastAsia="Calibri" w:hAnsi="Arial" w:cs="Arial"/>
          <w:color w:val="000000" w:themeColor="text1"/>
          <w:lang w:eastAsia="zh-CN"/>
        </w:rPr>
        <w:t>lub</w:t>
      </w:r>
      <w:r w:rsidRPr="00F577BD">
        <w:rPr>
          <w:rFonts w:ascii="Arial" w:eastAsia="Arial" w:hAnsi="Arial" w:cs="Arial"/>
          <w:color w:val="000000" w:themeColor="text1"/>
          <w:lang w:eastAsia="zh-CN"/>
        </w:rPr>
        <w:t xml:space="preserve"> </w:t>
      </w:r>
      <w:r w:rsidRPr="00F577BD">
        <w:rPr>
          <w:rFonts w:ascii="Arial" w:eastAsia="Calibri" w:hAnsi="Arial" w:cs="Arial"/>
          <w:color w:val="000000" w:themeColor="text1"/>
          <w:lang w:eastAsia="zh-CN"/>
        </w:rPr>
        <w:t>osób,</w:t>
      </w:r>
      <w:r w:rsidRPr="00F577BD">
        <w:rPr>
          <w:rFonts w:ascii="Arial" w:eastAsia="Arial" w:hAnsi="Arial" w:cs="Arial"/>
          <w:color w:val="000000" w:themeColor="text1"/>
          <w:lang w:eastAsia="zh-CN"/>
        </w:rPr>
        <w:t xml:space="preserve"> </w:t>
      </w:r>
      <w:r w:rsidRPr="00F577BD">
        <w:rPr>
          <w:rFonts w:ascii="Arial" w:eastAsia="Calibri" w:hAnsi="Arial" w:cs="Arial"/>
          <w:color w:val="000000" w:themeColor="text1"/>
          <w:lang w:eastAsia="zh-CN"/>
        </w:rPr>
        <w:t>za</w:t>
      </w:r>
      <w:r w:rsidRPr="00F577BD">
        <w:rPr>
          <w:rFonts w:ascii="Arial" w:eastAsia="Arial" w:hAnsi="Arial" w:cs="Arial"/>
          <w:color w:val="000000" w:themeColor="text1"/>
          <w:lang w:eastAsia="zh-CN"/>
        </w:rPr>
        <w:t xml:space="preserve"> </w:t>
      </w:r>
      <w:r w:rsidRPr="00F577BD">
        <w:rPr>
          <w:rFonts w:ascii="Arial" w:eastAsia="Calibri" w:hAnsi="Arial" w:cs="Arial"/>
          <w:color w:val="000000" w:themeColor="text1"/>
          <w:lang w:eastAsia="zh-CN"/>
        </w:rPr>
        <w:t>które</w:t>
      </w:r>
      <w:r w:rsidRPr="00F577BD">
        <w:rPr>
          <w:rFonts w:ascii="Arial" w:eastAsia="Arial" w:hAnsi="Arial" w:cs="Arial"/>
          <w:color w:val="000000" w:themeColor="text1"/>
          <w:lang w:eastAsia="zh-CN"/>
        </w:rPr>
        <w:t xml:space="preserve"> </w:t>
      </w:r>
      <w:r w:rsidRPr="00F577BD">
        <w:rPr>
          <w:rFonts w:ascii="Arial" w:eastAsia="Calibri" w:hAnsi="Arial" w:cs="Arial"/>
          <w:color w:val="000000" w:themeColor="text1"/>
          <w:lang w:eastAsia="zh-CN"/>
        </w:rPr>
        <w:t>Ubezpieczony</w:t>
      </w:r>
      <w:r w:rsidRPr="00F577BD">
        <w:rPr>
          <w:rFonts w:ascii="Arial" w:eastAsia="Arial" w:hAnsi="Arial" w:cs="Arial"/>
          <w:color w:val="000000" w:themeColor="text1"/>
          <w:lang w:eastAsia="zh-CN"/>
        </w:rPr>
        <w:t xml:space="preserve"> </w:t>
      </w:r>
      <w:r w:rsidRPr="00F577BD">
        <w:rPr>
          <w:rFonts w:ascii="Arial" w:eastAsia="Calibri" w:hAnsi="Arial" w:cs="Arial"/>
          <w:color w:val="000000" w:themeColor="text1"/>
          <w:lang w:eastAsia="zh-CN"/>
        </w:rPr>
        <w:t>ponosi</w:t>
      </w:r>
      <w:r w:rsidRPr="00F577BD">
        <w:rPr>
          <w:rFonts w:ascii="Arial" w:eastAsia="Arial" w:hAnsi="Arial" w:cs="Arial"/>
          <w:color w:val="000000" w:themeColor="text1"/>
          <w:lang w:eastAsia="zh-CN"/>
        </w:rPr>
        <w:t xml:space="preserve"> </w:t>
      </w:r>
      <w:r w:rsidRPr="00F577BD">
        <w:rPr>
          <w:rFonts w:ascii="Arial" w:eastAsia="Calibri" w:hAnsi="Arial" w:cs="Arial"/>
          <w:color w:val="000000" w:themeColor="text1"/>
          <w:lang w:eastAsia="zh-CN"/>
        </w:rPr>
        <w:t>odpowiedzialność</w:t>
      </w:r>
      <w:r w:rsidRPr="00F577BD">
        <w:rPr>
          <w:rFonts w:ascii="Arial" w:eastAsia="Arial" w:hAnsi="Arial" w:cs="Arial"/>
          <w:color w:val="000000" w:themeColor="text1"/>
          <w:lang w:eastAsia="zh-CN"/>
        </w:rPr>
        <w:t xml:space="preserve"> </w:t>
      </w:r>
      <w:r w:rsidRPr="00F577BD">
        <w:rPr>
          <w:rFonts w:ascii="Arial" w:eastAsia="Calibri" w:hAnsi="Arial" w:cs="Arial"/>
          <w:color w:val="000000" w:themeColor="text1"/>
          <w:lang w:eastAsia="zh-CN"/>
        </w:rPr>
        <w:t>jedynie</w:t>
      </w:r>
      <w:r w:rsidRPr="00F577BD">
        <w:rPr>
          <w:rFonts w:ascii="Arial" w:eastAsia="Arial" w:hAnsi="Arial" w:cs="Arial"/>
          <w:color w:val="000000" w:themeColor="text1"/>
          <w:lang w:eastAsia="zh-CN"/>
        </w:rPr>
        <w:t xml:space="preserve"> </w:t>
      </w:r>
      <w:r w:rsidRPr="00F577BD">
        <w:rPr>
          <w:rFonts w:ascii="Arial" w:eastAsia="Calibri" w:hAnsi="Arial" w:cs="Arial"/>
          <w:color w:val="000000" w:themeColor="text1"/>
          <w:lang w:eastAsia="zh-CN"/>
        </w:rPr>
        <w:t>do</w:t>
      </w:r>
      <w:r w:rsidRPr="00F577BD">
        <w:rPr>
          <w:rFonts w:ascii="Arial" w:eastAsia="Arial" w:hAnsi="Arial" w:cs="Arial"/>
          <w:color w:val="000000" w:themeColor="text1"/>
          <w:lang w:eastAsia="zh-CN"/>
        </w:rPr>
        <w:t xml:space="preserve"> </w:t>
      </w:r>
      <w:r w:rsidRPr="00F577BD">
        <w:rPr>
          <w:rFonts w:ascii="Arial" w:eastAsia="Calibri" w:hAnsi="Arial" w:cs="Arial"/>
          <w:color w:val="000000" w:themeColor="text1"/>
          <w:lang w:eastAsia="zh-CN"/>
        </w:rPr>
        <w:t>reprezentantów</w:t>
      </w:r>
      <w:r w:rsidRPr="00F577BD">
        <w:rPr>
          <w:rFonts w:ascii="Arial" w:eastAsia="Arial" w:hAnsi="Arial" w:cs="Arial"/>
          <w:color w:val="000000" w:themeColor="text1"/>
          <w:lang w:eastAsia="zh-CN"/>
        </w:rPr>
        <w:t xml:space="preserve"> </w:t>
      </w:r>
      <w:r w:rsidRPr="00F577BD">
        <w:rPr>
          <w:rFonts w:ascii="Arial" w:eastAsia="Calibri" w:hAnsi="Arial" w:cs="Arial"/>
          <w:color w:val="000000" w:themeColor="text1"/>
          <w:lang w:eastAsia="zh-CN"/>
        </w:rPr>
        <w:t>Ubezpieczonego.</w:t>
      </w:r>
      <w:r w:rsidRPr="00F577BD">
        <w:rPr>
          <w:rFonts w:ascii="Arial" w:eastAsia="Arial" w:hAnsi="Arial" w:cs="Arial"/>
          <w:color w:val="000000" w:themeColor="text1"/>
          <w:lang w:eastAsia="zh-CN"/>
        </w:rPr>
        <w:t xml:space="preserve"> </w:t>
      </w:r>
    </w:p>
    <w:p w:rsidR="002D7286" w:rsidRPr="00F577BD" w:rsidRDefault="002D7286" w:rsidP="00EC527B">
      <w:pPr>
        <w:suppressAutoHyphens/>
        <w:spacing w:after="0" w:line="240" w:lineRule="auto"/>
        <w:jc w:val="both"/>
        <w:rPr>
          <w:rFonts w:ascii="Arial" w:eastAsia="Calibri" w:hAnsi="Arial" w:cs="Arial"/>
          <w:color w:val="000000" w:themeColor="text1"/>
          <w:lang w:eastAsia="zh-CN"/>
        </w:rPr>
      </w:pPr>
      <w:r w:rsidRPr="00F577BD">
        <w:rPr>
          <w:rFonts w:ascii="Arial" w:eastAsia="Calibri" w:hAnsi="Arial" w:cs="Arial"/>
          <w:color w:val="000000" w:themeColor="text1"/>
          <w:lang w:eastAsia="zh-CN"/>
        </w:rPr>
        <w:t>Za</w:t>
      </w:r>
      <w:r w:rsidRPr="00F577BD">
        <w:rPr>
          <w:rFonts w:ascii="Arial" w:eastAsia="Arial" w:hAnsi="Arial" w:cs="Arial"/>
          <w:color w:val="000000" w:themeColor="text1"/>
          <w:lang w:eastAsia="zh-CN"/>
        </w:rPr>
        <w:t xml:space="preserve"> </w:t>
      </w:r>
      <w:r w:rsidRPr="00F577BD">
        <w:rPr>
          <w:rFonts w:ascii="Arial" w:eastAsia="Calibri" w:hAnsi="Arial" w:cs="Arial"/>
          <w:color w:val="000000" w:themeColor="text1"/>
          <w:lang w:eastAsia="zh-CN"/>
        </w:rPr>
        <w:t>reprezentantów</w:t>
      </w:r>
      <w:r w:rsidRPr="00F577BD">
        <w:rPr>
          <w:rFonts w:ascii="Arial" w:eastAsia="Arial" w:hAnsi="Arial" w:cs="Arial"/>
          <w:color w:val="000000" w:themeColor="text1"/>
          <w:lang w:eastAsia="zh-CN"/>
        </w:rPr>
        <w:t xml:space="preserve"> </w:t>
      </w:r>
      <w:r w:rsidRPr="00F577BD">
        <w:rPr>
          <w:rFonts w:ascii="Arial" w:eastAsia="Calibri" w:hAnsi="Arial" w:cs="Arial"/>
          <w:color w:val="000000" w:themeColor="text1"/>
          <w:lang w:eastAsia="zh-CN"/>
        </w:rPr>
        <w:t>Ubezpieczonego</w:t>
      </w:r>
      <w:r w:rsidRPr="00F577BD">
        <w:rPr>
          <w:rFonts w:ascii="Arial" w:eastAsia="Arial" w:hAnsi="Arial" w:cs="Arial"/>
          <w:color w:val="000000" w:themeColor="text1"/>
          <w:lang w:eastAsia="zh-CN"/>
        </w:rPr>
        <w:t xml:space="preserve"> </w:t>
      </w:r>
      <w:r w:rsidRPr="00F577BD">
        <w:rPr>
          <w:rFonts w:ascii="Arial" w:eastAsia="Calibri" w:hAnsi="Arial" w:cs="Arial"/>
          <w:color w:val="000000" w:themeColor="text1"/>
          <w:lang w:eastAsia="zh-CN"/>
        </w:rPr>
        <w:t>uważa</w:t>
      </w:r>
      <w:r w:rsidRPr="00F577BD">
        <w:rPr>
          <w:rFonts w:ascii="Arial" w:eastAsia="Arial" w:hAnsi="Arial" w:cs="Arial"/>
          <w:color w:val="000000" w:themeColor="text1"/>
          <w:lang w:eastAsia="zh-CN"/>
        </w:rPr>
        <w:t xml:space="preserve"> </w:t>
      </w:r>
      <w:r w:rsidRPr="00F577BD">
        <w:rPr>
          <w:rFonts w:ascii="Arial" w:eastAsia="Calibri" w:hAnsi="Arial" w:cs="Arial"/>
          <w:color w:val="000000" w:themeColor="text1"/>
          <w:lang w:eastAsia="zh-CN"/>
        </w:rPr>
        <w:t xml:space="preserve">się: </w:t>
      </w:r>
      <w:r w:rsidR="00F577BD" w:rsidRPr="00F577BD">
        <w:rPr>
          <w:rFonts w:ascii="Arial" w:eastAsia="Calibri" w:hAnsi="Arial" w:cs="Arial"/>
          <w:color w:val="000000" w:themeColor="text1"/>
          <w:lang w:eastAsia="zh-CN"/>
        </w:rPr>
        <w:t>Starostę Powiatu Zduńskowolskiego</w:t>
      </w:r>
      <w:r w:rsidRPr="00F577BD">
        <w:rPr>
          <w:rFonts w:ascii="Arial" w:eastAsia="Calibri" w:hAnsi="Arial" w:cs="Arial"/>
          <w:color w:val="000000" w:themeColor="text1"/>
          <w:lang w:eastAsia="zh-CN"/>
        </w:rPr>
        <w:t xml:space="preserve"> i jego Zastępców, Dyrektorów i Kierowników </w:t>
      </w:r>
      <w:r w:rsidRPr="00F577BD">
        <w:rPr>
          <w:rFonts w:ascii="Arial" w:hAnsi="Arial" w:cs="Arial"/>
          <w:color w:val="000000" w:themeColor="text1"/>
        </w:rPr>
        <w:t>Jednostek Organizacyjnych</w:t>
      </w:r>
      <w:r w:rsidR="00286FDB" w:rsidRPr="00F577BD">
        <w:rPr>
          <w:rFonts w:ascii="Arial" w:hAnsi="Arial" w:cs="Arial"/>
          <w:color w:val="000000" w:themeColor="text1"/>
        </w:rPr>
        <w:t xml:space="preserve"> </w:t>
      </w:r>
      <w:r w:rsidR="00F577BD" w:rsidRPr="00F577BD">
        <w:rPr>
          <w:rFonts w:ascii="Arial" w:hAnsi="Arial" w:cs="Arial"/>
          <w:color w:val="000000" w:themeColor="text1"/>
        </w:rPr>
        <w:t>Powiatu Zduńska Wola</w:t>
      </w:r>
      <w:r w:rsidRPr="00F577BD">
        <w:rPr>
          <w:rFonts w:ascii="Arial" w:hAnsi="Arial" w:cs="Arial"/>
          <w:color w:val="000000" w:themeColor="text1"/>
        </w:rPr>
        <w:t>.</w:t>
      </w:r>
    </w:p>
    <w:p w:rsidR="00EC527B" w:rsidRDefault="00EC527B" w:rsidP="00EC527B">
      <w:pPr>
        <w:suppressAutoHyphens/>
        <w:spacing w:after="0" w:line="240" w:lineRule="auto"/>
        <w:jc w:val="both"/>
        <w:rPr>
          <w:rFonts w:ascii="Arial" w:eastAsia="Calibri" w:hAnsi="Arial" w:cs="Arial"/>
          <w:color w:val="FF0000"/>
          <w:lang w:eastAsia="zh-CN"/>
        </w:rPr>
      </w:pPr>
    </w:p>
    <w:p w:rsidR="009A37D5" w:rsidRDefault="009A37D5" w:rsidP="00EC527B">
      <w:pPr>
        <w:suppressAutoHyphens/>
        <w:spacing w:after="0" w:line="240" w:lineRule="auto"/>
        <w:jc w:val="both"/>
        <w:rPr>
          <w:rFonts w:ascii="Arial" w:eastAsia="Calibri" w:hAnsi="Arial" w:cs="Arial"/>
          <w:color w:val="FF0000"/>
          <w:lang w:eastAsia="zh-CN"/>
        </w:rPr>
      </w:pPr>
    </w:p>
    <w:p w:rsidR="001E7A80" w:rsidRDefault="001E7A80" w:rsidP="00EC527B">
      <w:pPr>
        <w:suppressAutoHyphens/>
        <w:spacing w:after="0" w:line="240" w:lineRule="auto"/>
        <w:jc w:val="both"/>
        <w:rPr>
          <w:rFonts w:ascii="Arial" w:eastAsia="Calibri" w:hAnsi="Arial" w:cs="Arial"/>
          <w:color w:val="FF0000"/>
          <w:lang w:eastAsia="zh-CN"/>
        </w:rPr>
      </w:pPr>
    </w:p>
    <w:p w:rsidR="009A37D5" w:rsidRPr="007037EA" w:rsidRDefault="009A37D5" w:rsidP="00EC527B">
      <w:pPr>
        <w:suppressAutoHyphens/>
        <w:spacing w:after="0" w:line="240" w:lineRule="auto"/>
        <w:jc w:val="both"/>
        <w:rPr>
          <w:rFonts w:ascii="Arial" w:eastAsia="Calibri" w:hAnsi="Arial" w:cs="Arial"/>
          <w:color w:val="FF0000"/>
          <w:lang w:eastAsia="zh-CN"/>
        </w:rPr>
      </w:pPr>
    </w:p>
    <w:p w:rsidR="002D7286" w:rsidRPr="006867F4" w:rsidRDefault="002D7286" w:rsidP="002D7286">
      <w:pPr>
        <w:spacing w:after="0" w:line="240" w:lineRule="auto"/>
        <w:rPr>
          <w:rFonts w:ascii="Arial" w:hAnsi="Arial" w:cs="Arial"/>
          <w:b/>
          <w:color w:val="000000" w:themeColor="text1"/>
          <w:u w:val="single"/>
        </w:rPr>
      </w:pPr>
      <w:r w:rsidRPr="006867F4">
        <w:rPr>
          <w:rFonts w:ascii="Arial" w:hAnsi="Arial" w:cs="Arial"/>
          <w:b/>
          <w:color w:val="000000" w:themeColor="text1"/>
          <w:u w:val="single"/>
        </w:rPr>
        <w:t>Klauzula nr</w:t>
      </w:r>
      <w:r w:rsidR="0032730C">
        <w:rPr>
          <w:rFonts w:ascii="Arial" w:hAnsi="Arial" w:cs="Arial"/>
          <w:b/>
          <w:color w:val="000000" w:themeColor="text1"/>
          <w:u w:val="single"/>
        </w:rPr>
        <w:t xml:space="preserve"> 25</w:t>
      </w:r>
    </w:p>
    <w:p w:rsidR="002D7286" w:rsidRPr="006867F4" w:rsidRDefault="002D7286" w:rsidP="002D7286">
      <w:pPr>
        <w:keepNext/>
        <w:suppressAutoHyphens/>
        <w:spacing w:after="0" w:line="240" w:lineRule="auto"/>
        <w:jc w:val="both"/>
        <w:rPr>
          <w:rFonts w:ascii="Arial" w:eastAsia="Calibri" w:hAnsi="Arial" w:cs="Arial"/>
          <w:b/>
          <w:color w:val="000000" w:themeColor="text1"/>
          <w:kern w:val="1"/>
          <w:lang w:eastAsia="zh-CN"/>
        </w:rPr>
      </w:pPr>
      <w:r w:rsidRPr="006867F4">
        <w:rPr>
          <w:rFonts w:ascii="Arial" w:eastAsia="Calibri" w:hAnsi="Arial" w:cs="Arial"/>
          <w:b/>
          <w:color w:val="000000" w:themeColor="text1"/>
          <w:lang w:eastAsia="zh-CN"/>
        </w:rPr>
        <w:t>Klauzula</w:t>
      </w:r>
      <w:r w:rsidRPr="006867F4">
        <w:rPr>
          <w:rFonts w:ascii="Arial" w:eastAsia="Arial" w:hAnsi="Arial" w:cs="Arial"/>
          <w:b/>
          <w:color w:val="000000" w:themeColor="text1"/>
          <w:lang w:eastAsia="zh-CN"/>
        </w:rPr>
        <w:t xml:space="preserve"> </w:t>
      </w:r>
      <w:r w:rsidRPr="006867F4">
        <w:rPr>
          <w:rFonts w:ascii="Arial" w:eastAsia="Calibri" w:hAnsi="Arial" w:cs="Arial"/>
          <w:b/>
          <w:color w:val="000000" w:themeColor="text1"/>
          <w:kern w:val="1"/>
          <w:lang w:eastAsia="zh-CN"/>
        </w:rPr>
        <w:t>automatycznego</w:t>
      </w:r>
      <w:r w:rsidRPr="006867F4">
        <w:rPr>
          <w:rFonts w:ascii="Arial" w:eastAsia="Arial" w:hAnsi="Arial" w:cs="Arial"/>
          <w:b/>
          <w:color w:val="000000" w:themeColor="text1"/>
          <w:kern w:val="1"/>
          <w:lang w:eastAsia="zh-CN"/>
        </w:rPr>
        <w:t xml:space="preserve"> </w:t>
      </w:r>
      <w:r w:rsidRPr="006867F4">
        <w:rPr>
          <w:rFonts w:ascii="Arial" w:eastAsia="Calibri" w:hAnsi="Arial" w:cs="Arial"/>
          <w:b/>
          <w:color w:val="000000" w:themeColor="text1"/>
          <w:kern w:val="1"/>
          <w:lang w:eastAsia="zh-CN"/>
        </w:rPr>
        <w:t>ubezpieczenia</w:t>
      </w:r>
      <w:r w:rsidRPr="006867F4">
        <w:rPr>
          <w:rFonts w:ascii="Arial" w:eastAsia="Arial" w:hAnsi="Arial" w:cs="Arial"/>
          <w:b/>
          <w:color w:val="000000" w:themeColor="text1"/>
          <w:kern w:val="1"/>
          <w:lang w:eastAsia="zh-CN"/>
        </w:rPr>
        <w:t xml:space="preserve"> </w:t>
      </w:r>
      <w:r w:rsidRPr="006867F4">
        <w:rPr>
          <w:rFonts w:ascii="Arial" w:eastAsia="Calibri" w:hAnsi="Arial" w:cs="Arial"/>
          <w:b/>
          <w:color w:val="000000" w:themeColor="text1"/>
          <w:kern w:val="1"/>
          <w:lang w:eastAsia="zh-CN"/>
        </w:rPr>
        <w:t>nowego</w:t>
      </w:r>
      <w:r w:rsidRPr="006867F4">
        <w:rPr>
          <w:rFonts w:ascii="Arial" w:eastAsia="Arial" w:hAnsi="Arial" w:cs="Arial"/>
          <w:b/>
          <w:color w:val="000000" w:themeColor="text1"/>
          <w:kern w:val="1"/>
          <w:lang w:eastAsia="zh-CN"/>
        </w:rPr>
        <w:t xml:space="preserve"> </w:t>
      </w:r>
      <w:r w:rsidRPr="006867F4">
        <w:rPr>
          <w:rFonts w:ascii="Arial" w:eastAsia="Calibri" w:hAnsi="Arial" w:cs="Arial"/>
          <w:b/>
          <w:color w:val="000000" w:themeColor="text1"/>
          <w:kern w:val="1"/>
          <w:lang w:eastAsia="zh-CN"/>
        </w:rPr>
        <w:t>mienia</w:t>
      </w:r>
    </w:p>
    <w:p w:rsidR="002D7286" w:rsidRPr="006867F4" w:rsidRDefault="002D7286" w:rsidP="002D7286">
      <w:pPr>
        <w:suppressAutoHyphens/>
        <w:spacing w:after="0" w:line="240" w:lineRule="auto"/>
        <w:jc w:val="both"/>
        <w:rPr>
          <w:rFonts w:ascii="Arial" w:eastAsia="Calibri" w:hAnsi="Arial" w:cs="Arial"/>
          <w:iCs/>
          <w:color w:val="000000" w:themeColor="text1"/>
          <w:lang w:eastAsia="zh-CN"/>
        </w:rPr>
      </w:pPr>
      <w:r w:rsidRPr="006867F4">
        <w:rPr>
          <w:rFonts w:ascii="Arial" w:eastAsia="Calibri" w:hAnsi="Arial" w:cs="Arial"/>
          <w:color w:val="000000" w:themeColor="text1"/>
          <w:lang w:eastAsia="zh-CN"/>
        </w:rPr>
        <w:t>Ustala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się,</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że</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wszystkie</w:t>
      </w:r>
      <w:r w:rsidRPr="006867F4">
        <w:rPr>
          <w:rFonts w:ascii="Arial" w:eastAsia="Arial" w:hAnsi="Arial" w:cs="Arial"/>
          <w:color w:val="000000" w:themeColor="text1"/>
          <w:lang w:eastAsia="zh-CN"/>
        </w:rPr>
        <w:t xml:space="preserve"> </w:t>
      </w:r>
      <w:r w:rsidRPr="006867F4">
        <w:rPr>
          <w:rFonts w:ascii="Arial" w:eastAsia="Calibri" w:hAnsi="Arial" w:cs="Arial"/>
          <w:iCs/>
          <w:color w:val="000000" w:themeColor="text1"/>
          <w:lang w:eastAsia="zh-CN"/>
        </w:rPr>
        <w:t>nowo</w:t>
      </w:r>
      <w:r w:rsidRPr="006867F4">
        <w:rPr>
          <w:rFonts w:ascii="Arial" w:eastAsia="Arial" w:hAnsi="Arial" w:cs="Arial"/>
          <w:iCs/>
          <w:color w:val="000000" w:themeColor="text1"/>
          <w:lang w:eastAsia="zh-CN"/>
        </w:rPr>
        <w:t xml:space="preserve"> </w:t>
      </w:r>
      <w:r w:rsidRPr="006867F4">
        <w:rPr>
          <w:rFonts w:ascii="Arial" w:eastAsia="Calibri" w:hAnsi="Arial" w:cs="Arial"/>
          <w:iCs/>
          <w:color w:val="000000" w:themeColor="text1"/>
          <w:lang w:eastAsia="zh-CN"/>
        </w:rPr>
        <w:t>nabyte</w:t>
      </w:r>
      <w:r w:rsidRPr="006867F4">
        <w:rPr>
          <w:rFonts w:ascii="Arial" w:eastAsia="Arial" w:hAnsi="Arial" w:cs="Arial"/>
          <w:iCs/>
          <w:color w:val="000000" w:themeColor="text1"/>
          <w:lang w:eastAsia="zh-CN"/>
        </w:rPr>
        <w:t xml:space="preserve"> </w:t>
      </w:r>
      <w:r w:rsidRPr="006867F4">
        <w:rPr>
          <w:rFonts w:ascii="Arial" w:eastAsia="Calibri" w:hAnsi="Arial" w:cs="Arial"/>
          <w:iCs/>
          <w:color w:val="000000" w:themeColor="text1"/>
          <w:lang w:eastAsia="zh-CN"/>
        </w:rPr>
        <w:t>środki</w:t>
      </w:r>
      <w:r w:rsidRPr="006867F4">
        <w:rPr>
          <w:rFonts w:ascii="Arial" w:eastAsia="Arial" w:hAnsi="Arial" w:cs="Arial"/>
          <w:iCs/>
          <w:color w:val="000000" w:themeColor="text1"/>
          <w:lang w:eastAsia="zh-CN"/>
        </w:rPr>
        <w:t xml:space="preserve"> </w:t>
      </w:r>
      <w:r w:rsidRPr="006867F4">
        <w:rPr>
          <w:rFonts w:ascii="Arial" w:eastAsia="Calibri" w:hAnsi="Arial" w:cs="Arial"/>
          <w:iCs/>
          <w:color w:val="000000" w:themeColor="text1"/>
          <w:lang w:eastAsia="zh-CN"/>
        </w:rPr>
        <w:t>trwałe</w:t>
      </w:r>
      <w:r w:rsidRPr="006867F4">
        <w:rPr>
          <w:rFonts w:ascii="Arial" w:eastAsia="Arial" w:hAnsi="Arial" w:cs="Arial"/>
          <w:iCs/>
          <w:color w:val="000000" w:themeColor="text1"/>
          <w:lang w:eastAsia="zh-CN"/>
        </w:rPr>
        <w:t xml:space="preserve"> </w:t>
      </w:r>
      <w:r w:rsidRPr="006867F4">
        <w:rPr>
          <w:rFonts w:ascii="Arial" w:eastAsia="Calibri" w:hAnsi="Arial" w:cs="Arial"/>
          <w:iCs/>
          <w:color w:val="000000" w:themeColor="text1"/>
          <w:lang w:eastAsia="zh-CN"/>
        </w:rPr>
        <w:t>spełniające</w:t>
      </w:r>
      <w:r w:rsidRPr="006867F4">
        <w:rPr>
          <w:rFonts w:ascii="Arial" w:eastAsia="Arial" w:hAnsi="Arial" w:cs="Arial"/>
          <w:iCs/>
          <w:color w:val="000000" w:themeColor="text1"/>
          <w:lang w:eastAsia="zh-CN"/>
        </w:rPr>
        <w:t xml:space="preserve"> </w:t>
      </w:r>
      <w:r w:rsidRPr="006867F4">
        <w:rPr>
          <w:rFonts w:ascii="Arial" w:eastAsia="Calibri" w:hAnsi="Arial" w:cs="Arial"/>
          <w:iCs/>
          <w:color w:val="000000" w:themeColor="text1"/>
          <w:lang w:eastAsia="zh-CN"/>
        </w:rPr>
        <w:t>warunki</w:t>
      </w:r>
      <w:r w:rsidRPr="006867F4">
        <w:rPr>
          <w:rFonts w:ascii="Arial" w:eastAsia="Arial" w:hAnsi="Arial" w:cs="Arial"/>
          <w:iCs/>
          <w:color w:val="000000" w:themeColor="text1"/>
          <w:lang w:eastAsia="zh-CN"/>
        </w:rPr>
        <w:t xml:space="preserve"> </w:t>
      </w:r>
      <w:r w:rsidRPr="006867F4">
        <w:rPr>
          <w:rFonts w:ascii="Arial" w:eastAsia="Calibri" w:hAnsi="Arial" w:cs="Arial"/>
          <w:iCs/>
          <w:color w:val="000000" w:themeColor="text1"/>
          <w:lang w:eastAsia="zh-CN"/>
        </w:rPr>
        <w:t>objęcia</w:t>
      </w:r>
      <w:r w:rsidRPr="006867F4">
        <w:rPr>
          <w:rFonts w:ascii="Arial" w:eastAsia="Arial" w:hAnsi="Arial" w:cs="Arial"/>
          <w:iCs/>
          <w:color w:val="000000" w:themeColor="text1"/>
          <w:lang w:eastAsia="zh-CN"/>
        </w:rPr>
        <w:t xml:space="preserve"> </w:t>
      </w:r>
      <w:r w:rsidRPr="006867F4">
        <w:rPr>
          <w:rFonts w:ascii="Arial" w:eastAsia="Calibri" w:hAnsi="Arial" w:cs="Arial"/>
          <w:iCs/>
          <w:color w:val="000000" w:themeColor="text1"/>
          <w:lang w:eastAsia="zh-CN"/>
        </w:rPr>
        <w:t>ubezpieczeniem</w:t>
      </w:r>
      <w:r w:rsidRPr="006867F4">
        <w:rPr>
          <w:rFonts w:ascii="Arial" w:eastAsia="Arial" w:hAnsi="Arial" w:cs="Arial"/>
          <w:iCs/>
          <w:color w:val="000000" w:themeColor="text1"/>
          <w:lang w:eastAsia="zh-CN"/>
        </w:rPr>
        <w:t xml:space="preserve"> </w:t>
      </w:r>
      <w:r w:rsidRPr="006867F4">
        <w:rPr>
          <w:rFonts w:ascii="Arial" w:eastAsia="Calibri" w:hAnsi="Arial" w:cs="Arial"/>
          <w:iCs/>
          <w:color w:val="000000" w:themeColor="text1"/>
          <w:lang w:eastAsia="zh-CN"/>
        </w:rPr>
        <w:t>zgodnie z</w:t>
      </w:r>
      <w:r w:rsidRPr="006867F4">
        <w:rPr>
          <w:rFonts w:ascii="Arial" w:eastAsia="Arial" w:hAnsi="Arial" w:cs="Arial"/>
          <w:iCs/>
          <w:color w:val="000000" w:themeColor="text1"/>
          <w:lang w:eastAsia="zh-CN"/>
        </w:rPr>
        <w:t xml:space="preserve"> </w:t>
      </w:r>
      <w:r w:rsidRPr="006867F4">
        <w:rPr>
          <w:rFonts w:ascii="Arial" w:eastAsia="Calibri" w:hAnsi="Arial" w:cs="Arial"/>
          <w:iCs/>
          <w:color w:val="000000" w:themeColor="text1"/>
          <w:lang w:eastAsia="zh-CN"/>
        </w:rPr>
        <w:t>umową</w:t>
      </w:r>
      <w:r w:rsidRPr="006867F4">
        <w:rPr>
          <w:rFonts w:ascii="Arial" w:eastAsia="Arial" w:hAnsi="Arial" w:cs="Arial"/>
          <w:iCs/>
          <w:color w:val="000000" w:themeColor="text1"/>
          <w:lang w:eastAsia="zh-CN"/>
        </w:rPr>
        <w:t xml:space="preserve"> </w:t>
      </w:r>
      <w:r w:rsidRPr="006867F4">
        <w:rPr>
          <w:rFonts w:ascii="Arial" w:eastAsia="Calibri" w:hAnsi="Arial" w:cs="Arial"/>
          <w:iCs/>
          <w:color w:val="000000" w:themeColor="text1"/>
          <w:lang w:eastAsia="zh-CN"/>
        </w:rPr>
        <w:t>ubezpieczenia</w:t>
      </w:r>
      <w:r w:rsidRPr="006867F4">
        <w:rPr>
          <w:rFonts w:ascii="Arial" w:eastAsia="Arial" w:hAnsi="Arial" w:cs="Arial"/>
          <w:iCs/>
          <w:color w:val="000000" w:themeColor="text1"/>
          <w:lang w:eastAsia="zh-CN"/>
        </w:rPr>
        <w:t xml:space="preserve"> </w:t>
      </w:r>
      <w:r w:rsidRPr="006867F4">
        <w:rPr>
          <w:rFonts w:ascii="Arial" w:eastAsia="Calibri" w:hAnsi="Arial" w:cs="Arial"/>
          <w:iCs/>
          <w:color w:val="000000" w:themeColor="text1"/>
          <w:lang w:eastAsia="zh-CN"/>
        </w:rPr>
        <w:t>oraz</w:t>
      </w:r>
      <w:r w:rsidRPr="006867F4">
        <w:rPr>
          <w:rFonts w:ascii="Arial" w:eastAsia="Arial" w:hAnsi="Arial" w:cs="Arial"/>
          <w:iCs/>
          <w:color w:val="000000" w:themeColor="text1"/>
          <w:lang w:eastAsia="zh-CN"/>
        </w:rPr>
        <w:t xml:space="preserve"> </w:t>
      </w:r>
      <w:r w:rsidRPr="006867F4">
        <w:rPr>
          <w:rFonts w:ascii="Arial" w:eastAsia="Calibri" w:hAnsi="Arial" w:cs="Arial"/>
          <w:color w:val="000000" w:themeColor="text1"/>
          <w:lang w:eastAsia="zh-CN"/>
        </w:rPr>
        <w:t>wzrost</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wartości</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przedmiotu</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ubezpieczenia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stanowiącego</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środki</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trwałe</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wskutek</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dokonanych</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inwestycji,</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zostają</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objęte</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automatyczną</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ochroną</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ubezpieczeniową</w:t>
      </w:r>
      <w:r w:rsidRPr="006867F4">
        <w:rPr>
          <w:rFonts w:ascii="Arial" w:eastAsia="Arial" w:hAnsi="Arial" w:cs="Arial"/>
          <w:color w:val="000000" w:themeColor="text1"/>
          <w:lang w:eastAsia="zh-CN"/>
        </w:rPr>
        <w:t xml:space="preserve"> </w:t>
      </w:r>
      <w:r w:rsidRPr="006867F4">
        <w:rPr>
          <w:rFonts w:ascii="Arial" w:eastAsia="Calibri" w:hAnsi="Arial" w:cs="Arial"/>
          <w:iCs/>
          <w:color w:val="000000" w:themeColor="text1"/>
          <w:lang w:eastAsia="zh-CN"/>
        </w:rPr>
        <w:t>w</w:t>
      </w:r>
      <w:r w:rsidRPr="006867F4">
        <w:rPr>
          <w:rFonts w:ascii="Arial" w:eastAsia="Arial" w:hAnsi="Arial" w:cs="Arial"/>
          <w:iCs/>
          <w:color w:val="000000" w:themeColor="text1"/>
          <w:lang w:eastAsia="zh-CN"/>
        </w:rPr>
        <w:t xml:space="preserve"> </w:t>
      </w:r>
      <w:r w:rsidRPr="006867F4">
        <w:rPr>
          <w:rFonts w:ascii="Arial" w:eastAsia="Calibri" w:hAnsi="Arial" w:cs="Arial"/>
          <w:iCs/>
          <w:color w:val="000000" w:themeColor="text1"/>
          <w:lang w:eastAsia="zh-CN"/>
        </w:rPr>
        <w:t>zakresie</w:t>
      </w:r>
      <w:r w:rsidRPr="006867F4">
        <w:rPr>
          <w:rFonts w:ascii="Arial" w:eastAsia="Arial" w:hAnsi="Arial" w:cs="Arial"/>
          <w:iCs/>
          <w:color w:val="000000" w:themeColor="text1"/>
          <w:lang w:eastAsia="zh-CN"/>
        </w:rPr>
        <w:t xml:space="preserve"> </w:t>
      </w:r>
      <w:r w:rsidRPr="006867F4">
        <w:rPr>
          <w:rFonts w:ascii="Arial" w:eastAsia="Calibri" w:hAnsi="Arial" w:cs="Arial"/>
          <w:iCs/>
          <w:color w:val="000000" w:themeColor="text1"/>
          <w:lang w:eastAsia="zh-CN"/>
        </w:rPr>
        <w:t>i</w:t>
      </w:r>
      <w:r w:rsidRPr="006867F4">
        <w:rPr>
          <w:rFonts w:ascii="Arial" w:eastAsia="Arial" w:hAnsi="Arial" w:cs="Arial"/>
          <w:iCs/>
          <w:color w:val="000000" w:themeColor="text1"/>
          <w:lang w:eastAsia="zh-CN"/>
        </w:rPr>
        <w:t xml:space="preserve"> </w:t>
      </w:r>
      <w:r w:rsidRPr="006867F4">
        <w:rPr>
          <w:rFonts w:ascii="Arial" w:eastAsia="Calibri" w:hAnsi="Arial" w:cs="Arial"/>
          <w:iCs/>
          <w:color w:val="000000" w:themeColor="text1"/>
          <w:lang w:eastAsia="zh-CN"/>
        </w:rPr>
        <w:t>na</w:t>
      </w:r>
      <w:r w:rsidRPr="006867F4">
        <w:rPr>
          <w:rFonts w:ascii="Arial" w:eastAsia="Arial" w:hAnsi="Arial" w:cs="Arial"/>
          <w:iCs/>
          <w:color w:val="000000" w:themeColor="text1"/>
          <w:lang w:eastAsia="zh-CN"/>
        </w:rPr>
        <w:t xml:space="preserve"> </w:t>
      </w:r>
      <w:r w:rsidRPr="006867F4">
        <w:rPr>
          <w:rFonts w:ascii="Arial" w:eastAsia="Calibri" w:hAnsi="Arial" w:cs="Arial"/>
          <w:iCs/>
          <w:color w:val="000000" w:themeColor="text1"/>
          <w:lang w:eastAsia="zh-CN"/>
        </w:rPr>
        <w:t>zasadach</w:t>
      </w:r>
      <w:r w:rsidRPr="006867F4">
        <w:rPr>
          <w:rFonts w:ascii="Arial" w:eastAsia="Arial" w:hAnsi="Arial" w:cs="Arial"/>
          <w:iCs/>
          <w:color w:val="000000" w:themeColor="text1"/>
          <w:lang w:eastAsia="zh-CN"/>
        </w:rPr>
        <w:t xml:space="preserve"> </w:t>
      </w:r>
      <w:r w:rsidRPr="006867F4">
        <w:rPr>
          <w:rFonts w:ascii="Arial" w:eastAsia="Calibri" w:hAnsi="Arial" w:cs="Arial"/>
          <w:iCs/>
          <w:color w:val="000000" w:themeColor="text1"/>
          <w:lang w:eastAsia="zh-CN"/>
        </w:rPr>
        <w:t>określonych</w:t>
      </w:r>
      <w:r w:rsidRPr="006867F4">
        <w:rPr>
          <w:rFonts w:ascii="Arial" w:eastAsia="Arial" w:hAnsi="Arial" w:cs="Arial"/>
          <w:iCs/>
          <w:color w:val="000000" w:themeColor="text1"/>
          <w:lang w:eastAsia="zh-CN"/>
        </w:rPr>
        <w:t xml:space="preserve"> </w:t>
      </w:r>
      <w:r w:rsidRPr="006867F4">
        <w:rPr>
          <w:rFonts w:ascii="Arial" w:eastAsia="Calibri" w:hAnsi="Arial" w:cs="Arial"/>
          <w:iCs/>
          <w:color w:val="000000" w:themeColor="text1"/>
          <w:lang w:eastAsia="zh-CN"/>
        </w:rPr>
        <w:t>w</w:t>
      </w:r>
      <w:r w:rsidRPr="006867F4">
        <w:rPr>
          <w:rFonts w:ascii="Arial" w:eastAsia="Arial" w:hAnsi="Arial" w:cs="Arial"/>
          <w:iCs/>
          <w:color w:val="000000" w:themeColor="text1"/>
          <w:lang w:eastAsia="zh-CN"/>
        </w:rPr>
        <w:t xml:space="preserve"> </w:t>
      </w:r>
      <w:r w:rsidRPr="006867F4">
        <w:rPr>
          <w:rFonts w:ascii="Arial" w:eastAsia="Calibri" w:hAnsi="Arial" w:cs="Arial"/>
          <w:iCs/>
          <w:color w:val="000000" w:themeColor="text1"/>
          <w:lang w:eastAsia="zh-CN"/>
        </w:rPr>
        <w:t>umowie</w:t>
      </w:r>
      <w:r w:rsidRPr="006867F4">
        <w:rPr>
          <w:rFonts w:ascii="Arial" w:eastAsia="Arial" w:hAnsi="Arial" w:cs="Arial"/>
          <w:iCs/>
          <w:color w:val="000000" w:themeColor="text1"/>
          <w:lang w:eastAsia="zh-CN"/>
        </w:rPr>
        <w:t xml:space="preserve"> </w:t>
      </w:r>
      <w:r w:rsidRPr="006867F4">
        <w:rPr>
          <w:rFonts w:ascii="Arial" w:eastAsia="Calibri" w:hAnsi="Arial" w:cs="Arial"/>
          <w:iCs/>
          <w:color w:val="000000" w:themeColor="text1"/>
          <w:lang w:eastAsia="zh-CN"/>
        </w:rPr>
        <w:t>ubezpieczenia,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od</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chwili</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objęcia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ich</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w</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posiadanie</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przez</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Ubezpieczonego,</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w</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przypadku</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wzrostu</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środków</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trwałych,</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w</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skutek</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dokonanych</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inwestycji</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od</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chwili</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ukończenia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prac</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modernizacyjnych</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(inwestycji).</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Automatyczna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ochrona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ubezpieczeniowa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odnosi</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się</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wyłącznie</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do</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miejsc</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ubezpieczenia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wskazanych</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w</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umowie</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ubezpieczenia.</w:t>
      </w:r>
    </w:p>
    <w:p w:rsidR="002D7286" w:rsidRPr="006867F4" w:rsidRDefault="002D7286" w:rsidP="002D7286">
      <w:pPr>
        <w:suppressAutoHyphens/>
        <w:spacing w:after="0" w:line="240" w:lineRule="auto"/>
        <w:jc w:val="both"/>
        <w:rPr>
          <w:rFonts w:ascii="Arial" w:eastAsia="Arial" w:hAnsi="Arial" w:cs="Arial"/>
          <w:color w:val="000000" w:themeColor="text1"/>
          <w:lang w:eastAsia="zh-CN"/>
        </w:rPr>
      </w:pPr>
      <w:r w:rsidRPr="006867F4">
        <w:rPr>
          <w:rFonts w:ascii="Arial" w:eastAsia="Calibri" w:hAnsi="Arial" w:cs="Arial"/>
          <w:color w:val="000000" w:themeColor="text1"/>
          <w:lang w:eastAsia="zh-CN"/>
        </w:rPr>
        <w:t>Objęcie</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w</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posiadanie</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nowych</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środków</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trwałych</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przez</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Ubezpieczonego</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lub</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wzrost</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wartości</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środków</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trwałych</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powinno</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być</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potwierdzone</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dokumentem</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np.</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fakturą</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zakupu</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lub</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protokołem</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zdawczo</w:t>
      </w:r>
      <w:r w:rsidRPr="006867F4">
        <w:rPr>
          <w:rFonts w:ascii="Arial" w:eastAsia="Arial" w:hAnsi="Arial" w:cs="Arial"/>
          <w:color w:val="000000" w:themeColor="text1"/>
          <w:lang w:eastAsia="zh-CN"/>
        </w:rPr>
        <w:t xml:space="preserve"> – </w:t>
      </w:r>
      <w:r w:rsidRPr="006867F4">
        <w:rPr>
          <w:rFonts w:ascii="Arial" w:eastAsia="Calibri" w:hAnsi="Arial" w:cs="Arial"/>
          <w:color w:val="000000" w:themeColor="text1"/>
          <w:lang w:eastAsia="zh-CN"/>
        </w:rPr>
        <w:t>odbiorczym.</w:t>
      </w:r>
      <w:r w:rsidRPr="006867F4">
        <w:rPr>
          <w:rFonts w:ascii="Arial" w:eastAsia="Arial" w:hAnsi="Arial" w:cs="Arial"/>
          <w:color w:val="000000" w:themeColor="text1"/>
          <w:lang w:eastAsia="zh-CN"/>
        </w:rPr>
        <w:t xml:space="preserve"> </w:t>
      </w:r>
    </w:p>
    <w:p w:rsidR="002D7286" w:rsidRPr="006867F4" w:rsidRDefault="002D7286" w:rsidP="002D7286">
      <w:pPr>
        <w:suppressAutoHyphens/>
        <w:spacing w:after="0" w:line="240" w:lineRule="auto"/>
        <w:jc w:val="both"/>
        <w:rPr>
          <w:rFonts w:ascii="Arial" w:eastAsia="Calibri" w:hAnsi="Arial" w:cs="Arial"/>
          <w:color w:val="000000" w:themeColor="text1"/>
          <w:lang w:eastAsia="zh-CN"/>
        </w:rPr>
      </w:pPr>
      <w:r w:rsidRPr="006867F4">
        <w:rPr>
          <w:rFonts w:ascii="Arial" w:eastAsia="Calibri" w:hAnsi="Arial" w:cs="Arial"/>
          <w:color w:val="000000" w:themeColor="text1"/>
          <w:lang w:eastAsia="zh-CN"/>
        </w:rPr>
        <w:t>Ubezpieczony</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zobowiązany</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jest</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zgłosić</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zwiększenie</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sumy</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ubezpieczenia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br/>
        <w:t>w</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terminie</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do</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30</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dni</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po</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zakończeniu</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okresu</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ubezpieczenia.</w:t>
      </w:r>
    </w:p>
    <w:p w:rsidR="002D7286" w:rsidRPr="006867F4" w:rsidRDefault="002D7286" w:rsidP="002D7286">
      <w:pPr>
        <w:suppressAutoHyphens/>
        <w:spacing w:after="0" w:line="240" w:lineRule="auto"/>
        <w:jc w:val="both"/>
        <w:rPr>
          <w:rFonts w:ascii="Arial" w:eastAsia="Calibri" w:hAnsi="Arial" w:cs="Arial"/>
          <w:color w:val="000000" w:themeColor="text1"/>
          <w:lang w:eastAsia="zh-CN"/>
        </w:rPr>
      </w:pPr>
      <w:r w:rsidRPr="006867F4">
        <w:rPr>
          <w:rFonts w:ascii="Arial" w:eastAsia="Calibri" w:hAnsi="Arial" w:cs="Arial"/>
          <w:color w:val="000000" w:themeColor="text1"/>
          <w:lang w:eastAsia="zh-CN"/>
        </w:rPr>
        <w:t>Odpowiedzialność</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Wykonawcy</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w</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stosunku</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do</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automatycznie</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ubezpieczonego</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na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mocy</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niniejszej</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klauzuli</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mienia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ograniczona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jest</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do</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wysokości</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20%</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wartości</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łącznej</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sumy</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ubezpieczenia.</w:t>
      </w:r>
    </w:p>
    <w:p w:rsidR="002D7286" w:rsidRPr="006867F4" w:rsidRDefault="002D7286" w:rsidP="002D7286">
      <w:pPr>
        <w:suppressAutoHyphens/>
        <w:spacing w:after="0" w:line="240" w:lineRule="auto"/>
        <w:jc w:val="both"/>
        <w:rPr>
          <w:rFonts w:ascii="Arial" w:eastAsia="Calibri" w:hAnsi="Arial" w:cs="Arial"/>
          <w:color w:val="000000" w:themeColor="text1"/>
          <w:lang w:eastAsia="zh-CN"/>
        </w:rPr>
      </w:pPr>
      <w:r w:rsidRPr="006867F4">
        <w:rPr>
          <w:rFonts w:ascii="Arial" w:eastAsia="Calibri" w:hAnsi="Arial" w:cs="Arial"/>
          <w:color w:val="000000" w:themeColor="text1"/>
          <w:lang w:eastAsia="zh-CN"/>
        </w:rPr>
        <w:t>Nowo</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nabyte</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środki</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trwałe</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oraz</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inwestycje,</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których</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łączna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suma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ubezpieczenia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przekracza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przyjęty</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w</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klauzuli</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limit,</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mogą</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być</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ubezpieczone</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na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zasadach</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określonych</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w</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ogólnych</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warunkach</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ubezpieczenia.</w:t>
      </w:r>
    </w:p>
    <w:p w:rsidR="006867F4" w:rsidRPr="006867F4" w:rsidRDefault="006867F4" w:rsidP="002D7286">
      <w:pPr>
        <w:suppressAutoHyphens/>
        <w:spacing w:after="0" w:line="240" w:lineRule="auto"/>
        <w:jc w:val="both"/>
        <w:rPr>
          <w:rFonts w:ascii="Arial" w:eastAsia="Calibri" w:hAnsi="Arial" w:cs="Arial"/>
          <w:color w:val="000000" w:themeColor="text1"/>
          <w:lang w:eastAsia="zh-CN"/>
        </w:rPr>
      </w:pPr>
      <w:r w:rsidRPr="006867F4">
        <w:rPr>
          <w:rFonts w:ascii="Arial" w:eastAsia="Calibri" w:hAnsi="Arial" w:cs="Arial"/>
          <w:color w:val="000000" w:themeColor="text1"/>
          <w:lang w:eastAsia="zh-CN"/>
        </w:rPr>
        <w:t>Wzrost wartości mienia, o wartości nie większej niż 300.000 zł, nie będzie powodował konieczności dopłaty składki.</w:t>
      </w:r>
    </w:p>
    <w:p w:rsidR="002D7286" w:rsidRPr="006867F4" w:rsidRDefault="006867F4" w:rsidP="002D7286">
      <w:pPr>
        <w:suppressAutoHyphens/>
        <w:spacing w:after="0" w:line="240" w:lineRule="auto"/>
        <w:jc w:val="both"/>
        <w:rPr>
          <w:rFonts w:ascii="Arial" w:eastAsia="Calibri" w:hAnsi="Arial" w:cs="Arial"/>
          <w:color w:val="000000" w:themeColor="text1"/>
          <w:lang w:eastAsia="zh-CN"/>
        </w:rPr>
      </w:pPr>
      <w:r w:rsidRPr="006867F4">
        <w:rPr>
          <w:rFonts w:ascii="Arial" w:eastAsia="Calibri" w:hAnsi="Arial" w:cs="Arial"/>
          <w:color w:val="000000" w:themeColor="text1"/>
          <w:lang w:eastAsia="zh-CN"/>
        </w:rPr>
        <w:t>W przypadku wzrostu wartości mienia o wartość przewyższającą 300.000 zł, d</w:t>
      </w:r>
      <w:r w:rsidR="002D7286" w:rsidRPr="006867F4">
        <w:rPr>
          <w:rFonts w:ascii="Arial" w:eastAsia="Calibri" w:hAnsi="Arial" w:cs="Arial"/>
          <w:color w:val="000000" w:themeColor="text1"/>
          <w:lang w:eastAsia="zh-CN"/>
        </w:rPr>
        <w:t>opłata</w:t>
      </w:r>
      <w:r w:rsidR="002D7286" w:rsidRPr="006867F4">
        <w:rPr>
          <w:rFonts w:ascii="Arial" w:eastAsia="Arial" w:hAnsi="Arial" w:cs="Arial"/>
          <w:color w:val="000000" w:themeColor="text1"/>
          <w:lang w:eastAsia="zh-CN"/>
        </w:rPr>
        <w:t xml:space="preserve"> </w:t>
      </w:r>
      <w:r w:rsidR="002D7286" w:rsidRPr="006867F4">
        <w:rPr>
          <w:rFonts w:ascii="Arial" w:eastAsia="Calibri" w:hAnsi="Arial" w:cs="Arial"/>
          <w:color w:val="000000" w:themeColor="text1"/>
          <w:lang w:eastAsia="zh-CN"/>
        </w:rPr>
        <w:t>składki</w:t>
      </w:r>
      <w:r w:rsidR="00405D33" w:rsidRPr="00405D33">
        <w:rPr>
          <w:rFonts w:ascii="Arial" w:eastAsia="Calibri" w:hAnsi="Arial" w:cs="Arial"/>
          <w:color w:val="000000" w:themeColor="text1"/>
          <w:lang w:eastAsia="zh-CN"/>
        </w:rPr>
        <w:t xml:space="preserve"> </w:t>
      </w:r>
      <w:r w:rsidR="00405D33" w:rsidRPr="006867F4">
        <w:rPr>
          <w:rFonts w:ascii="Arial" w:eastAsia="Calibri" w:hAnsi="Arial" w:cs="Arial"/>
          <w:color w:val="000000" w:themeColor="text1"/>
          <w:lang w:eastAsia="zh-CN"/>
        </w:rPr>
        <w:t>ubezpieczeniowej</w:t>
      </w:r>
      <w:r w:rsidR="00405D33">
        <w:rPr>
          <w:rFonts w:ascii="Arial" w:eastAsia="Calibri" w:hAnsi="Arial" w:cs="Arial"/>
          <w:color w:val="000000" w:themeColor="text1"/>
          <w:lang w:eastAsia="zh-CN"/>
        </w:rPr>
        <w:t xml:space="preserve"> nastąpi od nadwyżki kwoty wzrostu ponad w/w limit </w:t>
      </w:r>
      <w:r w:rsidR="002D7286" w:rsidRPr="006867F4">
        <w:rPr>
          <w:rFonts w:ascii="Arial" w:eastAsia="Calibri" w:hAnsi="Arial" w:cs="Arial"/>
          <w:color w:val="000000" w:themeColor="text1"/>
          <w:lang w:eastAsia="zh-CN"/>
        </w:rPr>
        <w:t>na</w:t>
      </w:r>
      <w:r w:rsidR="002D7286" w:rsidRPr="006867F4">
        <w:rPr>
          <w:rFonts w:ascii="Arial" w:eastAsia="Arial" w:hAnsi="Arial" w:cs="Arial"/>
          <w:color w:val="000000" w:themeColor="text1"/>
          <w:lang w:eastAsia="zh-CN"/>
        </w:rPr>
        <w:t xml:space="preserve"> </w:t>
      </w:r>
      <w:r w:rsidR="002D7286" w:rsidRPr="006867F4">
        <w:rPr>
          <w:rFonts w:ascii="Arial" w:eastAsia="Calibri" w:hAnsi="Arial" w:cs="Arial"/>
          <w:color w:val="000000" w:themeColor="text1"/>
          <w:lang w:eastAsia="zh-CN"/>
        </w:rPr>
        <w:t>następujących</w:t>
      </w:r>
      <w:r w:rsidR="002D7286" w:rsidRPr="006867F4">
        <w:rPr>
          <w:rFonts w:ascii="Arial" w:eastAsia="Arial" w:hAnsi="Arial" w:cs="Arial"/>
          <w:color w:val="000000" w:themeColor="text1"/>
          <w:lang w:eastAsia="zh-CN"/>
        </w:rPr>
        <w:t xml:space="preserve"> </w:t>
      </w:r>
      <w:r w:rsidR="002D7286" w:rsidRPr="006867F4">
        <w:rPr>
          <w:rFonts w:ascii="Arial" w:eastAsia="Calibri" w:hAnsi="Arial" w:cs="Arial"/>
          <w:color w:val="000000" w:themeColor="text1"/>
          <w:lang w:eastAsia="zh-CN"/>
        </w:rPr>
        <w:t>zasadach:</w:t>
      </w:r>
      <w:r w:rsidR="002D7286" w:rsidRPr="006867F4">
        <w:rPr>
          <w:rFonts w:ascii="Arial" w:eastAsia="Arial" w:hAnsi="Arial" w:cs="Arial"/>
          <w:color w:val="000000" w:themeColor="text1"/>
          <w:lang w:eastAsia="zh-CN"/>
        </w:rPr>
        <w:t xml:space="preserve"> </w:t>
      </w:r>
      <w:r w:rsidR="002D7286" w:rsidRPr="006867F4">
        <w:rPr>
          <w:rFonts w:ascii="Arial" w:eastAsia="Calibri" w:hAnsi="Arial" w:cs="Arial"/>
          <w:color w:val="000000" w:themeColor="text1"/>
          <w:lang w:eastAsia="zh-CN"/>
        </w:rPr>
        <w:t>Ubezpieczony</w:t>
      </w:r>
      <w:r w:rsidR="002D7286" w:rsidRPr="006867F4">
        <w:rPr>
          <w:rFonts w:ascii="Arial" w:eastAsia="Arial" w:hAnsi="Arial" w:cs="Arial"/>
          <w:color w:val="000000" w:themeColor="text1"/>
          <w:lang w:eastAsia="zh-CN"/>
        </w:rPr>
        <w:t xml:space="preserve"> </w:t>
      </w:r>
      <w:r w:rsidR="002D7286" w:rsidRPr="006867F4">
        <w:rPr>
          <w:rFonts w:ascii="Arial" w:eastAsia="Calibri" w:hAnsi="Arial" w:cs="Arial"/>
          <w:color w:val="000000" w:themeColor="text1"/>
          <w:lang w:eastAsia="zh-CN"/>
        </w:rPr>
        <w:t>jest</w:t>
      </w:r>
      <w:r w:rsidR="002D7286" w:rsidRPr="006867F4">
        <w:rPr>
          <w:rFonts w:ascii="Arial" w:eastAsia="Arial" w:hAnsi="Arial" w:cs="Arial"/>
          <w:color w:val="000000" w:themeColor="text1"/>
          <w:lang w:eastAsia="zh-CN"/>
        </w:rPr>
        <w:t xml:space="preserve"> </w:t>
      </w:r>
      <w:r w:rsidR="002D7286" w:rsidRPr="006867F4">
        <w:rPr>
          <w:rFonts w:ascii="Arial" w:eastAsia="Calibri" w:hAnsi="Arial" w:cs="Arial"/>
          <w:color w:val="000000" w:themeColor="text1"/>
          <w:lang w:eastAsia="zh-CN"/>
        </w:rPr>
        <w:t>zobowiązany</w:t>
      </w:r>
      <w:r w:rsidR="002D7286" w:rsidRPr="006867F4">
        <w:rPr>
          <w:rFonts w:ascii="Arial" w:eastAsia="Arial" w:hAnsi="Arial" w:cs="Arial"/>
          <w:color w:val="000000" w:themeColor="text1"/>
          <w:lang w:eastAsia="zh-CN"/>
        </w:rPr>
        <w:t xml:space="preserve"> </w:t>
      </w:r>
      <w:r w:rsidR="002D7286" w:rsidRPr="006867F4">
        <w:rPr>
          <w:rFonts w:ascii="Arial" w:eastAsia="Calibri" w:hAnsi="Arial" w:cs="Arial"/>
          <w:color w:val="000000" w:themeColor="text1"/>
          <w:lang w:eastAsia="zh-CN"/>
        </w:rPr>
        <w:t>zapłacić</w:t>
      </w:r>
      <w:r w:rsidR="002D7286" w:rsidRPr="006867F4">
        <w:rPr>
          <w:rFonts w:ascii="Arial" w:eastAsia="Arial" w:hAnsi="Arial" w:cs="Arial"/>
          <w:color w:val="000000" w:themeColor="text1"/>
          <w:lang w:eastAsia="zh-CN"/>
        </w:rPr>
        <w:t xml:space="preserve"> </w:t>
      </w:r>
      <w:r w:rsidR="002D7286" w:rsidRPr="006867F4">
        <w:rPr>
          <w:rFonts w:ascii="Arial" w:eastAsia="Calibri" w:hAnsi="Arial" w:cs="Arial"/>
          <w:color w:val="000000" w:themeColor="text1"/>
          <w:lang w:eastAsia="zh-CN"/>
        </w:rPr>
        <w:t>składkę</w:t>
      </w:r>
      <w:r w:rsidR="002D7286" w:rsidRPr="006867F4">
        <w:rPr>
          <w:rFonts w:ascii="Arial" w:eastAsia="Arial" w:hAnsi="Arial" w:cs="Arial"/>
          <w:color w:val="000000" w:themeColor="text1"/>
          <w:lang w:eastAsia="zh-CN"/>
        </w:rPr>
        <w:t xml:space="preserve"> </w:t>
      </w:r>
      <w:r w:rsidR="002D7286" w:rsidRPr="006867F4">
        <w:rPr>
          <w:rFonts w:ascii="Arial" w:eastAsia="Calibri" w:hAnsi="Arial" w:cs="Arial"/>
          <w:color w:val="000000" w:themeColor="text1"/>
          <w:lang w:eastAsia="zh-CN"/>
        </w:rPr>
        <w:t>za</w:t>
      </w:r>
      <w:r w:rsidR="002D7286" w:rsidRPr="006867F4">
        <w:rPr>
          <w:rFonts w:ascii="Arial" w:eastAsia="Arial" w:hAnsi="Arial" w:cs="Arial"/>
          <w:color w:val="000000" w:themeColor="text1"/>
          <w:lang w:eastAsia="zh-CN"/>
        </w:rPr>
        <w:t xml:space="preserve"> </w:t>
      </w:r>
      <w:r w:rsidR="002D7286" w:rsidRPr="006867F4">
        <w:rPr>
          <w:rFonts w:ascii="Arial" w:eastAsia="Calibri" w:hAnsi="Arial" w:cs="Arial"/>
          <w:color w:val="000000" w:themeColor="text1"/>
          <w:lang w:eastAsia="zh-CN"/>
        </w:rPr>
        <w:t>okres</w:t>
      </w:r>
      <w:r w:rsidR="002D7286" w:rsidRPr="006867F4">
        <w:rPr>
          <w:rFonts w:ascii="Arial" w:eastAsia="Arial" w:hAnsi="Arial" w:cs="Arial"/>
          <w:color w:val="000000" w:themeColor="text1"/>
          <w:lang w:eastAsia="zh-CN"/>
        </w:rPr>
        <w:t xml:space="preserve"> </w:t>
      </w:r>
      <w:r w:rsidR="002D7286" w:rsidRPr="006867F4">
        <w:rPr>
          <w:rFonts w:ascii="Arial" w:eastAsia="Calibri" w:hAnsi="Arial" w:cs="Arial"/>
          <w:color w:val="000000" w:themeColor="text1"/>
          <w:lang w:eastAsia="zh-CN"/>
        </w:rPr>
        <w:t>świadczonej</w:t>
      </w:r>
      <w:r w:rsidR="002D7286" w:rsidRPr="006867F4">
        <w:rPr>
          <w:rFonts w:ascii="Arial" w:eastAsia="Arial" w:hAnsi="Arial" w:cs="Arial"/>
          <w:color w:val="000000" w:themeColor="text1"/>
          <w:lang w:eastAsia="zh-CN"/>
        </w:rPr>
        <w:t xml:space="preserve"> </w:t>
      </w:r>
      <w:r w:rsidR="002D7286" w:rsidRPr="006867F4">
        <w:rPr>
          <w:rFonts w:ascii="Arial" w:eastAsia="Calibri" w:hAnsi="Arial" w:cs="Arial"/>
          <w:color w:val="000000" w:themeColor="text1"/>
          <w:lang w:eastAsia="zh-CN"/>
        </w:rPr>
        <w:t>ochrony</w:t>
      </w:r>
      <w:r w:rsidR="002D7286" w:rsidRPr="006867F4">
        <w:rPr>
          <w:rFonts w:ascii="Arial" w:eastAsia="Arial" w:hAnsi="Arial" w:cs="Arial"/>
          <w:color w:val="000000" w:themeColor="text1"/>
          <w:lang w:eastAsia="zh-CN"/>
        </w:rPr>
        <w:t xml:space="preserve"> </w:t>
      </w:r>
      <w:r w:rsidR="002D7286" w:rsidRPr="006867F4">
        <w:rPr>
          <w:rFonts w:ascii="Arial" w:eastAsia="Calibri" w:hAnsi="Arial" w:cs="Arial"/>
          <w:color w:val="000000" w:themeColor="text1"/>
          <w:lang w:eastAsia="zh-CN"/>
        </w:rPr>
        <w:t>ubezpieczeniowej</w:t>
      </w:r>
      <w:r w:rsidR="002D7286" w:rsidRPr="006867F4">
        <w:rPr>
          <w:rFonts w:ascii="Arial" w:eastAsia="Arial" w:hAnsi="Arial" w:cs="Arial"/>
          <w:color w:val="000000" w:themeColor="text1"/>
          <w:lang w:eastAsia="zh-CN"/>
        </w:rPr>
        <w:t xml:space="preserve">  </w:t>
      </w:r>
      <w:r w:rsidR="002D7286" w:rsidRPr="006867F4">
        <w:rPr>
          <w:rFonts w:ascii="Arial" w:eastAsia="Calibri" w:hAnsi="Arial" w:cs="Arial"/>
          <w:color w:val="000000" w:themeColor="text1"/>
          <w:lang w:eastAsia="zh-CN"/>
        </w:rPr>
        <w:t>w</w:t>
      </w:r>
      <w:r w:rsidR="002D7286" w:rsidRPr="006867F4">
        <w:rPr>
          <w:rFonts w:ascii="Arial" w:eastAsia="Arial" w:hAnsi="Arial" w:cs="Arial"/>
          <w:color w:val="000000" w:themeColor="text1"/>
          <w:lang w:eastAsia="zh-CN"/>
        </w:rPr>
        <w:t xml:space="preserve"> </w:t>
      </w:r>
      <w:r w:rsidR="002D7286" w:rsidRPr="006867F4">
        <w:rPr>
          <w:rFonts w:ascii="Arial" w:eastAsia="Calibri" w:hAnsi="Arial" w:cs="Arial"/>
          <w:color w:val="000000" w:themeColor="text1"/>
          <w:lang w:eastAsia="zh-CN"/>
        </w:rPr>
        <w:t>terminie</w:t>
      </w:r>
      <w:r w:rsidR="002D7286" w:rsidRPr="006867F4">
        <w:rPr>
          <w:rFonts w:ascii="Arial" w:eastAsia="Arial" w:hAnsi="Arial" w:cs="Arial"/>
          <w:color w:val="000000" w:themeColor="text1"/>
          <w:lang w:eastAsia="zh-CN"/>
        </w:rPr>
        <w:t xml:space="preserve"> </w:t>
      </w:r>
      <w:r w:rsidR="002D7286" w:rsidRPr="006867F4">
        <w:rPr>
          <w:rFonts w:ascii="Arial" w:eastAsia="Calibri" w:hAnsi="Arial" w:cs="Arial"/>
          <w:color w:val="000000" w:themeColor="text1"/>
          <w:lang w:eastAsia="zh-CN"/>
        </w:rPr>
        <w:t>30</w:t>
      </w:r>
      <w:r w:rsidR="002D7286" w:rsidRPr="006867F4">
        <w:rPr>
          <w:rFonts w:ascii="Arial" w:eastAsia="Arial" w:hAnsi="Arial" w:cs="Arial"/>
          <w:color w:val="000000" w:themeColor="text1"/>
          <w:lang w:eastAsia="zh-CN"/>
        </w:rPr>
        <w:t xml:space="preserve"> </w:t>
      </w:r>
      <w:r w:rsidR="002D7286" w:rsidRPr="006867F4">
        <w:rPr>
          <w:rFonts w:ascii="Arial" w:eastAsia="Calibri" w:hAnsi="Arial" w:cs="Arial"/>
          <w:color w:val="000000" w:themeColor="text1"/>
          <w:lang w:eastAsia="zh-CN"/>
        </w:rPr>
        <w:t>dni</w:t>
      </w:r>
      <w:r w:rsidR="002D7286" w:rsidRPr="006867F4">
        <w:rPr>
          <w:rFonts w:ascii="Arial" w:eastAsia="Arial" w:hAnsi="Arial" w:cs="Arial"/>
          <w:color w:val="000000" w:themeColor="text1"/>
          <w:lang w:eastAsia="zh-CN"/>
        </w:rPr>
        <w:t xml:space="preserve"> </w:t>
      </w:r>
      <w:r w:rsidR="002D7286" w:rsidRPr="006867F4">
        <w:rPr>
          <w:rFonts w:ascii="Arial" w:eastAsia="Calibri" w:hAnsi="Arial" w:cs="Arial"/>
          <w:color w:val="000000" w:themeColor="text1"/>
          <w:lang w:eastAsia="zh-CN"/>
        </w:rPr>
        <w:t>po</w:t>
      </w:r>
      <w:r w:rsidR="002D7286" w:rsidRPr="006867F4">
        <w:rPr>
          <w:rFonts w:ascii="Arial" w:eastAsia="Arial" w:hAnsi="Arial" w:cs="Arial"/>
          <w:color w:val="000000" w:themeColor="text1"/>
          <w:lang w:eastAsia="zh-CN"/>
        </w:rPr>
        <w:t xml:space="preserve"> </w:t>
      </w:r>
      <w:r w:rsidR="002D7286" w:rsidRPr="006867F4">
        <w:rPr>
          <w:rFonts w:ascii="Arial" w:eastAsia="Calibri" w:hAnsi="Arial" w:cs="Arial"/>
          <w:color w:val="000000" w:themeColor="text1"/>
          <w:lang w:eastAsia="zh-CN"/>
        </w:rPr>
        <w:t>zakończeniu</w:t>
      </w:r>
      <w:r w:rsidR="002D7286" w:rsidRPr="006867F4">
        <w:rPr>
          <w:rFonts w:ascii="Arial" w:eastAsia="Arial" w:hAnsi="Arial" w:cs="Arial"/>
          <w:color w:val="000000" w:themeColor="text1"/>
          <w:lang w:eastAsia="zh-CN"/>
        </w:rPr>
        <w:t xml:space="preserve"> </w:t>
      </w:r>
      <w:r w:rsidR="002D7286" w:rsidRPr="006867F4">
        <w:rPr>
          <w:rFonts w:ascii="Arial" w:eastAsia="Calibri" w:hAnsi="Arial" w:cs="Arial"/>
          <w:color w:val="000000" w:themeColor="text1"/>
          <w:lang w:eastAsia="zh-CN"/>
        </w:rPr>
        <w:t>okresu</w:t>
      </w:r>
      <w:r w:rsidR="002D7286" w:rsidRPr="006867F4">
        <w:rPr>
          <w:rFonts w:ascii="Arial" w:eastAsia="Arial" w:hAnsi="Arial" w:cs="Arial"/>
          <w:color w:val="000000" w:themeColor="text1"/>
          <w:lang w:eastAsia="zh-CN"/>
        </w:rPr>
        <w:t xml:space="preserve"> </w:t>
      </w:r>
      <w:r w:rsidR="002D7286" w:rsidRPr="006867F4">
        <w:rPr>
          <w:rFonts w:ascii="Arial" w:eastAsia="Calibri" w:hAnsi="Arial" w:cs="Arial"/>
          <w:color w:val="000000" w:themeColor="text1"/>
          <w:lang w:eastAsia="zh-CN"/>
        </w:rPr>
        <w:t>ubezpieczenia.</w:t>
      </w:r>
      <w:r w:rsidR="002D7286" w:rsidRPr="006867F4">
        <w:rPr>
          <w:rFonts w:ascii="Arial" w:eastAsia="Arial" w:hAnsi="Arial" w:cs="Arial"/>
          <w:color w:val="000000" w:themeColor="text1"/>
          <w:lang w:eastAsia="zh-CN"/>
        </w:rPr>
        <w:t xml:space="preserve"> </w:t>
      </w:r>
      <w:r w:rsidR="002D7286" w:rsidRPr="006867F4">
        <w:rPr>
          <w:rFonts w:ascii="Arial" w:eastAsia="Calibri" w:hAnsi="Arial" w:cs="Arial"/>
          <w:color w:val="000000" w:themeColor="text1"/>
          <w:lang w:eastAsia="zh-CN"/>
        </w:rPr>
        <w:t>Składka</w:t>
      </w:r>
      <w:r w:rsidR="002D7286" w:rsidRPr="006867F4">
        <w:rPr>
          <w:rFonts w:ascii="Arial" w:eastAsia="Arial" w:hAnsi="Arial" w:cs="Arial"/>
          <w:color w:val="000000" w:themeColor="text1"/>
          <w:lang w:eastAsia="zh-CN"/>
        </w:rPr>
        <w:t xml:space="preserve"> </w:t>
      </w:r>
      <w:r w:rsidR="002D7286" w:rsidRPr="006867F4">
        <w:rPr>
          <w:rFonts w:ascii="Arial" w:eastAsia="Calibri" w:hAnsi="Arial" w:cs="Arial"/>
          <w:color w:val="000000" w:themeColor="text1"/>
          <w:lang w:eastAsia="zh-CN"/>
        </w:rPr>
        <w:t>będzie</w:t>
      </w:r>
      <w:r w:rsidR="002D7286" w:rsidRPr="006867F4">
        <w:rPr>
          <w:rFonts w:ascii="Arial" w:eastAsia="Arial" w:hAnsi="Arial" w:cs="Arial"/>
          <w:color w:val="000000" w:themeColor="text1"/>
          <w:lang w:eastAsia="zh-CN"/>
        </w:rPr>
        <w:t xml:space="preserve"> </w:t>
      </w:r>
      <w:r w:rsidR="002D7286" w:rsidRPr="006867F4">
        <w:rPr>
          <w:rFonts w:ascii="Arial" w:eastAsia="Calibri" w:hAnsi="Arial" w:cs="Arial"/>
          <w:color w:val="000000" w:themeColor="text1"/>
          <w:lang w:eastAsia="zh-CN"/>
        </w:rPr>
        <w:t>naliczona</w:t>
      </w:r>
      <w:r w:rsidR="002D7286" w:rsidRPr="006867F4">
        <w:rPr>
          <w:rFonts w:ascii="Arial" w:eastAsia="Arial" w:hAnsi="Arial" w:cs="Arial"/>
          <w:color w:val="000000" w:themeColor="text1"/>
          <w:lang w:eastAsia="zh-CN"/>
        </w:rPr>
        <w:t xml:space="preserve"> </w:t>
      </w:r>
      <w:r w:rsidR="002D7286" w:rsidRPr="006867F4">
        <w:rPr>
          <w:rFonts w:ascii="Arial" w:eastAsia="Calibri" w:hAnsi="Arial" w:cs="Arial"/>
          <w:color w:val="000000" w:themeColor="text1"/>
          <w:lang w:eastAsia="zh-CN"/>
        </w:rPr>
        <w:t>od:</w:t>
      </w:r>
    </w:p>
    <w:p w:rsidR="002D7286" w:rsidRPr="006867F4" w:rsidRDefault="002D7286" w:rsidP="002D7286">
      <w:pPr>
        <w:numPr>
          <w:ilvl w:val="0"/>
          <w:numId w:val="1"/>
        </w:numPr>
        <w:suppressAutoHyphens/>
        <w:spacing w:after="0" w:line="240" w:lineRule="auto"/>
        <w:jc w:val="both"/>
        <w:rPr>
          <w:rFonts w:ascii="Arial" w:eastAsia="Arial" w:hAnsi="Arial" w:cs="Arial"/>
          <w:color w:val="000000" w:themeColor="text1"/>
          <w:lang w:eastAsia="zh-CN"/>
        </w:rPr>
      </w:pPr>
      <w:r w:rsidRPr="006867F4">
        <w:rPr>
          <w:rFonts w:ascii="Arial" w:eastAsia="Calibri" w:hAnsi="Arial" w:cs="Arial"/>
          <w:color w:val="000000" w:themeColor="text1"/>
          <w:lang w:eastAsia="zh-CN"/>
        </w:rPr>
        <w:t>wzrostu</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sumy</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ubezpieczenia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w</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danym</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okresie</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rocznym</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i</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50%</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wysokości</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stawki</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rocznej</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dla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danej</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grupy</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mienia,</w:t>
      </w:r>
      <w:r w:rsidRPr="006867F4">
        <w:rPr>
          <w:rFonts w:ascii="Arial" w:eastAsia="Arial" w:hAnsi="Arial" w:cs="Arial"/>
          <w:color w:val="000000" w:themeColor="text1"/>
          <w:lang w:eastAsia="zh-CN"/>
        </w:rPr>
        <w:t xml:space="preserve"> </w:t>
      </w:r>
    </w:p>
    <w:p w:rsidR="002D7286" w:rsidRPr="006867F4" w:rsidRDefault="002D7286" w:rsidP="002D7286">
      <w:pPr>
        <w:suppressAutoHyphens/>
        <w:spacing w:after="0" w:line="240" w:lineRule="auto"/>
        <w:ind w:left="720"/>
        <w:jc w:val="both"/>
        <w:rPr>
          <w:rFonts w:ascii="Arial" w:eastAsia="Calibri" w:hAnsi="Arial" w:cs="Arial"/>
          <w:color w:val="000000" w:themeColor="text1"/>
          <w:lang w:eastAsia="zh-CN"/>
        </w:rPr>
      </w:pPr>
      <w:r w:rsidRPr="006867F4">
        <w:rPr>
          <w:rFonts w:ascii="Arial" w:eastAsia="Calibri" w:hAnsi="Arial" w:cs="Arial"/>
          <w:color w:val="000000" w:themeColor="text1"/>
          <w:lang w:eastAsia="zh-CN"/>
        </w:rPr>
        <w:t>lub</w:t>
      </w:r>
    </w:p>
    <w:p w:rsidR="002D7286" w:rsidRPr="006867F4" w:rsidRDefault="002D7286" w:rsidP="002D7286">
      <w:pPr>
        <w:numPr>
          <w:ilvl w:val="0"/>
          <w:numId w:val="1"/>
        </w:numPr>
        <w:suppressAutoHyphens/>
        <w:spacing w:after="0" w:line="240" w:lineRule="auto"/>
        <w:jc w:val="both"/>
        <w:rPr>
          <w:rFonts w:ascii="Arial" w:eastAsia="Calibri" w:hAnsi="Arial" w:cs="Arial"/>
          <w:color w:val="000000" w:themeColor="text1"/>
          <w:lang w:eastAsia="zh-CN"/>
        </w:rPr>
      </w:pPr>
      <w:r w:rsidRPr="006867F4">
        <w:rPr>
          <w:rFonts w:ascii="Arial" w:eastAsia="Calibri" w:hAnsi="Arial" w:cs="Arial"/>
          <w:color w:val="000000" w:themeColor="text1"/>
          <w:lang w:eastAsia="zh-CN"/>
        </w:rPr>
        <w:t>wzrostu</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sumy</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ubezpieczenia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w</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danym</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okresie</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rocznym</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i</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naliczana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za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każdy</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dzień</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faktycznej</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ochrony.</w:t>
      </w:r>
    </w:p>
    <w:p w:rsidR="002D7286" w:rsidRPr="006867F4" w:rsidRDefault="002D7286" w:rsidP="002D7286">
      <w:pPr>
        <w:suppressAutoHyphens/>
        <w:spacing w:after="0" w:line="240" w:lineRule="auto"/>
        <w:jc w:val="both"/>
        <w:rPr>
          <w:rFonts w:ascii="Arial" w:eastAsia="Calibri" w:hAnsi="Arial" w:cs="Arial"/>
          <w:color w:val="000000" w:themeColor="text1"/>
          <w:lang w:eastAsia="zh-CN"/>
        </w:rPr>
      </w:pPr>
      <w:r w:rsidRPr="006867F4">
        <w:rPr>
          <w:rFonts w:ascii="Arial" w:eastAsia="Calibri" w:hAnsi="Arial" w:cs="Arial"/>
          <w:color w:val="000000" w:themeColor="text1"/>
          <w:lang w:eastAsia="zh-CN"/>
        </w:rPr>
        <w:t>W</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przypadku,</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gdy</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w</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okresie</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ubezpieczenia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suma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ubezpieczenia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mienia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ulegnie</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zmniejszeniu</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wskutek</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jego</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zbycia,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rozbiórki</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bądź</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zezłomowania,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Wykonawca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dokona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rozliczenia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składki</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na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zasadach</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określonych</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powyżej.</w:t>
      </w:r>
    </w:p>
    <w:p w:rsidR="002D7286" w:rsidRPr="006867F4" w:rsidRDefault="002D7286" w:rsidP="002D7286">
      <w:pPr>
        <w:suppressAutoHyphens/>
        <w:spacing w:after="0" w:line="240" w:lineRule="auto"/>
        <w:jc w:val="both"/>
        <w:rPr>
          <w:rFonts w:ascii="Arial" w:eastAsia="Calibri" w:hAnsi="Arial" w:cs="Arial"/>
          <w:color w:val="000000" w:themeColor="text1"/>
          <w:lang w:eastAsia="zh-CN"/>
        </w:rPr>
      </w:pPr>
      <w:r w:rsidRPr="006867F4">
        <w:rPr>
          <w:rFonts w:ascii="Arial" w:eastAsia="Calibri" w:hAnsi="Arial" w:cs="Arial"/>
          <w:color w:val="000000" w:themeColor="text1"/>
          <w:lang w:eastAsia="zh-CN"/>
        </w:rPr>
        <w:t>Klauzula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dotyczy</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także</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nowego</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mienia,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od</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daty</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podania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informacji</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do</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opracowania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celem</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ubezpieczenia,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do</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dnia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rozpoczęcia</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ochrony</w:t>
      </w:r>
      <w:r w:rsidRPr="006867F4">
        <w:rPr>
          <w:rFonts w:ascii="Arial" w:eastAsia="Arial" w:hAnsi="Arial" w:cs="Arial"/>
          <w:color w:val="000000" w:themeColor="text1"/>
          <w:lang w:eastAsia="zh-CN"/>
        </w:rPr>
        <w:t xml:space="preserve"> </w:t>
      </w:r>
      <w:r w:rsidRPr="006867F4">
        <w:rPr>
          <w:rFonts w:ascii="Arial" w:eastAsia="Calibri" w:hAnsi="Arial" w:cs="Arial"/>
          <w:color w:val="000000" w:themeColor="text1"/>
          <w:lang w:eastAsia="zh-CN"/>
        </w:rPr>
        <w:t>ubezpieczeniowej.</w:t>
      </w:r>
    </w:p>
    <w:p w:rsidR="002D7286" w:rsidRPr="006867F4" w:rsidRDefault="006A2EEE" w:rsidP="006A2EEE">
      <w:pPr>
        <w:rPr>
          <w:rFonts w:ascii="Arial" w:hAnsi="Arial" w:cs="Arial"/>
          <w:color w:val="000000" w:themeColor="text1"/>
        </w:rPr>
      </w:pPr>
      <w:r w:rsidRPr="006867F4">
        <w:rPr>
          <w:rFonts w:ascii="Arial" w:hAnsi="Arial" w:cs="Arial"/>
          <w:color w:val="000000" w:themeColor="text1"/>
        </w:rPr>
        <w:t>Rozliczenie składki nastąpi w systemie pro rata temporis w terminie 30 dni po zakończeniu okresu ubezpieczenia.</w:t>
      </w:r>
    </w:p>
    <w:p w:rsidR="002D7286" w:rsidRPr="00405D33" w:rsidRDefault="002D7286" w:rsidP="002D7286">
      <w:pPr>
        <w:keepNext/>
        <w:suppressAutoHyphens/>
        <w:spacing w:after="0" w:line="240" w:lineRule="auto"/>
        <w:jc w:val="both"/>
        <w:rPr>
          <w:rFonts w:ascii="Arial" w:eastAsia="Calibri" w:hAnsi="Arial" w:cs="Arial"/>
          <w:b/>
          <w:color w:val="000000" w:themeColor="text1"/>
          <w:u w:val="single"/>
          <w:lang w:eastAsia="zh-CN"/>
        </w:rPr>
      </w:pPr>
      <w:r w:rsidRPr="00405D33">
        <w:rPr>
          <w:rFonts w:ascii="Arial" w:eastAsia="Calibri" w:hAnsi="Arial" w:cs="Arial"/>
          <w:b/>
          <w:color w:val="000000" w:themeColor="text1"/>
          <w:u w:val="single"/>
          <w:lang w:eastAsia="zh-CN"/>
        </w:rPr>
        <w:t>Klauzula nr</w:t>
      </w:r>
      <w:r w:rsidR="0032730C">
        <w:rPr>
          <w:rFonts w:ascii="Arial" w:eastAsia="Calibri" w:hAnsi="Arial" w:cs="Arial"/>
          <w:b/>
          <w:color w:val="000000" w:themeColor="text1"/>
          <w:u w:val="single"/>
          <w:lang w:eastAsia="zh-CN"/>
        </w:rPr>
        <w:t xml:space="preserve"> 26</w:t>
      </w:r>
    </w:p>
    <w:p w:rsidR="002D7286" w:rsidRPr="00405D33" w:rsidRDefault="002D7286" w:rsidP="002D7286">
      <w:pPr>
        <w:keepNext/>
        <w:suppressAutoHyphens/>
        <w:spacing w:after="0" w:line="240" w:lineRule="auto"/>
        <w:jc w:val="both"/>
        <w:rPr>
          <w:rFonts w:ascii="Arial" w:eastAsia="Calibri" w:hAnsi="Arial" w:cs="Arial"/>
          <w:b/>
          <w:color w:val="000000" w:themeColor="text1"/>
          <w:kern w:val="1"/>
          <w:lang w:eastAsia="zh-CN"/>
        </w:rPr>
      </w:pPr>
      <w:r w:rsidRPr="00405D33">
        <w:rPr>
          <w:rFonts w:ascii="Arial" w:eastAsia="Calibri" w:hAnsi="Arial" w:cs="Arial"/>
          <w:b/>
          <w:color w:val="000000" w:themeColor="text1"/>
          <w:lang w:eastAsia="zh-CN"/>
        </w:rPr>
        <w:t>Klauzula</w:t>
      </w:r>
      <w:r w:rsidRPr="00405D33">
        <w:rPr>
          <w:rFonts w:ascii="Arial" w:eastAsia="Arial" w:hAnsi="Arial" w:cs="Arial"/>
          <w:b/>
          <w:color w:val="000000" w:themeColor="text1"/>
          <w:lang w:eastAsia="zh-CN"/>
        </w:rPr>
        <w:t xml:space="preserve"> </w:t>
      </w:r>
      <w:r w:rsidRPr="00405D33">
        <w:rPr>
          <w:rFonts w:ascii="Arial" w:eastAsia="Calibri" w:hAnsi="Arial" w:cs="Arial"/>
          <w:b/>
          <w:color w:val="000000" w:themeColor="text1"/>
          <w:kern w:val="1"/>
          <w:lang w:eastAsia="zh-CN"/>
        </w:rPr>
        <w:t>automatycznej</w:t>
      </w:r>
      <w:r w:rsidRPr="00405D33">
        <w:rPr>
          <w:rFonts w:ascii="Arial" w:eastAsia="Arial" w:hAnsi="Arial" w:cs="Arial"/>
          <w:b/>
          <w:color w:val="000000" w:themeColor="text1"/>
          <w:kern w:val="1"/>
          <w:lang w:eastAsia="zh-CN"/>
        </w:rPr>
        <w:t xml:space="preserve"> </w:t>
      </w:r>
      <w:r w:rsidRPr="00405D33">
        <w:rPr>
          <w:rFonts w:ascii="Arial" w:eastAsia="Calibri" w:hAnsi="Arial" w:cs="Arial"/>
          <w:b/>
          <w:color w:val="000000" w:themeColor="text1"/>
          <w:kern w:val="1"/>
          <w:lang w:eastAsia="zh-CN"/>
        </w:rPr>
        <w:t>ochrony</w:t>
      </w:r>
      <w:r w:rsidRPr="00405D33">
        <w:rPr>
          <w:rFonts w:ascii="Arial" w:eastAsia="Arial" w:hAnsi="Arial" w:cs="Arial"/>
          <w:b/>
          <w:color w:val="000000" w:themeColor="text1"/>
          <w:kern w:val="1"/>
          <w:lang w:eastAsia="zh-CN"/>
        </w:rPr>
        <w:t xml:space="preserve"> </w:t>
      </w:r>
      <w:r w:rsidRPr="00405D33">
        <w:rPr>
          <w:rFonts w:ascii="Arial" w:eastAsia="Calibri" w:hAnsi="Arial" w:cs="Arial"/>
          <w:b/>
          <w:color w:val="000000" w:themeColor="text1"/>
          <w:kern w:val="1"/>
          <w:lang w:eastAsia="zh-CN"/>
        </w:rPr>
        <w:t>dla</w:t>
      </w:r>
      <w:r w:rsidRPr="00405D33">
        <w:rPr>
          <w:rFonts w:ascii="Arial" w:eastAsia="Arial" w:hAnsi="Arial" w:cs="Arial"/>
          <w:b/>
          <w:color w:val="000000" w:themeColor="text1"/>
          <w:kern w:val="1"/>
          <w:lang w:eastAsia="zh-CN"/>
        </w:rPr>
        <w:t xml:space="preserve"> </w:t>
      </w:r>
      <w:r w:rsidRPr="00405D33">
        <w:rPr>
          <w:rFonts w:ascii="Arial" w:eastAsia="Calibri" w:hAnsi="Arial" w:cs="Arial"/>
          <w:b/>
          <w:color w:val="000000" w:themeColor="text1"/>
          <w:kern w:val="1"/>
          <w:lang w:eastAsia="zh-CN"/>
        </w:rPr>
        <w:t>nowych</w:t>
      </w:r>
      <w:r w:rsidRPr="00405D33">
        <w:rPr>
          <w:rFonts w:ascii="Arial" w:eastAsia="Arial" w:hAnsi="Arial" w:cs="Arial"/>
          <w:b/>
          <w:color w:val="000000" w:themeColor="text1"/>
          <w:kern w:val="1"/>
          <w:lang w:eastAsia="zh-CN"/>
        </w:rPr>
        <w:t xml:space="preserve"> </w:t>
      </w:r>
      <w:r w:rsidRPr="00405D33">
        <w:rPr>
          <w:rFonts w:ascii="Arial" w:eastAsia="Calibri" w:hAnsi="Arial" w:cs="Arial"/>
          <w:b/>
          <w:color w:val="000000" w:themeColor="text1"/>
          <w:kern w:val="1"/>
          <w:lang w:eastAsia="zh-CN"/>
        </w:rPr>
        <w:t>lokalizacji</w:t>
      </w:r>
      <w:r w:rsidRPr="00405D33">
        <w:rPr>
          <w:rFonts w:ascii="Arial" w:eastAsia="Arial" w:hAnsi="Arial" w:cs="Arial"/>
          <w:b/>
          <w:color w:val="000000" w:themeColor="text1"/>
          <w:kern w:val="1"/>
          <w:lang w:eastAsia="zh-CN"/>
        </w:rPr>
        <w:t xml:space="preserve"> </w:t>
      </w:r>
      <w:r w:rsidRPr="00405D33">
        <w:rPr>
          <w:rFonts w:ascii="Arial" w:eastAsia="Calibri" w:hAnsi="Arial" w:cs="Arial"/>
          <w:b/>
          <w:color w:val="000000" w:themeColor="text1"/>
          <w:kern w:val="1"/>
          <w:lang w:eastAsia="zh-CN"/>
        </w:rPr>
        <w:t>/</w:t>
      </w:r>
      <w:r w:rsidRPr="00405D33">
        <w:rPr>
          <w:rFonts w:ascii="Arial" w:eastAsia="Arial" w:hAnsi="Arial" w:cs="Arial"/>
          <w:b/>
          <w:color w:val="000000" w:themeColor="text1"/>
          <w:kern w:val="1"/>
          <w:lang w:eastAsia="zh-CN"/>
        </w:rPr>
        <w:t xml:space="preserve"> </w:t>
      </w:r>
      <w:r w:rsidRPr="00405D33">
        <w:rPr>
          <w:rFonts w:ascii="Arial" w:eastAsia="Calibri" w:hAnsi="Arial" w:cs="Arial"/>
          <w:b/>
          <w:color w:val="000000" w:themeColor="text1"/>
          <w:kern w:val="1"/>
          <w:lang w:eastAsia="zh-CN"/>
        </w:rPr>
        <w:t>jednostek</w:t>
      </w:r>
    </w:p>
    <w:p w:rsidR="002D7286" w:rsidRPr="00405D33" w:rsidRDefault="002D7286" w:rsidP="002D7286">
      <w:pPr>
        <w:suppressAutoHyphens/>
        <w:spacing w:after="0" w:line="240" w:lineRule="auto"/>
        <w:jc w:val="both"/>
        <w:rPr>
          <w:rFonts w:ascii="Arial" w:eastAsia="Calibri" w:hAnsi="Arial" w:cs="Arial"/>
          <w:color w:val="000000" w:themeColor="text1"/>
          <w:lang w:eastAsia="zh-CN"/>
        </w:rPr>
      </w:pPr>
      <w:r w:rsidRPr="00405D33">
        <w:rPr>
          <w:rFonts w:ascii="Arial" w:eastAsia="Calibri" w:hAnsi="Arial" w:cs="Arial"/>
          <w:color w:val="000000" w:themeColor="text1"/>
          <w:lang w:eastAsia="zh-CN"/>
        </w:rPr>
        <w:t>Ustala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się,</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że</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ochrona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ubezpieczeniowa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zostaje</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rozszerzona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na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mienie</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stanowiące</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przedmiot</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ubezpieczenia</w:t>
      </w:r>
      <w:r w:rsidR="006A2EEE" w:rsidRPr="00405D33">
        <w:rPr>
          <w:rFonts w:ascii="Arial" w:eastAsia="Calibri" w:hAnsi="Arial" w:cs="Arial"/>
          <w:color w:val="000000" w:themeColor="text1"/>
          <w:lang w:eastAsia="zh-CN"/>
        </w:rPr>
        <w:t>,</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rozumieniu</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ogólnych</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warunków</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ubezpieczenia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oraz</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lub</w:t>
      </w:r>
      <w:r w:rsidRPr="00405D33">
        <w:rPr>
          <w:rFonts w:ascii="Arial" w:eastAsia="Arial" w:hAnsi="Arial" w:cs="Arial"/>
          <w:color w:val="000000" w:themeColor="text1"/>
          <w:lang w:eastAsia="zh-CN"/>
        </w:rPr>
        <w:t xml:space="preserve"> </w:t>
      </w:r>
      <w:r w:rsidR="006A2EEE" w:rsidRPr="00405D33">
        <w:rPr>
          <w:rFonts w:ascii="Arial" w:eastAsia="Arial" w:hAnsi="Arial" w:cs="Arial"/>
          <w:color w:val="000000" w:themeColor="text1"/>
          <w:lang w:eastAsia="zh-CN"/>
        </w:rPr>
        <w:t xml:space="preserve">zapisów SIWZ i </w:t>
      </w:r>
      <w:r w:rsidRPr="00405D33">
        <w:rPr>
          <w:rFonts w:ascii="Arial" w:eastAsia="Calibri" w:hAnsi="Arial" w:cs="Arial"/>
          <w:color w:val="000000" w:themeColor="text1"/>
          <w:lang w:eastAsia="zh-CN"/>
        </w:rPr>
        <w:t>umowy</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ubezpieczenia</w:t>
      </w:r>
      <w:r w:rsidR="006A2EEE" w:rsidRPr="00405D33">
        <w:rPr>
          <w:rFonts w:ascii="Arial" w:eastAsia="Calibri" w:hAnsi="Arial" w:cs="Arial"/>
          <w:color w:val="000000" w:themeColor="text1"/>
          <w:lang w:eastAsia="zh-CN"/>
        </w:rPr>
        <w:t>,</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znajdujące</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się</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we</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wszystkich</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nowoprzybyłych</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lokalizacjach</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na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terenie</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RP,</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których</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użytkowanie</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na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podstawie</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tytułu</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prawnego</w:t>
      </w:r>
      <w:r w:rsidRPr="00405D33">
        <w:rPr>
          <w:rFonts w:ascii="Arial" w:eastAsia="Arial" w:hAnsi="Arial" w:cs="Arial"/>
          <w:color w:val="000000" w:themeColor="text1"/>
          <w:lang w:eastAsia="zh-CN"/>
        </w:rPr>
        <w:t xml:space="preserve"> </w:t>
      </w:r>
      <w:r w:rsidR="006A2EEE" w:rsidRPr="00405D33">
        <w:rPr>
          <w:rFonts w:ascii="Arial" w:eastAsia="Calibri" w:hAnsi="Arial" w:cs="Arial"/>
          <w:color w:val="000000" w:themeColor="text1"/>
          <w:lang w:eastAsia="zh-CN"/>
        </w:rPr>
        <w:t>Ubezpieczony</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rozpocznie</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okresie</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ubezpieczenia.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Ochrona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ubezpieczeniowa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rozpoczyna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się</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od</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dnia,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którym</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przyjęto</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do</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użytkowania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przedmiot</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ubezpieczenia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nowoprzybyłej</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lokalizacji</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(np.</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podpisania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umowy</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najmu),</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pod</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warunkiem,</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że</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adresy</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tych</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lokalizacji</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wraz</w:t>
      </w:r>
      <w:r w:rsidRPr="00405D33">
        <w:rPr>
          <w:rFonts w:ascii="Arial" w:eastAsia="Arial" w:hAnsi="Arial" w:cs="Arial"/>
          <w:color w:val="000000" w:themeColor="text1"/>
          <w:lang w:eastAsia="zh-CN"/>
        </w:rPr>
        <w:t xml:space="preserve"> </w:t>
      </w:r>
      <w:r w:rsidR="006A2EEE" w:rsidRPr="00405D33">
        <w:rPr>
          <w:rFonts w:ascii="Arial" w:eastAsia="Arial" w:hAnsi="Arial" w:cs="Arial"/>
          <w:color w:val="000000" w:themeColor="text1"/>
          <w:lang w:eastAsia="zh-CN"/>
        </w:rPr>
        <w:br/>
      </w:r>
      <w:r w:rsidRPr="00405D33">
        <w:rPr>
          <w:rFonts w:ascii="Arial" w:eastAsia="Calibri" w:hAnsi="Arial" w:cs="Arial"/>
          <w:color w:val="000000" w:themeColor="text1"/>
          <w:lang w:eastAsia="zh-CN"/>
        </w:rPr>
        <w:t>z</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wartością</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znajdującego</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się</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nich</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mienia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zostaną</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przekazane</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do</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wiadomości</w:t>
      </w:r>
      <w:r w:rsidRPr="00405D33">
        <w:rPr>
          <w:rFonts w:ascii="Arial" w:eastAsia="Arial" w:hAnsi="Arial" w:cs="Arial"/>
          <w:color w:val="000000" w:themeColor="text1"/>
          <w:lang w:eastAsia="zh-CN"/>
        </w:rPr>
        <w:t xml:space="preserve"> </w:t>
      </w:r>
      <w:r w:rsidR="006A2EEE" w:rsidRPr="00405D33">
        <w:rPr>
          <w:rFonts w:ascii="Arial" w:eastAsia="Calibri" w:hAnsi="Arial" w:cs="Arial"/>
          <w:color w:val="000000" w:themeColor="text1"/>
          <w:lang w:eastAsia="zh-CN"/>
        </w:rPr>
        <w:t>Wykonawcy</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ciągu</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30</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dni</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od</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momentu</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przyjęcia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ich</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do</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użytku.</w:t>
      </w:r>
    </w:p>
    <w:p w:rsidR="002D7286" w:rsidRPr="00405D33" w:rsidRDefault="002D7286" w:rsidP="002D7286">
      <w:pPr>
        <w:suppressAutoHyphens/>
        <w:spacing w:after="0" w:line="240" w:lineRule="auto"/>
        <w:jc w:val="both"/>
        <w:rPr>
          <w:rFonts w:ascii="Arial" w:eastAsia="Calibri" w:hAnsi="Arial" w:cs="Arial"/>
          <w:color w:val="000000" w:themeColor="text1"/>
          <w:lang w:eastAsia="zh-CN"/>
        </w:rPr>
      </w:pPr>
      <w:r w:rsidRPr="00405D33">
        <w:rPr>
          <w:rFonts w:ascii="Arial" w:eastAsia="Calibri" w:hAnsi="Arial" w:cs="Arial"/>
          <w:color w:val="000000" w:themeColor="text1"/>
          <w:lang w:eastAsia="zh-CN"/>
        </w:rPr>
        <w:lastRenderedPageBreak/>
        <w:t>Ochrona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dotyczy</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również</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nowych</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lokalizacji</w:t>
      </w:r>
      <w:r w:rsidRPr="00405D33">
        <w:rPr>
          <w:rFonts w:ascii="Arial" w:eastAsia="Arial" w:hAnsi="Arial" w:cs="Arial"/>
          <w:color w:val="000000" w:themeColor="text1"/>
          <w:lang w:eastAsia="zh-CN"/>
        </w:rPr>
        <w:t xml:space="preserve"> – </w:t>
      </w:r>
      <w:r w:rsidRPr="00405D33">
        <w:rPr>
          <w:rFonts w:ascii="Arial" w:eastAsia="Calibri" w:hAnsi="Arial" w:cs="Arial"/>
          <w:color w:val="000000" w:themeColor="text1"/>
          <w:lang w:eastAsia="zh-CN"/>
        </w:rPr>
        <w:t>jednostek,</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które</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powstały</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wyniku</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wydzielenia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się</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struktur</w:t>
      </w:r>
      <w:r w:rsidRPr="00405D33">
        <w:rPr>
          <w:rFonts w:ascii="Arial" w:eastAsia="Arial" w:hAnsi="Arial" w:cs="Arial"/>
          <w:color w:val="000000" w:themeColor="text1"/>
          <w:lang w:eastAsia="zh-CN"/>
        </w:rPr>
        <w:t xml:space="preserve"> </w:t>
      </w:r>
      <w:r w:rsidR="006A2EEE" w:rsidRPr="00405D33">
        <w:rPr>
          <w:rFonts w:ascii="Arial" w:eastAsia="Calibri" w:hAnsi="Arial" w:cs="Arial"/>
          <w:color w:val="000000" w:themeColor="text1"/>
          <w:lang w:eastAsia="zh-CN"/>
        </w:rPr>
        <w:t>Ubezpieczonego</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lub</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zmiany</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nazwy</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istniejących</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jednostek.</w:t>
      </w:r>
    </w:p>
    <w:p w:rsidR="002D7286" w:rsidRPr="00405D33" w:rsidRDefault="002D7286" w:rsidP="002D7286">
      <w:pPr>
        <w:suppressAutoHyphens/>
        <w:spacing w:after="0" w:line="240" w:lineRule="auto"/>
        <w:jc w:val="both"/>
        <w:rPr>
          <w:rFonts w:ascii="Arial" w:eastAsia="Calibri" w:hAnsi="Arial" w:cs="Arial"/>
          <w:color w:val="000000" w:themeColor="text1"/>
          <w:lang w:eastAsia="zh-CN"/>
        </w:rPr>
      </w:pPr>
      <w:r w:rsidRPr="00405D33">
        <w:rPr>
          <w:rFonts w:ascii="Arial" w:eastAsia="Calibri" w:hAnsi="Arial" w:cs="Arial"/>
          <w:color w:val="000000" w:themeColor="text1"/>
          <w:lang w:eastAsia="zh-CN"/>
        </w:rPr>
        <w:t>Ochroną</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ubezpieczeniową</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nie</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jest</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objęte</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mienie</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podczas</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transportu</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tym</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podczas</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załadunku,</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rozładunku),</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na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wystawach,</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pokazach</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i</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targach</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oraz</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mienia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stanowiące</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przedmiot</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prac</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budowlano-montażowych</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tym</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podczas</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prób</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i</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testów).</w:t>
      </w:r>
    </w:p>
    <w:p w:rsidR="002D7286" w:rsidRPr="00405D33" w:rsidRDefault="002D7286" w:rsidP="002D7286">
      <w:pPr>
        <w:suppressAutoHyphens/>
        <w:spacing w:after="0" w:line="240" w:lineRule="auto"/>
        <w:jc w:val="both"/>
        <w:rPr>
          <w:rFonts w:ascii="Arial" w:eastAsia="Arial" w:hAnsi="Arial" w:cs="Arial"/>
          <w:color w:val="000000" w:themeColor="text1"/>
          <w:lang w:eastAsia="zh-CN"/>
        </w:rPr>
      </w:pPr>
      <w:r w:rsidRPr="00405D33">
        <w:rPr>
          <w:rFonts w:ascii="Arial" w:eastAsia="Calibri" w:hAnsi="Arial" w:cs="Arial"/>
          <w:color w:val="000000" w:themeColor="text1"/>
          <w:lang w:eastAsia="zh-CN"/>
        </w:rPr>
        <w:t>Nowe</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miejsca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ubezpieczenia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muszą</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spełniać</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wymagania</w:t>
      </w:r>
      <w:r w:rsidRPr="00405D33">
        <w:rPr>
          <w:rFonts w:ascii="Arial" w:eastAsia="Arial" w:hAnsi="Arial" w:cs="Arial"/>
          <w:color w:val="000000" w:themeColor="text1"/>
          <w:lang w:eastAsia="zh-CN"/>
        </w:rPr>
        <w:t xml:space="preserve"> </w:t>
      </w:r>
      <w:r w:rsidR="006A2EEE" w:rsidRPr="00405D33">
        <w:rPr>
          <w:rFonts w:ascii="Arial" w:eastAsia="Calibri" w:hAnsi="Arial" w:cs="Arial"/>
          <w:color w:val="000000" w:themeColor="text1"/>
          <w:lang w:eastAsia="zh-CN"/>
        </w:rPr>
        <w:t xml:space="preserve">powszechnie obowiązujących przepisów prawa w zakresie </w:t>
      </w:r>
      <w:r w:rsidRPr="00405D33">
        <w:rPr>
          <w:rFonts w:ascii="Arial" w:eastAsia="Calibri" w:hAnsi="Arial" w:cs="Arial"/>
          <w:color w:val="000000" w:themeColor="text1"/>
          <w:lang w:eastAsia="zh-CN"/>
        </w:rPr>
        <w:t>zabezpieczeń</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przeciwpożarowych</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oraz</w:t>
      </w:r>
      <w:r w:rsidRPr="00405D33">
        <w:rPr>
          <w:rFonts w:ascii="Arial" w:eastAsia="Arial" w:hAnsi="Arial" w:cs="Arial"/>
          <w:color w:val="000000" w:themeColor="text1"/>
          <w:lang w:eastAsia="zh-CN"/>
        </w:rPr>
        <w:t xml:space="preserve"> </w:t>
      </w:r>
      <w:proofErr w:type="spellStart"/>
      <w:r w:rsidRPr="00405D33">
        <w:rPr>
          <w:rFonts w:ascii="Arial" w:eastAsia="Calibri" w:hAnsi="Arial" w:cs="Arial"/>
          <w:color w:val="000000" w:themeColor="text1"/>
          <w:lang w:eastAsia="zh-CN"/>
        </w:rPr>
        <w:t>przeciwkradzieżowych</w:t>
      </w:r>
      <w:proofErr w:type="spellEnd"/>
      <w:r w:rsidRPr="00405D33">
        <w:rPr>
          <w:rFonts w:ascii="Arial" w:eastAsia="Calibri" w:hAnsi="Arial" w:cs="Arial"/>
          <w:color w:val="000000" w:themeColor="text1"/>
          <w:lang w:eastAsia="zh-CN"/>
        </w:rPr>
        <w:t>.</w:t>
      </w:r>
      <w:r w:rsidRPr="00405D33">
        <w:rPr>
          <w:rFonts w:ascii="Arial" w:eastAsia="Arial" w:hAnsi="Arial" w:cs="Arial"/>
          <w:color w:val="000000" w:themeColor="text1"/>
          <w:lang w:eastAsia="zh-CN"/>
        </w:rPr>
        <w:t xml:space="preserve"> </w:t>
      </w:r>
    </w:p>
    <w:p w:rsidR="006A2EEE" w:rsidRPr="00405D33" w:rsidRDefault="002D7286" w:rsidP="002D7286">
      <w:pPr>
        <w:tabs>
          <w:tab w:val="left" w:pos="540"/>
        </w:tabs>
        <w:suppressAutoHyphens/>
        <w:spacing w:after="0" w:line="240" w:lineRule="auto"/>
        <w:jc w:val="both"/>
        <w:rPr>
          <w:rFonts w:ascii="Arial" w:eastAsia="Calibri" w:hAnsi="Arial" w:cs="Arial"/>
          <w:b/>
          <w:color w:val="000000" w:themeColor="text1"/>
          <w:lang w:eastAsia="zh-CN"/>
        </w:rPr>
      </w:pPr>
      <w:r w:rsidRPr="00405D33">
        <w:rPr>
          <w:rFonts w:ascii="Arial" w:eastAsia="Calibri" w:hAnsi="Arial" w:cs="Arial"/>
          <w:color w:val="000000" w:themeColor="text1"/>
          <w:lang w:eastAsia="zh-CN"/>
        </w:rPr>
        <w:t>Maksymalny</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limit</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odpowiedzialności</w:t>
      </w:r>
      <w:r w:rsidRPr="00405D33">
        <w:rPr>
          <w:rFonts w:ascii="Arial" w:eastAsia="Arial" w:hAnsi="Arial" w:cs="Arial"/>
          <w:color w:val="000000" w:themeColor="text1"/>
          <w:lang w:eastAsia="zh-CN"/>
        </w:rPr>
        <w:t xml:space="preserve"> </w:t>
      </w:r>
      <w:r w:rsidR="006A2EEE" w:rsidRPr="00405D33">
        <w:rPr>
          <w:rFonts w:ascii="Arial" w:eastAsia="Calibri" w:hAnsi="Arial" w:cs="Arial"/>
          <w:color w:val="000000" w:themeColor="text1"/>
          <w:lang w:eastAsia="zh-CN"/>
        </w:rPr>
        <w:t>Wykonawcy</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na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pojedynczą</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lokalizację</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wynosi:</w:t>
      </w:r>
      <w:r w:rsidRPr="00405D33">
        <w:rPr>
          <w:rFonts w:ascii="Arial" w:eastAsia="Arial" w:hAnsi="Arial" w:cs="Arial"/>
          <w:color w:val="000000" w:themeColor="text1"/>
          <w:lang w:eastAsia="zh-CN"/>
        </w:rPr>
        <w:t xml:space="preserve"> </w:t>
      </w:r>
      <w:r w:rsidRPr="00405D33">
        <w:rPr>
          <w:rFonts w:ascii="Arial" w:eastAsia="Calibri" w:hAnsi="Arial" w:cs="Arial"/>
          <w:b/>
          <w:color w:val="000000" w:themeColor="text1"/>
          <w:lang w:eastAsia="zh-CN"/>
        </w:rPr>
        <w:t>500.000</w:t>
      </w:r>
      <w:r w:rsidRPr="00405D33">
        <w:rPr>
          <w:rFonts w:ascii="Arial" w:eastAsia="Arial" w:hAnsi="Arial" w:cs="Arial"/>
          <w:b/>
          <w:color w:val="000000" w:themeColor="text1"/>
          <w:lang w:eastAsia="zh-CN"/>
        </w:rPr>
        <w:t xml:space="preserve"> </w:t>
      </w:r>
      <w:r w:rsidRPr="00405D33">
        <w:rPr>
          <w:rFonts w:ascii="Arial" w:eastAsia="Calibri" w:hAnsi="Arial" w:cs="Arial"/>
          <w:b/>
          <w:color w:val="000000" w:themeColor="text1"/>
          <w:lang w:eastAsia="zh-CN"/>
        </w:rPr>
        <w:t>zł.</w:t>
      </w:r>
    </w:p>
    <w:p w:rsidR="002D7286" w:rsidRPr="00405D33" w:rsidRDefault="002D7286" w:rsidP="002D7286">
      <w:pPr>
        <w:suppressAutoHyphens/>
        <w:spacing w:after="0" w:line="240" w:lineRule="auto"/>
        <w:jc w:val="both"/>
        <w:rPr>
          <w:rFonts w:ascii="Arial" w:eastAsia="Arial" w:hAnsi="Arial" w:cs="Arial"/>
          <w:color w:val="000000" w:themeColor="text1"/>
          <w:lang w:eastAsia="zh-CN"/>
        </w:rPr>
      </w:pPr>
      <w:r w:rsidRPr="00405D33">
        <w:rPr>
          <w:rFonts w:ascii="Arial" w:eastAsia="Calibri" w:hAnsi="Arial" w:cs="Arial"/>
          <w:color w:val="000000" w:themeColor="text1"/>
          <w:lang w:eastAsia="zh-CN"/>
        </w:rPr>
        <w:t>Jeżeli</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wartość</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mienia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zgromadzonego</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danej</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lokalizacji</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przekracza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podany</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powyżej</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limit,</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lokalizacja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ta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może</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zostać</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ubezpieczona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na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zasadach</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określonych</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ogólnych</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warunkach</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ubezpieczenia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oraz</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lub</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umowie</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ubezpieczenia.</w:t>
      </w:r>
      <w:r w:rsidRPr="00405D33">
        <w:rPr>
          <w:rFonts w:ascii="Arial" w:eastAsia="Arial" w:hAnsi="Arial" w:cs="Arial"/>
          <w:color w:val="000000" w:themeColor="text1"/>
          <w:lang w:eastAsia="zh-CN"/>
        </w:rPr>
        <w:t xml:space="preserve"> </w:t>
      </w:r>
    </w:p>
    <w:p w:rsidR="00DF764C" w:rsidRPr="00405D33" w:rsidRDefault="006A2EEE" w:rsidP="00DF764C">
      <w:pPr>
        <w:rPr>
          <w:rFonts w:ascii="Arial" w:hAnsi="Arial" w:cs="Arial"/>
          <w:color w:val="000000" w:themeColor="text1"/>
        </w:rPr>
      </w:pPr>
      <w:r w:rsidRPr="00405D33">
        <w:rPr>
          <w:rFonts w:ascii="Arial" w:hAnsi="Arial" w:cs="Arial"/>
          <w:color w:val="000000" w:themeColor="text1"/>
        </w:rPr>
        <w:t>Rozliczenie składki nastąpi w systemie pro rata temporis w terminie 30 dni po zakończeniu okresu ubezpieczenia.</w:t>
      </w:r>
    </w:p>
    <w:p w:rsidR="000C39F9" w:rsidRPr="00405D33" w:rsidRDefault="000C39F9" w:rsidP="000C39F9">
      <w:pPr>
        <w:spacing w:after="0" w:line="240" w:lineRule="auto"/>
        <w:jc w:val="both"/>
        <w:rPr>
          <w:rFonts w:ascii="Arial" w:hAnsi="Arial" w:cs="Arial"/>
          <w:b/>
          <w:color w:val="000000" w:themeColor="text1"/>
          <w:u w:val="single"/>
        </w:rPr>
      </w:pPr>
      <w:r w:rsidRPr="00405D33">
        <w:rPr>
          <w:rFonts w:ascii="Arial" w:hAnsi="Arial" w:cs="Arial"/>
          <w:b/>
          <w:color w:val="000000" w:themeColor="text1"/>
          <w:u w:val="single"/>
        </w:rPr>
        <w:t>Klauzula nr</w:t>
      </w:r>
      <w:r w:rsidR="0032730C">
        <w:rPr>
          <w:rFonts w:ascii="Arial" w:hAnsi="Arial" w:cs="Arial"/>
          <w:b/>
          <w:color w:val="000000" w:themeColor="text1"/>
          <w:u w:val="single"/>
        </w:rPr>
        <w:t xml:space="preserve"> 27</w:t>
      </w:r>
    </w:p>
    <w:p w:rsidR="000C39F9" w:rsidRPr="00405D33" w:rsidRDefault="000C39F9" w:rsidP="000C39F9">
      <w:pPr>
        <w:keepNext/>
        <w:suppressAutoHyphens/>
        <w:spacing w:after="0" w:line="240" w:lineRule="auto"/>
        <w:jc w:val="both"/>
        <w:rPr>
          <w:rFonts w:ascii="Arial" w:eastAsia="Calibri" w:hAnsi="Arial" w:cs="Arial"/>
          <w:b/>
          <w:color w:val="000000" w:themeColor="text1"/>
          <w:lang w:eastAsia="zh-CN"/>
        </w:rPr>
      </w:pPr>
      <w:r w:rsidRPr="00405D33">
        <w:rPr>
          <w:rFonts w:ascii="Arial" w:eastAsia="Calibri" w:hAnsi="Arial" w:cs="Arial"/>
          <w:b/>
          <w:color w:val="000000" w:themeColor="text1"/>
          <w:lang w:eastAsia="zh-CN"/>
        </w:rPr>
        <w:t>Klauzula</w:t>
      </w:r>
      <w:r w:rsidRPr="00405D33">
        <w:rPr>
          <w:rFonts w:ascii="Arial" w:eastAsia="Arial" w:hAnsi="Arial" w:cs="Arial"/>
          <w:b/>
          <w:color w:val="000000" w:themeColor="text1"/>
          <w:lang w:eastAsia="zh-CN"/>
        </w:rPr>
        <w:t xml:space="preserve"> </w:t>
      </w:r>
      <w:r w:rsidRPr="00405D33">
        <w:rPr>
          <w:rFonts w:ascii="Arial" w:eastAsia="Calibri" w:hAnsi="Arial" w:cs="Arial"/>
          <w:b/>
          <w:color w:val="000000" w:themeColor="text1"/>
          <w:lang w:eastAsia="zh-CN"/>
        </w:rPr>
        <w:t>przeniesienia</w:t>
      </w:r>
      <w:r w:rsidRPr="00405D33">
        <w:rPr>
          <w:rFonts w:ascii="Arial" w:eastAsia="Arial" w:hAnsi="Arial" w:cs="Arial"/>
          <w:b/>
          <w:color w:val="000000" w:themeColor="text1"/>
          <w:lang w:eastAsia="zh-CN"/>
        </w:rPr>
        <w:t xml:space="preserve"> </w:t>
      </w:r>
      <w:r w:rsidRPr="00405D33">
        <w:rPr>
          <w:rFonts w:ascii="Arial" w:eastAsia="Calibri" w:hAnsi="Arial" w:cs="Arial"/>
          <w:b/>
          <w:color w:val="000000" w:themeColor="text1"/>
          <w:lang w:eastAsia="zh-CN"/>
        </w:rPr>
        <w:t>mienia</w:t>
      </w:r>
    </w:p>
    <w:p w:rsidR="000C39F9" w:rsidRPr="00405D33" w:rsidRDefault="000C39F9" w:rsidP="000C39F9">
      <w:pPr>
        <w:suppressAutoHyphens/>
        <w:spacing w:after="0" w:line="240" w:lineRule="auto"/>
        <w:jc w:val="both"/>
        <w:rPr>
          <w:rFonts w:ascii="Arial" w:eastAsia="Arial" w:hAnsi="Arial" w:cs="Arial"/>
          <w:color w:val="000000" w:themeColor="text1"/>
          <w:lang w:eastAsia="zh-CN"/>
        </w:rPr>
      </w:pPr>
      <w:r w:rsidRPr="00405D33">
        <w:rPr>
          <w:rFonts w:ascii="Arial" w:eastAsia="Calibri" w:hAnsi="Arial" w:cs="Arial"/>
          <w:color w:val="000000" w:themeColor="text1"/>
          <w:lang w:eastAsia="zh-CN"/>
        </w:rPr>
        <w:t>Ustala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się,</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że</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Wykonawca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ponosi</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odpowiedzialność</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za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szkody</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powstałe</w:t>
      </w:r>
      <w:r w:rsidRPr="00405D33">
        <w:rPr>
          <w:rFonts w:ascii="Arial" w:eastAsia="Arial" w:hAnsi="Arial" w:cs="Arial"/>
          <w:color w:val="000000" w:themeColor="text1"/>
          <w:lang w:eastAsia="zh-CN"/>
        </w:rPr>
        <w:t xml:space="preserve"> </w:t>
      </w:r>
      <w:r w:rsidRPr="00405D33">
        <w:rPr>
          <w:rFonts w:ascii="Arial" w:eastAsia="Arial" w:hAnsi="Arial" w:cs="Arial"/>
          <w:color w:val="000000" w:themeColor="text1"/>
          <w:lang w:eastAsia="zh-CN"/>
        </w:rPr>
        <w:br/>
      </w:r>
      <w:r w:rsidRPr="00405D33">
        <w:rPr>
          <w:rFonts w:ascii="Arial" w:eastAsia="Calibri" w:hAnsi="Arial" w:cs="Arial"/>
          <w:color w:val="000000" w:themeColor="text1"/>
          <w:lang w:eastAsia="zh-CN"/>
        </w:rPr>
        <w:t>w</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ubezpieczonym</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mieniu</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również</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przypadku</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jego</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przeniesienia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do</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innej</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ubezpieczonej</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lokalizacji.</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Ochrona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ubezpieczeniowa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nie</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obejmuje</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szkód</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powstałych</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podczas</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transportu</w:t>
      </w:r>
      <w:r w:rsidRPr="00405D33">
        <w:rPr>
          <w:rFonts w:ascii="Arial" w:eastAsia="Arial" w:hAnsi="Arial" w:cs="Arial"/>
          <w:color w:val="000000" w:themeColor="text1"/>
          <w:lang w:eastAsia="zh-CN"/>
        </w:rPr>
        <w:t xml:space="preserve"> </w:t>
      </w:r>
      <w:r w:rsidRPr="00405D33">
        <w:rPr>
          <w:rFonts w:ascii="Arial" w:eastAsia="Arial" w:hAnsi="Arial" w:cs="Arial"/>
          <w:color w:val="000000" w:themeColor="text1"/>
          <w:lang w:eastAsia="zh-CN"/>
        </w:rPr>
        <w:br/>
      </w:r>
      <w:r w:rsidRPr="00405D33">
        <w:rPr>
          <w:rFonts w:ascii="Arial" w:eastAsia="Calibri" w:hAnsi="Arial" w:cs="Arial"/>
          <w:color w:val="000000" w:themeColor="text1"/>
          <w:lang w:eastAsia="zh-CN"/>
        </w:rPr>
        <w:t>(w</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tym</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podczas</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załadunku</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i</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rozładunku),</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prac</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demontażowych/budowlano-montażowych</w:t>
      </w:r>
      <w:r w:rsidRPr="00405D33">
        <w:rPr>
          <w:rFonts w:ascii="Arial" w:eastAsia="Arial" w:hAnsi="Arial" w:cs="Arial"/>
          <w:color w:val="000000" w:themeColor="text1"/>
          <w:lang w:eastAsia="zh-CN"/>
        </w:rPr>
        <w:t xml:space="preserve"> </w:t>
      </w:r>
      <w:r w:rsidRPr="00405D33">
        <w:rPr>
          <w:rFonts w:ascii="Arial" w:eastAsia="Arial" w:hAnsi="Arial" w:cs="Arial"/>
          <w:color w:val="000000" w:themeColor="text1"/>
          <w:lang w:eastAsia="zh-CN"/>
        </w:rPr>
        <w:br/>
      </w:r>
      <w:r w:rsidRPr="00405D33">
        <w:rPr>
          <w:rFonts w:ascii="Arial" w:eastAsia="Calibri" w:hAnsi="Arial" w:cs="Arial"/>
          <w:color w:val="000000" w:themeColor="text1"/>
          <w:lang w:eastAsia="zh-CN"/>
        </w:rPr>
        <w:t>(w</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tym</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podczas</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prób</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i</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testów).</w:t>
      </w:r>
      <w:r w:rsidRPr="00405D33">
        <w:rPr>
          <w:rFonts w:ascii="Arial" w:eastAsia="Arial" w:hAnsi="Arial" w:cs="Arial"/>
          <w:color w:val="000000" w:themeColor="text1"/>
          <w:lang w:eastAsia="zh-CN"/>
        </w:rPr>
        <w:t xml:space="preserve"> </w:t>
      </w:r>
    </w:p>
    <w:p w:rsidR="000C39F9" w:rsidRPr="00405D33" w:rsidRDefault="000C39F9" w:rsidP="000C39F9">
      <w:pPr>
        <w:suppressAutoHyphens/>
        <w:spacing w:after="0" w:line="240" w:lineRule="auto"/>
        <w:jc w:val="both"/>
        <w:rPr>
          <w:rFonts w:ascii="Arial" w:eastAsia="Arial" w:hAnsi="Arial" w:cs="Arial"/>
          <w:color w:val="000000" w:themeColor="text1"/>
          <w:lang w:eastAsia="zh-CN"/>
        </w:rPr>
      </w:pPr>
      <w:r w:rsidRPr="00405D33">
        <w:rPr>
          <w:rFonts w:ascii="Arial" w:eastAsia="Calibri" w:hAnsi="Arial" w:cs="Arial"/>
          <w:color w:val="000000" w:themeColor="text1"/>
          <w:lang w:eastAsia="zh-CN"/>
        </w:rPr>
        <w:t>W</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przypadku</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szkody,</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Ubezpieczony</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zobowiązany</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jest</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udokumentować</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fakt</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przeniesienia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mienia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z</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określeniem</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jego</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sumy</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ubezpieczenia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oraz</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daty</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zmiany</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miejsca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ubezpieczenia.</w:t>
      </w:r>
      <w:r w:rsidRPr="00405D33">
        <w:rPr>
          <w:rFonts w:ascii="Arial" w:eastAsia="Arial" w:hAnsi="Arial" w:cs="Arial"/>
          <w:color w:val="000000" w:themeColor="text1"/>
          <w:lang w:eastAsia="zh-CN"/>
        </w:rPr>
        <w:t xml:space="preserve"> </w:t>
      </w:r>
    </w:p>
    <w:p w:rsidR="00373F46" w:rsidRPr="00405D33" w:rsidRDefault="0032730C" w:rsidP="00373F46">
      <w:pPr>
        <w:autoSpaceDE w:val="0"/>
        <w:autoSpaceDN w:val="0"/>
        <w:adjustRightInd w:val="0"/>
        <w:spacing w:after="0" w:line="240" w:lineRule="auto"/>
        <w:jc w:val="both"/>
        <w:rPr>
          <w:rFonts w:ascii="Arial" w:hAnsi="Arial" w:cs="Arial"/>
          <w:b/>
          <w:bCs/>
          <w:color w:val="000000" w:themeColor="text1"/>
        </w:rPr>
      </w:pPr>
      <w:r>
        <w:rPr>
          <w:rFonts w:ascii="Arial" w:hAnsi="Arial" w:cs="Arial"/>
          <w:b/>
          <w:color w:val="000000" w:themeColor="text1"/>
        </w:rPr>
        <w:t>Limit odpowiedzialności: 1</w:t>
      </w:r>
      <w:r w:rsidR="00373F46" w:rsidRPr="00405D33">
        <w:rPr>
          <w:rFonts w:ascii="Arial" w:hAnsi="Arial" w:cs="Arial"/>
          <w:b/>
          <w:color w:val="000000" w:themeColor="text1"/>
        </w:rPr>
        <w:t>00.000 zł.</w:t>
      </w:r>
    </w:p>
    <w:p w:rsidR="00910DB2" w:rsidRPr="007037EA" w:rsidRDefault="00910DB2" w:rsidP="00EC527B">
      <w:pPr>
        <w:suppressAutoHyphens/>
        <w:spacing w:after="0" w:line="240" w:lineRule="auto"/>
        <w:jc w:val="both"/>
        <w:rPr>
          <w:rFonts w:ascii="Arial" w:eastAsia="Calibri" w:hAnsi="Arial" w:cs="Arial"/>
          <w:color w:val="FF0000"/>
          <w:lang w:eastAsia="zh-CN"/>
        </w:rPr>
      </w:pPr>
    </w:p>
    <w:p w:rsidR="00CB4A6B" w:rsidRPr="00405D33" w:rsidRDefault="00CB4A6B" w:rsidP="00331846">
      <w:pPr>
        <w:spacing w:after="0" w:line="240" w:lineRule="auto"/>
        <w:jc w:val="both"/>
        <w:rPr>
          <w:rFonts w:ascii="Arial" w:hAnsi="Arial" w:cs="Arial"/>
          <w:b/>
          <w:color w:val="000000" w:themeColor="text1"/>
          <w:u w:val="single"/>
        </w:rPr>
      </w:pPr>
      <w:r w:rsidRPr="00405D33">
        <w:rPr>
          <w:rFonts w:ascii="Arial" w:hAnsi="Arial" w:cs="Arial"/>
          <w:b/>
          <w:color w:val="000000" w:themeColor="text1"/>
          <w:u w:val="single"/>
        </w:rPr>
        <w:t>Klauzula nr</w:t>
      </w:r>
      <w:r w:rsidR="0032730C">
        <w:rPr>
          <w:rFonts w:ascii="Arial" w:hAnsi="Arial" w:cs="Arial"/>
          <w:b/>
          <w:color w:val="000000" w:themeColor="text1"/>
          <w:u w:val="single"/>
        </w:rPr>
        <w:t xml:space="preserve"> 28</w:t>
      </w:r>
    </w:p>
    <w:p w:rsidR="00CB4A6B" w:rsidRPr="00405D33" w:rsidRDefault="00CB4A6B" w:rsidP="00331846">
      <w:pPr>
        <w:autoSpaceDE w:val="0"/>
        <w:autoSpaceDN w:val="0"/>
        <w:adjustRightInd w:val="0"/>
        <w:spacing w:after="0" w:line="240" w:lineRule="auto"/>
        <w:jc w:val="both"/>
        <w:rPr>
          <w:rFonts w:ascii="Arial" w:hAnsi="Arial" w:cs="Arial"/>
          <w:b/>
          <w:bCs/>
          <w:color w:val="000000" w:themeColor="text1"/>
        </w:rPr>
      </w:pPr>
      <w:r w:rsidRPr="00405D33">
        <w:rPr>
          <w:rFonts w:ascii="Arial" w:hAnsi="Arial" w:cs="Arial"/>
          <w:b/>
          <w:bCs/>
          <w:color w:val="000000" w:themeColor="text1"/>
        </w:rPr>
        <w:t>Klauzula ubezpieczenia mienia poza miejscem ubezpieczenia</w:t>
      </w:r>
    </w:p>
    <w:p w:rsidR="00910046" w:rsidRPr="00405D33" w:rsidRDefault="00331846" w:rsidP="00331846">
      <w:pPr>
        <w:autoSpaceDE w:val="0"/>
        <w:autoSpaceDN w:val="0"/>
        <w:adjustRightInd w:val="0"/>
        <w:spacing w:after="0" w:line="240" w:lineRule="auto"/>
        <w:jc w:val="both"/>
        <w:rPr>
          <w:rFonts w:ascii="Arial" w:hAnsi="Arial" w:cs="Arial"/>
          <w:color w:val="000000" w:themeColor="text1"/>
        </w:rPr>
      </w:pPr>
      <w:r w:rsidRPr="00405D33">
        <w:rPr>
          <w:rFonts w:ascii="Arial" w:eastAsia="Calibri" w:hAnsi="Arial" w:cs="Arial"/>
          <w:color w:val="000000" w:themeColor="text1"/>
          <w:lang w:eastAsia="zh-CN"/>
        </w:rPr>
        <w:t>Ustala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się,</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że</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Wykonawca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ponosi</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odpowiedzialność</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za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szkody</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powstałe</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ubezpieczonym</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mieniu</w:t>
      </w:r>
      <w:r w:rsidRPr="00405D33">
        <w:rPr>
          <w:rFonts w:ascii="Arial" w:hAnsi="Arial" w:cs="Arial"/>
          <w:color w:val="000000" w:themeColor="text1"/>
        </w:rPr>
        <w:t xml:space="preserve"> znajdującym się na terytorium RP poza miejscem ubezpieczenia, w związku z</w:t>
      </w:r>
      <w:r w:rsidR="00910046" w:rsidRPr="00405D33">
        <w:rPr>
          <w:rFonts w:ascii="Arial" w:hAnsi="Arial" w:cs="Arial"/>
          <w:color w:val="000000" w:themeColor="text1"/>
        </w:rPr>
        <w:t>:</w:t>
      </w:r>
    </w:p>
    <w:p w:rsidR="00910046" w:rsidRPr="00405D33" w:rsidRDefault="00331846" w:rsidP="00910046">
      <w:pPr>
        <w:pStyle w:val="Akapitzlist"/>
        <w:numPr>
          <w:ilvl w:val="0"/>
          <w:numId w:val="10"/>
        </w:numPr>
        <w:autoSpaceDE w:val="0"/>
        <w:autoSpaceDN w:val="0"/>
        <w:adjustRightInd w:val="0"/>
        <w:spacing w:after="0" w:line="240" w:lineRule="auto"/>
        <w:jc w:val="both"/>
        <w:rPr>
          <w:rFonts w:ascii="Arial" w:hAnsi="Arial" w:cs="Arial"/>
          <w:color w:val="000000" w:themeColor="text1"/>
        </w:rPr>
      </w:pPr>
      <w:r w:rsidRPr="00405D33">
        <w:rPr>
          <w:rFonts w:ascii="Arial" w:hAnsi="Arial" w:cs="Arial"/>
          <w:color w:val="000000" w:themeColor="text1"/>
        </w:rPr>
        <w:t xml:space="preserve">wykonywaniem obowiązków służbowych, </w:t>
      </w:r>
    </w:p>
    <w:p w:rsidR="00910046" w:rsidRPr="00405D33" w:rsidRDefault="00910046" w:rsidP="00910046">
      <w:pPr>
        <w:pStyle w:val="Akapitzlist"/>
        <w:numPr>
          <w:ilvl w:val="0"/>
          <w:numId w:val="10"/>
        </w:numPr>
        <w:autoSpaceDE w:val="0"/>
        <w:autoSpaceDN w:val="0"/>
        <w:adjustRightInd w:val="0"/>
        <w:spacing w:after="0" w:line="240" w:lineRule="auto"/>
        <w:jc w:val="both"/>
        <w:rPr>
          <w:rFonts w:ascii="Arial" w:hAnsi="Arial" w:cs="Arial"/>
          <w:color w:val="000000" w:themeColor="text1"/>
        </w:rPr>
      </w:pPr>
      <w:r w:rsidRPr="00405D33">
        <w:rPr>
          <w:rFonts w:ascii="Arial" w:hAnsi="Arial" w:cs="Arial"/>
          <w:color w:val="000000" w:themeColor="text1"/>
        </w:rPr>
        <w:t>uczestnictwem w szkoleniach,</w:t>
      </w:r>
    </w:p>
    <w:p w:rsidR="00331846" w:rsidRPr="00405D33" w:rsidRDefault="00331846" w:rsidP="00910046">
      <w:pPr>
        <w:pStyle w:val="Akapitzlist"/>
        <w:numPr>
          <w:ilvl w:val="0"/>
          <w:numId w:val="10"/>
        </w:numPr>
        <w:autoSpaceDE w:val="0"/>
        <w:autoSpaceDN w:val="0"/>
        <w:adjustRightInd w:val="0"/>
        <w:spacing w:after="0" w:line="240" w:lineRule="auto"/>
        <w:jc w:val="both"/>
        <w:rPr>
          <w:rFonts w:ascii="Arial" w:hAnsi="Arial" w:cs="Arial"/>
          <w:color w:val="000000" w:themeColor="text1"/>
        </w:rPr>
      </w:pPr>
      <w:r w:rsidRPr="00405D33">
        <w:rPr>
          <w:rFonts w:ascii="Arial" w:hAnsi="Arial" w:cs="Arial"/>
          <w:color w:val="000000" w:themeColor="text1"/>
        </w:rPr>
        <w:t>do</w:t>
      </w:r>
      <w:r w:rsidR="00910046" w:rsidRPr="00405D33">
        <w:rPr>
          <w:rFonts w:ascii="Arial" w:hAnsi="Arial" w:cs="Arial"/>
          <w:color w:val="000000" w:themeColor="text1"/>
        </w:rPr>
        <w:t>konaniem</w:t>
      </w:r>
      <w:r w:rsidRPr="00405D33">
        <w:rPr>
          <w:rFonts w:ascii="Arial" w:hAnsi="Arial" w:cs="Arial"/>
          <w:color w:val="000000" w:themeColor="text1"/>
        </w:rPr>
        <w:t xml:space="preserve"> koniecznych napraw, konserwacji, przeglądów i innych tego typu czynności</w:t>
      </w:r>
      <w:r w:rsidR="00910046" w:rsidRPr="00405D33">
        <w:rPr>
          <w:rFonts w:ascii="Arial" w:hAnsi="Arial" w:cs="Arial"/>
          <w:color w:val="000000" w:themeColor="text1"/>
        </w:rPr>
        <w:t>,</w:t>
      </w:r>
    </w:p>
    <w:p w:rsidR="00910046" w:rsidRPr="00405D33" w:rsidRDefault="00910046" w:rsidP="00331846">
      <w:pPr>
        <w:pStyle w:val="Akapitzlist"/>
        <w:numPr>
          <w:ilvl w:val="0"/>
          <w:numId w:val="10"/>
        </w:numPr>
        <w:autoSpaceDE w:val="0"/>
        <w:autoSpaceDN w:val="0"/>
        <w:adjustRightInd w:val="0"/>
        <w:spacing w:after="0" w:line="240" w:lineRule="auto"/>
        <w:jc w:val="both"/>
        <w:rPr>
          <w:rFonts w:ascii="Arial" w:hAnsi="Arial" w:cs="Arial"/>
          <w:color w:val="000000" w:themeColor="text1"/>
        </w:rPr>
      </w:pPr>
      <w:r w:rsidRPr="00405D33">
        <w:rPr>
          <w:rFonts w:ascii="Arial" w:hAnsi="Arial" w:cs="Arial"/>
          <w:color w:val="000000" w:themeColor="text1"/>
        </w:rPr>
        <w:t>organizacją i przeprowadzaniem imprez, uroczystości, szkoleń, itp.</w:t>
      </w:r>
    </w:p>
    <w:p w:rsidR="00331846" w:rsidRPr="00405D33" w:rsidRDefault="00331846" w:rsidP="00331846">
      <w:pPr>
        <w:autoSpaceDE w:val="0"/>
        <w:autoSpaceDN w:val="0"/>
        <w:adjustRightInd w:val="0"/>
        <w:spacing w:after="0" w:line="240" w:lineRule="auto"/>
        <w:jc w:val="both"/>
        <w:rPr>
          <w:rFonts w:ascii="Arial" w:hAnsi="Arial" w:cs="Arial"/>
          <w:color w:val="000000" w:themeColor="text1"/>
        </w:rPr>
      </w:pPr>
      <w:r w:rsidRPr="00405D33">
        <w:rPr>
          <w:rFonts w:ascii="Arial" w:hAnsi="Arial" w:cs="Arial"/>
          <w:color w:val="000000" w:themeColor="text1"/>
        </w:rPr>
        <w:t>W ramac</w:t>
      </w:r>
      <w:r w:rsidR="00910046" w:rsidRPr="00405D33">
        <w:rPr>
          <w:rFonts w:ascii="Arial" w:hAnsi="Arial" w:cs="Arial"/>
          <w:color w:val="000000" w:themeColor="text1"/>
        </w:rPr>
        <w:t>h przedmiotowej klauzuli ochroną</w:t>
      </w:r>
      <w:r w:rsidRPr="00405D33">
        <w:rPr>
          <w:rFonts w:ascii="Arial" w:hAnsi="Arial" w:cs="Arial"/>
          <w:color w:val="000000" w:themeColor="text1"/>
        </w:rPr>
        <w:t xml:space="preserve"> ubezpieczeniową nie jest objęte mienie</w:t>
      </w:r>
      <w:r w:rsidR="00910046" w:rsidRPr="00405D33">
        <w:rPr>
          <w:rFonts w:ascii="Arial" w:hAnsi="Arial" w:cs="Arial"/>
          <w:color w:val="000000" w:themeColor="text1"/>
        </w:rPr>
        <w:t xml:space="preserve"> typu</w:t>
      </w:r>
      <w:r w:rsidRPr="00405D33">
        <w:rPr>
          <w:rFonts w:ascii="Arial" w:hAnsi="Arial" w:cs="Arial"/>
          <w:color w:val="000000" w:themeColor="text1"/>
        </w:rPr>
        <w:t>: gotówka i inne wartości pieniężne, środki obrotowe, mienie osób trzecich, mienie pracowników.</w:t>
      </w:r>
    </w:p>
    <w:p w:rsidR="00A751EC" w:rsidRPr="00405D33" w:rsidRDefault="00331846" w:rsidP="00A751EC">
      <w:pPr>
        <w:autoSpaceDE w:val="0"/>
        <w:autoSpaceDN w:val="0"/>
        <w:adjustRightInd w:val="0"/>
        <w:spacing w:after="0" w:line="240" w:lineRule="auto"/>
        <w:jc w:val="both"/>
        <w:rPr>
          <w:rFonts w:ascii="Arial" w:hAnsi="Arial" w:cs="Arial"/>
          <w:color w:val="000000" w:themeColor="text1"/>
        </w:rPr>
      </w:pPr>
      <w:r w:rsidRPr="00405D33">
        <w:rPr>
          <w:rFonts w:ascii="Arial" w:hAnsi="Arial" w:cs="Arial"/>
          <w:color w:val="000000" w:themeColor="text1"/>
        </w:rPr>
        <w:t>Ochroną ubezpieczeniową objęte są szkody powstałe w ubezpieczonym mieniu także podczas transportu (łącznie z pracami załadunkowymi i wyładunkowymi)</w:t>
      </w:r>
      <w:r w:rsidR="00A751EC" w:rsidRPr="00405D33">
        <w:rPr>
          <w:rFonts w:ascii="Arial" w:hAnsi="Arial" w:cs="Arial"/>
          <w:color w:val="000000" w:themeColor="text1"/>
        </w:rPr>
        <w:t>.</w:t>
      </w:r>
    </w:p>
    <w:p w:rsidR="00A751EC" w:rsidRPr="00405D33" w:rsidRDefault="00A751EC" w:rsidP="00A751EC">
      <w:pPr>
        <w:autoSpaceDE w:val="0"/>
        <w:autoSpaceDN w:val="0"/>
        <w:adjustRightInd w:val="0"/>
        <w:spacing w:after="0" w:line="240" w:lineRule="auto"/>
        <w:jc w:val="both"/>
        <w:rPr>
          <w:rFonts w:ascii="Arial" w:hAnsi="Arial" w:cs="Arial"/>
          <w:color w:val="000000" w:themeColor="text1"/>
        </w:rPr>
      </w:pPr>
      <w:r w:rsidRPr="00405D33">
        <w:rPr>
          <w:rFonts w:ascii="Arial" w:hAnsi="Arial" w:cs="Arial"/>
          <w:color w:val="000000" w:themeColor="text1"/>
        </w:rPr>
        <w:t>W odniesieniu do szkód kradzieżowych podczas transportu, Wykonawca ponosi odpowiedzialność za szkodę, pod warunkiem że:</w:t>
      </w:r>
    </w:p>
    <w:p w:rsidR="00331846" w:rsidRPr="00405D33" w:rsidRDefault="00A751EC" w:rsidP="00A751EC">
      <w:pPr>
        <w:pStyle w:val="Akapitzlist"/>
        <w:numPr>
          <w:ilvl w:val="0"/>
          <w:numId w:val="9"/>
        </w:numPr>
        <w:autoSpaceDE w:val="0"/>
        <w:autoSpaceDN w:val="0"/>
        <w:adjustRightInd w:val="0"/>
        <w:spacing w:after="0" w:line="240" w:lineRule="auto"/>
        <w:jc w:val="both"/>
        <w:rPr>
          <w:rFonts w:ascii="Arial" w:hAnsi="Arial" w:cs="Arial"/>
          <w:bCs/>
          <w:color w:val="000000" w:themeColor="text1"/>
        </w:rPr>
      </w:pPr>
      <w:r w:rsidRPr="00405D33">
        <w:rPr>
          <w:rFonts w:ascii="Arial" w:hAnsi="Arial" w:cs="Arial"/>
          <w:bCs/>
          <w:color w:val="000000" w:themeColor="text1"/>
        </w:rPr>
        <w:t>pojazd był należycie zabezpieczony, tzn. zostały uruchomione wszystkie zabezpieczenia przewidziane w konstrukcji, wyposażeniu pojazdu,</w:t>
      </w:r>
    </w:p>
    <w:p w:rsidR="00A751EC" w:rsidRPr="00405D33" w:rsidRDefault="00A751EC" w:rsidP="00A751EC">
      <w:pPr>
        <w:pStyle w:val="Akapitzlist"/>
        <w:numPr>
          <w:ilvl w:val="0"/>
          <w:numId w:val="9"/>
        </w:numPr>
        <w:autoSpaceDE w:val="0"/>
        <w:autoSpaceDN w:val="0"/>
        <w:adjustRightInd w:val="0"/>
        <w:spacing w:after="0" w:line="240" w:lineRule="auto"/>
        <w:jc w:val="both"/>
        <w:rPr>
          <w:rFonts w:ascii="Arial" w:hAnsi="Arial" w:cs="Arial"/>
          <w:bCs/>
          <w:color w:val="000000" w:themeColor="text1"/>
        </w:rPr>
      </w:pPr>
      <w:r w:rsidRPr="00405D33">
        <w:rPr>
          <w:rFonts w:ascii="Arial" w:hAnsi="Arial" w:cs="Arial"/>
          <w:bCs/>
          <w:color w:val="000000" w:themeColor="text1"/>
        </w:rPr>
        <w:t>pojazd w porze nocnej, tj. pomiędzy godzinami: 22.00 - 6.00, znajdował się na parkingu strzeżonym albo w zamkniętym garażu,</w:t>
      </w:r>
    </w:p>
    <w:p w:rsidR="00A751EC" w:rsidRPr="00405D33" w:rsidRDefault="00A751EC" w:rsidP="00A751EC">
      <w:pPr>
        <w:pStyle w:val="Akapitzlist"/>
        <w:numPr>
          <w:ilvl w:val="0"/>
          <w:numId w:val="9"/>
        </w:numPr>
        <w:autoSpaceDE w:val="0"/>
        <w:autoSpaceDN w:val="0"/>
        <w:adjustRightInd w:val="0"/>
        <w:spacing w:after="0" w:line="240" w:lineRule="auto"/>
        <w:jc w:val="both"/>
        <w:rPr>
          <w:rFonts w:ascii="Arial" w:hAnsi="Arial" w:cs="Arial"/>
          <w:bCs/>
          <w:color w:val="000000" w:themeColor="text1"/>
        </w:rPr>
      </w:pPr>
      <w:r w:rsidRPr="00405D33">
        <w:rPr>
          <w:rFonts w:ascii="Arial" w:hAnsi="Arial" w:cs="Arial"/>
          <w:bCs/>
          <w:color w:val="000000" w:themeColor="text1"/>
        </w:rPr>
        <w:t xml:space="preserve">mienie znajdowało się w </w:t>
      </w:r>
      <w:r w:rsidR="00910046" w:rsidRPr="00405D33">
        <w:rPr>
          <w:rFonts w:ascii="Arial" w:hAnsi="Arial" w:cs="Arial"/>
          <w:bCs/>
          <w:color w:val="000000" w:themeColor="text1"/>
        </w:rPr>
        <w:t xml:space="preserve">pojeździe w </w:t>
      </w:r>
      <w:r w:rsidRPr="00405D33">
        <w:rPr>
          <w:rFonts w:ascii="Arial" w:hAnsi="Arial" w:cs="Arial"/>
          <w:bCs/>
          <w:color w:val="000000" w:themeColor="text1"/>
        </w:rPr>
        <w:t xml:space="preserve">niewidocznym miejscu, tj. w zamkniętej przestrzeni ładunkowej albo </w:t>
      </w:r>
      <w:r w:rsidR="00910046" w:rsidRPr="00405D33">
        <w:rPr>
          <w:rFonts w:ascii="Arial" w:hAnsi="Arial" w:cs="Arial"/>
          <w:bCs/>
          <w:color w:val="000000" w:themeColor="text1"/>
        </w:rPr>
        <w:t xml:space="preserve">zamkniętym </w:t>
      </w:r>
      <w:r w:rsidRPr="00405D33">
        <w:rPr>
          <w:rFonts w:ascii="Arial" w:hAnsi="Arial" w:cs="Arial"/>
          <w:bCs/>
          <w:color w:val="000000" w:themeColor="text1"/>
        </w:rPr>
        <w:t>bagażniku.</w:t>
      </w:r>
    </w:p>
    <w:p w:rsidR="00A751EC" w:rsidRPr="00405D33" w:rsidRDefault="00A751EC" w:rsidP="00A751EC">
      <w:pPr>
        <w:autoSpaceDE w:val="0"/>
        <w:autoSpaceDN w:val="0"/>
        <w:adjustRightInd w:val="0"/>
        <w:spacing w:after="0" w:line="240" w:lineRule="auto"/>
        <w:jc w:val="both"/>
        <w:rPr>
          <w:rFonts w:ascii="Arial" w:hAnsi="Arial" w:cs="Arial"/>
          <w:bCs/>
          <w:color w:val="000000" w:themeColor="text1"/>
        </w:rPr>
      </w:pPr>
    </w:p>
    <w:p w:rsidR="00910046" w:rsidRPr="00405D33" w:rsidRDefault="00A751EC" w:rsidP="00A751EC">
      <w:pPr>
        <w:autoSpaceDE w:val="0"/>
        <w:autoSpaceDN w:val="0"/>
        <w:adjustRightInd w:val="0"/>
        <w:spacing w:after="0" w:line="240" w:lineRule="auto"/>
        <w:jc w:val="both"/>
        <w:rPr>
          <w:rFonts w:ascii="Arial" w:hAnsi="Arial" w:cs="Arial"/>
          <w:color w:val="000000" w:themeColor="text1"/>
        </w:rPr>
      </w:pPr>
      <w:r w:rsidRPr="00405D33">
        <w:rPr>
          <w:rFonts w:ascii="Arial" w:hAnsi="Arial" w:cs="Arial"/>
          <w:bCs/>
          <w:color w:val="000000" w:themeColor="text1"/>
        </w:rPr>
        <w:t xml:space="preserve">W odniesieniu do szkód kradzieżowych w </w:t>
      </w:r>
      <w:r w:rsidR="00910046" w:rsidRPr="00405D33">
        <w:rPr>
          <w:rFonts w:ascii="Arial" w:hAnsi="Arial" w:cs="Arial"/>
          <w:bCs/>
          <w:color w:val="000000" w:themeColor="text1"/>
        </w:rPr>
        <w:t>innych lokalizacjach</w:t>
      </w:r>
      <w:r w:rsidRPr="00405D33">
        <w:rPr>
          <w:rFonts w:ascii="Arial" w:hAnsi="Arial" w:cs="Arial"/>
          <w:bCs/>
          <w:color w:val="000000" w:themeColor="text1"/>
        </w:rPr>
        <w:t xml:space="preserve"> (serwis,</w:t>
      </w:r>
      <w:r w:rsidR="00910046" w:rsidRPr="00405D33">
        <w:rPr>
          <w:rFonts w:ascii="Arial" w:hAnsi="Arial" w:cs="Arial"/>
          <w:bCs/>
          <w:color w:val="000000" w:themeColor="text1"/>
        </w:rPr>
        <w:t xml:space="preserve"> sale koncertowe,</w:t>
      </w:r>
      <w:r w:rsidRPr="00405D33">
        <w:rPr>
          <w:rFonts w:ascii="Arial" w:hAnsi="Arial" w:cs="Arial"/>
          <w:bCs/>
          <w:color w:val="000000" w:themeColor="text1"/>
        </w:rPr>
        <w:t xml:space="preserve"> itp.), </w:t>
      </w:r>
      <w:r w:rsidRPr="00405D33">
        <w:rPr>
          <w:rFonts w:ascii="Arial" w:hAnsi="Arial" w:cs="Arial"/>
          <w:color w:val="000000" w:themeColor="text1"/>
        </w:rPr>
        <w:t xml:space="preserve">Wykonawca ponosi odpowiedzialność za szkodę pod warunkiem, że pomieszczenie </w:t>
      </w:r>
      <w:r w:rsidRPr="00405D33">
        <w:rPr>
          <w:rFonts w:ascii="Arial" w:hAnsi="Arial" w:cs="Arial"/>
          <w:color w:val="000000" w:themeColor="text1"/>
        </w:rPr>
        <w:br/>
        <w:t xml:space="preserve">w którym przechowywano mienie posiada zabezpieczenia zgodne </w:t>
      </w:r>
      <w:r w:rsidR="00910046" w:rsidRPr="00405D33">
        <w:rPr>
          <w:rFonts w:ascii="Arial" w:hAnsi="Arial" w:cs="Arial"/>
          <w:color w:val="000000" w:themeColor="text1"/>
        </w:rPr>
        <w:t>z zapisami ogólnych warunków ubezpieczenia Wykonawcy.</w:t>
      </w:r>
    </w:p>
    <w:p w:rsidR="00910046" w:rsidRPr="00405D33" w:rsidRDefault="00910046" w:rsidP="00A751EC">
      <w:pPr>
        <w:autoSpaceDE w:val="0"/>
        <w:autoSpaceDN w:val="0"/>
        <w:adjustRightInd w:val="0"/>
        <w:spacing w:after="0" w:line="240" w:lineRule="auto"/>
        <w:jc w:val="both"/>
        <w:rPr>
          <w:rFonts w:ascii="Arial" w:hAnsi="Arial" w:cs="Arial"/>
          <w:b/>
          <w:bCs/>
          <w:color w:val="000000" w:themeColor="text1"/>
        </w:rPr>
      </w:pPr>
      <w:r w:rsidRPr="00405D33">
        <w:rPr>
          <w:rFonts w:ascii="Arial" w:hAnsi="Arial" w:cs="Arial"/>
          <w:b/>
          <w:color w:val="000000" w:themeColor="text1"/>
        </w:rPr>
        <w:t>Limit odpowiedzialności: 100.000 zł</w:t>
      </w:r>
      <w:r w:rsidR="00373F46" w:rsidRPr="00405D33">
        <w:rPr>
          <w:rFonts w:ascii="Arial" w:hAnsi="Arial" w:cs="Arial"/>
          <w:b/>
          <w:color w:val="000000" w:themeColor="text1"/>
        </w:rPr>
        <w:t>.</w:t>
      </w:r>
    </w:p>
    <w:p w:rsidR="00777251" w:rsidRDefault="00777251" w:rsidP="00CB4A6B">
      <w:pPr>
        <w:autoSpaceDE w:val="0"/>
        <w:autoSpaceDN w:val="0"/>
        <w:adjustRightInd w:val="0"/>
        <w:spacing w:after="0" w:line="240" w:lineRule="auto"/>
        <w:rPr>
          <w:rFonts w:ascii="Calibri" w:hAnsi="Calibri"/>
          <w:color w:val="FF0000"/>
          <w:sz w:val="24"/>
          <w:szCs w:val="24"/>
        </w:rPr>
      </w:pPr>
    </w:p>
    <w:p w:rsidR="00405D33" w:rsidRPr="007037EA" w:rsidRDefault="00405D33" w:rsidP="00CB4A6B">
      <w:pPr>
        <w:autoSpaceDE w:val="0"/>
        <w:autoSpaceDN w:val="0"/>
        <w:adjustRightInd w:val="0"/>
        <w:spacing w:after="0" w:line="240" w:lineRule="auto"/>
        <w:rPr>
          <w:rFonts w:ascii="Calibri" w:hAnsi="Calibri"/>
          <w:color w:val="FF0000"/>
          <w:sz w:val="24"/>
          <w:szCs w:val="24"/>
        </w:rPr>
      </w:pPr>
    </w:p>
    <w:p w:rsidR="00687826" w:rsidRPr="00405D33" w:rsidRDefault="00687826" w:rsidP="00687826">
      <w:pPr>
        <w:suppressAutoHyphens/>
        <w:spacing w:after="0" w:line="240" w:lineRule="auto"/>
        <w:jc w:val="both"/>
        <w:rPr>
          <w:rFonts w:ascii="Arial" w:eastAsia="Calibri" w:hAnsi="Arial" w:cs="Arial"/>
          <w:b/>
          <w:color w:val="000000" w:themeColor="text1"/>
          <w:u w:val="single"/>
          <w:lang w:eastAsia="zh-CN"/>
        </w:rPr>
      </w:pPr>
      <w:r w:rsidRPr="00405D33">
        <w:rPr>
          <w:rFonts w:ascii="Arial" w:eastAsia="Calibri" w:hAnsi="Arial" w:cs="Arial"/>
          <w:b/>
          <w:color w:val="000000" w:themeColor="text1"/>
          <w:u w:val="single"/>
          <w:lang w:eastAsia="zh-CN"/>
        </w:rPr>
        <w:t>Klauzula nr</w:t>
      </w:r>
      <w:r w:rsidR="0032730C">
        <w:rPr>
          <w:rFonts w:ascii="Arial" w:eastAsia="Calibri" w:hAnsi="Arial" w:cs="Arial"/>
          <w:b/>
          <w:color w:val="000000" w:themeColor="text1"/>
          <w:u w:val="single"/>
          <w:lang w:eastAsia="zh-CN"/>
        </w:rPr>
        <w:t xml:space="preserve"> 29</w:t>
      </w:r>
    </w:p>
    <w:p w:rsidR="00687826" w:rsidRPr="00405D33" w:rsidRDefault="00687826" w:rsidP="00687826">
      <w:pPr>
        <w:keepNext/>
        <w:suppressAutoHyphens/>
        <w:spacing w:after="0" w:line="240" w:lineRule="auto"/>
        <w:jc w:val="both"/>
        <w:rPr>
          <w:rFonts w:ascii="Arial" w:eastAsia="Calibri" w:hAnsi="Arial" w:cs="Arial"/>
          <w:b/>
          <w:color w:val="000000" w:themeColor="text1"/>
          <w:kern w:val="1"/>
          <w:lang w:eastAsia="zh-CN"/>
        </w:rPr>
      </w:pPr>
      <w:r w:rsidRPr="00405D33">
        <w:rPr>
          <w:rFonts w:ascii="Arial" w:eastAsia="Calibri" w:hAnsi="Arial" w:cs="Arial"/>
          <w:b/>
          <w:color w:val="000000" w:themeColor="text1"/>
          <w:kern w:val="1"/>
          <w:lang w:eastAsia="zh-CN"/>
        </w:rPr>
        <w:t>Klauzula</w:t>
      </w:r>
      <w:r w:rsidRPr="00405D33">
        <w:rPr>
          <w:rFonts w:ascii="Arial" w:eastAsia="Arial" w:hAnsi="Arial" w:cs="Arial"/>
          <w:b/>
          <w:color w:val="000000" w:themeColor="text1"/>
          <w:kern w:val="1"/>
          <w:lang w:eastAsia="zh-CN"/>
        </w:rPr>
        <w:t xml:space="preserve"> </w:t>
      </w:r>
      <w:r w:rsidRPr="00405D33">
        <w:rPr>
          <w:rFonts w:ascii="Arial" w:eastAsia="Calibri" w:hAnsi="Arial" w:cs="Arial"/>
          <w:b/>
          <w:color w:val="000000" w:themeColor="text1"/>
          <w:kern w:val="1"/>
          <w:lang w:eastAsia="zh-CN"/>
        </w:rPr>
        <w:t>mienia</w:t>
      </w:r>
      <w:r w:rsidRPr="00405D33">
        <w:rPr>
          <w:rFonts w:ascii="Arial" w:eastAsia="Arial" w:hAnsi="Arial" w:cs="Arial"/>
          <w:b/>
          <w:color w:val="000000" w:themeColor="text1"/>
          <w:kern w:val="1"/>
          <w:lang w:eastAsia="zh-CN"/>
        </w:rPr>
        <w:t xml:space="preserve"> </w:t>
      </w:r>
      <w:r w:rsidRPr="00405D33">
        <w:rPr>
          <w:rFonts w:ascii="Arial" w:eastAsia="Calibri" w:hAnsi="Arial" w:cs="Arial"/>
          <w:b/>
          <w:color w:val="000000" w:themeColor="text1"/>
          <w:kern w:val="1"/>
          <w:lang w:eastAsia="zh-CN"/>
        </w:rPr>
        <w:t>przewłaszczonego</w:t>
      </w:r>
    </w:p>
    <w:p w:rsidR="00687826" w:rsidRPr="00405D33" w:rsidRDefault="00687826" w:rsidP="00687826">
      <w:pPr>
        <w:suppressAutoHyphens/>
        <w:autoSpaceDE w:val="0"/>
        <w:spacing w:after="0" w:line="240" w:lineRule="auto"/>
        <w:jc w:val="both"/>
        <w:rPr>
          <w:rFonts w:ascii="Arial" w:eastAsia="Calibri" w:hAnsi="Arial" w:cs="Arial"/>
          <w:color w:val="000000" w:themeColor="text1"/>
          <w:lang w:eastAsia="pl-PL"/>
        </w:rPr>
      </w:pPr>
      <w:r w:rsidRPr="00405D33">
        <w:rPr>
          <w:rFonts w:ascii="Arial" w:eastAsia="Calibri" w:hAnsi="Arial" w:cs="Arial"/>
          <w:color w:val="000000" w:themeColor="text1"/>
          <w:lang w:eastAsia="pl-PL"/>
        </w:rPr>
        <w:t>W</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odniesieniu</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do</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mienia</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objętego</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ochroną</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ubezpieczeniową,</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które</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zostanie</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przewłaszczone</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lub</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stanie</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się</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przedmiotem</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zastawu,</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ochrona</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ubezpieczeniowa</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trwa</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nieprzerwanie</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na</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dotychczasowych</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warunkach,</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chyba</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że</w:t>
      </w:r>
      <w:r w:rsidRPr="00405D33">
        <w:rPr>
          <w:rFonts w:ascii="Arial" w:eastAsia="Arial" w:hAnsi="Arial" w:cs="Arial"/>
          <w:color w:val="000000" w:themeColor="text1"/>
          <w:lang w:eastAsia="pl-PL"/>
        </w:rPr>
        <w:t xml:space="preserve"> Ubezpieczony </w:t>
      </w:r>
      <w:r w:rsidRPr="00405D33">
        <w:rPr>
          <w:rFonts w:ascii="Arial" w:eastAsia="Calibri" w:hAnsi="Arial" w:cs="Arial"/>
          <w:color w:val="000000" w:themeColor="text1"/>
          <w:lang w:eastAsia="pl-PL"/>
        </w:rPr>
        <w:t>wystąpi</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z</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wnioskiem</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o</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wyłączenie</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tego</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mienia</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z</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ubezpieczenia.</w:t>
      </w:r>
    </w:p>
    <w:p w:rsidR="00687826" w:rsidRPr="00405D33" w:rsidRDefault="00687826" w:rsidP="00373F46">
      <w:pPr>
        <w:suppressAutoHyphens/>
        <w:spacing w:after="0" w:line="240" w:lineRule="auto"/>
        <w:jc w:val="both"/>
        <w:rPr>
          <w:rFonts w:ascii="Arial" w:eastAsia="Calibri" w:hAnsi="Arial" w:cs="Arial"/>
          <w:color w:val="000000" w:themeColor="text1"/>
          <w:lang w:eastAsia="pl-PL"/>
        </w:rPr>
      </w:pPr>
      <w:r w:rsidRPr="00405D33">
        <w:rPr>
          <w:rFonts w:ascii="Arial" w:eastAsia="Calibri" w:hAnsi="Arial" w:cs="Arial"/>
          <w:color w:val="000000" w:themeColor="text1"/>
          <w:lang w:eastAsia="pl-PL"/>
        </w:rPr>
        <w:t>Zasada</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ta</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dotyczy</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również</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przypadków</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przeniesienia</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własności</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pomiędzy</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jednostkami</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organizacyjnymi</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Ubezpieczonego,</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ich</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lokalizacjami</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lub</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na</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nowo</w:t>
      </w:r>
      <w:r w:rsidRPr="00405D33">
        <w:rPr>
          <w:rFonts w:ascii="Arial" w:eastAsia="Arial" w:hAnsi="Arial" w:cs="Arial"/>
          <w:color w:val="000000" w:themeColor="text1"/>
          <w:lang w:eastAsia="pl-PL"/>
        </w:rPr>
        <w:t xml:space="preserve"> </w:t>
      </w:r>
      <w:r w:rsidRPr="00405D33">
        <w:rPr>
          <w:rFonts w:ascii="Arial" w:eastAsia="Calibri" w:hAnsi="Arial" w:cs="Arial"/>
          <w:color w:val="000000" w:themeColor="text1"/>
          <w:lang w:eastAsia="pl-PL"/>
        </w:rPr>
        <w:t>powołane</w:t>
      </w:r>
      <w:r w:rsidRPr="00405D33">
        <w:rPr>
          <w:rFonts w:ascii="Arial" w:eastAsia="Arial" w:hAnsi="Arial" w:cs="Arial"/>
          <w:color w:val="000000" w:themeColor="text1"/>
          <w:lang w:eastAsia="pl-PL"/>
        </w:rPr>
        <w:t xml:space="preserve"> </w:t>
      </w:r>
      <w:r w:rsidR="00373F46" w:rsidRPr="00405D33">
        <w:rPr>
          <w:rFonts w:ascii="Arial" w:eastAsia="Calibri" w:hAnsi="Arial" w:cs="Arial"/>
          <w:color w:val="000000" w:themeColor="text1"/>
          <w:lang w:eastAsia="pl-PL"/>
        </w:rPr>
        <w:t>jednostki.</w:t>
      </w:r>
    </w:p>
    <w:p w:rsidR="00373F46" w:rsidRPr="00405D33" w:rsidRDefault="00373F46" w:rsidP="00373F46">
      <w:pPr>
        <w:suppressAutoHyphens/>
        <w:spacing w:after="0" w:line="240" w:lineRule="auto"/>
        <w:jc w:val="both"/>
        <w:rPr>
          <w:rFonts w:ascii="Arial" w:eastAsia="Calibri" w:hAnsi="Arial" w:cs="Arial"/>
          <w:color w:val="000000" w:themeColor="text1"/>
          <w:lang w:eastAsia="pl-PL"/>
        </w:rPr>
      </w:pPr>
    </w:p>
    <w:p w:rsidR="002247A0" w:rsidRPr="00405D33" w:rsidRDefault="002247A0" w:rsidP="002247A0">
      <w:pPr>
        <w:spacing w:after="0" w:line="240" w:lineRule="auto"/>
        <w:rPr>
          <w:rFonts w:ascii="Arial" w:hAnsi="Arial" w:cs="Arial"/>
          <w:b/>
          <w:color w:val="000000" w:themeColor="text1"/>
          <w:u w:val="single"/>
        </w:rPr>
      </w:pPr>
      <w:r w:rsidRPr="00405D33">
        <w:rPr>
          <w:rFonts w:ascii="Arial" w:hAnsi="Arial" w:cs="Arial"/>
          <w:b/>
          <w:color w:val="000000" w:themeColor="text1"/>
          <w:u w:val="single"/>
        </w:rPr>
        <w:t>Klauzula nr</w:t>
      </w:r>
      <w:r w:rsidR="0032730C">
        <w:rPr>
          <w:rFonts w:ascii="Arial" w:hAnsi="Arial" w:cs="Arial"/>
          <w:b/>
          <w:color w:val="000000" w:themeColor="text1"/>
          <w:u w:val="single"/>
        </w:rPr>
        <w:t xml:space="preserve"> 30</w:t>
      </w:r>
    </w:p>
    <w:p w:rsidR="002247A0" w:rsidRPr="00405D33" w:rsidRDefault="002247A0" w:rsidP="002247A0">
      <w:pPr>
        <w:keepNext/>
        <w:suppressAutoHyphens/>
        <w:spacing w:after="0" w:line="240" w:lineRule="auto"/>
        <w:jc w:val="both"/>
        <w:rPr>
          <w:rFonts w:ascii="Arial" w:eastAsia="Calibri" w:hAnsi="Arial" w:cs="Arial"/>
          <w:b/>
          <w:color w:val="000000" w:themeColor="text1"/>
          <w:kern w:val="1"/>
          <w:lang w:eastAsia="zh-CN"/>
        </w:rPr>
      </w:pPr>
      <w:r w:rsidRPr="00405D33">
        <w:rPr>
          <w:rFonts w:ascii="Arial" w:eastAsia="Calibri" w:hAnsi="Arial" w:cs="Arial"/>
          <w:b/>
          <w:color w:val="000000" w:themeColor="text1"/>
          <w:kern w:val="1"/>
          <w:lang w:eastAsia="zh-CN"/>
        </w:rPr>
        <w:t>Klauzula</w:t>
      </w:r>
      <w:r w:rsidRPr="00405D33">
        <w:rPr>
          <w:rFonts w:ascii="Arial" w:eastAsia="Arial" w:hAnsi="Arial" w:cs="Arial"/>
          <w:b/>
          <w:color w:val="000000" w:themeColor="text1"/>
          <w:kern w:val="1"/>
          <w:lang w:eastAsia="zh-CN"/>
        </w:rPr>
        <w:t xml:space="preserve"> </w:t>
      </w:r>
      <w:r w:rsidRPr="00405D33">
        <w:rPr>
          <w:rFonts w:ascii="Arial" w:eastAsia="Calibri" w:hAnsi="Arial" w:cs="Arial"/>
          <w:b/>
          <w:color w:val="000000" w:themeColor="text1"/>
          <w:kern w:val="1"/>
          <w:lang w:eastAsia="zh-CN"/>
        </w:rPr>
        <w:t>ograniczenia</w:t>
      </w:r>
      <w:r w:rsidRPr="00405D33">
        <w:rPr>
          <w:rFonts w:ascii="Arial" w:eastAsia="Arial" w:hAnsi="Arial" w:cs="Arial"/>
          <w:b/>
          <w:color w:val="000000" w:themeColor="text1"/>
          <w:kern w:val="1"/>
          <w:lang w:eastAsia="zh-CN"/>
        </w:rPr>
        <w:t xml:space="preserve"> </w:t>
      </w:r>
      <w:r w:rsidRPr="00405D33">
        <w:rPr>
          <w:rFonts w:ascii="Arial" w:eastAsia="Calibri" w:hAnsi="Arial" w:cs="Arial"/>
          <w:b/>
          <w:color w:val="000000" w:themeColor="text1"/>
          <w:kern w:val="1"/>
          <w:lang w:eastAsia="zh-CN"/>
        </w:rPr>
        <w:t>zasady</w:t>
      </w:r>
      <w:r w:rsidRPr="00405D33">
        <w:rPr>
          <w:rFonts w:ascii="Arial" w:eastAsia="Arial" w:hAnsi="Arial" w:cs="Arial"/>
          <w:b/>
          <w:color w:val="000000" w:themeColor="text1"/>
          <w:kern w:val="1"/>
          <w:lang w:eastAsia="zh-CN"/>
        </w:rPr>
        <w:t xml:space="preserve"> </w:t>
      </w:r>
      <w:r w:rsidRPr="00405D33">
        <w:rPr>
          <w:rFonts w:ascii="Arial" w:eastAsia="Calibri" w:hAnsi="Arial" w:cs="Arial"/>
          <w:b/>
          <w:color w:val="000000" w:themeColor="text1"/>
          <w:kern w:val="1"/>
          <w:lang w:eastAsia="zh-CN"/>
        </w:rPr>
        <w:t>proporcji</w:t>
      </w:r>
    </w:p>
    <w:p w:rsidR="002247A0" w:rsidRPr="00405D33" w:rsidRDefault="002247A0" w:rsidP="002247A0">
      <w:pPr>
        <w:suppressAutoHyphens/>
        <w:spacing w:after="0" w:line="240" w:lineRule="auto"/>
        <w:jc w:val="both"/>
        <w:rPr>
          <w:rFonts w:ascii="Arial" w:eastAsia="Calibri" w:hAnsi="Arial" w:cs="Arial"/>
          <w:color w:val="000000" w:themeColor="text1"/>
          <w:lang w:eastAsia="zh-CN"/>
        </w:rPr>
      </w:pPr>
      <w:r w:rsidRPr="00405D33">
        <w:rPr>
          <w:rFonts w:ascii="Arial" w:eastAsia="Arial Unicode MS" w:hAnsi="Arial" w:cs="Arial"/>
          <w:color w:val="000000" w:themeColor="text1"/>
          <w:lang w:eastAsia="zh-CN"/>
        </w:rPr>
        <w:t>Ustala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się,</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że</w:t>
      </w:r>
      <w:r w:rsidRPr="00405D33">
        <w:rPr>
          <w:rFonts w:ascii="Arial" w:eastAsia="Arial" w:hAnsi="Arial" w:cs="Arial"/>
          <w:iCs/>
          <w:color w:val="000000" w:themeColor="text1"/>
          <w:lang w:eastAsia="zh-CN"/>
        </w:rPr>
        <w:t xml:space="preserve"> </w:t>
      </w:r>
      <w:r w:rsidRPr="00405D33">
        <w:rPr>
          <w:rFonts w:ascii="Arial" w:eastAsia="Calibri" w:hAnsi="Arial" w:cs="Arial"/>
          <w:iCs/>
          <w:color w:val="000000" w:themeColor="text1"/>
          <w:lang w:eastAsia="zh-CN"/>
        </w:rPr>
        <w:t>w</w:t>
      </w:r>
      <w:r w:rsidRPr="00405D33">
        <w:rPr>
          <w:rFonts w:ascii="Arial" w:eastAsia="Arial Unicode MS" w:hAnsi="Arial" w:cs="Arial"/>
          <w:color w:val="000000" w:themeColor="text1"/>
          <w:lang w:eastAsia="zh-CN"/>
        </w:rPr>
        <w:t>yłączona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zostaje</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zasada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stosowania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proporcjonalnej</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redukcji</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odszkodowania</w:t>
      </w:r>
      <w:r w:rsidRPr="00405D33">
        <w:rPr>
          <w:rFonts w:ascii="Arial" w:eastAsia="Arial" w:hAnsi="Arial" w:cs="Arial"/>
          <w:color w:val="000000" w:themeColor="text1"/>
          <w:lang w:eastAsia="zh-CN"/>
        </w:rPr>
        <w:t xml:space="preserve"> </w:t>
      </w:r>
      <w:r w:rsidRPr="00405D33">
        <w:rPr>
          <w:rFonts w:ascii="Arial" w:eastAsia="Arial" w:hAnsi="Arial" w:cs="Arial"/>
          <w:color w:val="000000" w:themeColor="text1"/>
          <w:lang w:eastAsia="zh-CN"/>
        </w:rPr>
        <w:br/>
      </w:r>
      <w:r w:rsidRPr="00405D33">
        <w:rPr>
          <w:rFonts w:ascii="Arial" w:eastAsia="Calibri" w:hAnsi="Arial" w:cs="Arial"/>
          <w:color w:val="000000" w:themeColor="text1"/>
          <w:lang w:eastAsia="zh-CN"/>
        </w:rPr>
        <w:t>w</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przypadku,</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gdy</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wartość</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przedmiotu</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ubezpieczenia,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przy</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uwzględnieniu</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rodzaju</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zadeklarowanej</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wartości</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będącej</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podstawą</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do</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ustalenia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sumy</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ubezpieczenia,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dniu</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szkody</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nie</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przekracza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130</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sumy</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ubezpieczenia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tego</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przedmiotu.</w:t>
      </w:r>
    </w:p>
    <w:p w:rsidR="002247A0" w:rsidRPr="00405D33" w:rsidRDefault="002247A0" w:rsidP="002247A0">
      <w:pPr>
        <w:suppressAutoHyphens/>
        <w:spacing w:after="0" w:line="240" w:lineRule="auto"/>
        <w:jc w:val="both"/>
        <w:rPr>
          <w:rFonts w:ascii="Arial" w:eastAsia="Calibri" w:hAnsi="Arial" w:cs="Arial"/>
          <w:b/>
          <w:bCs/>
          <w:i/>
          <w:color w:val="000000" w:themeColor="text1"/>
          <w:sz w:val="20"/>
          <w:szCs w:val="20"/>
          <w:lang w:eastAsia="zh-CN"/>
        </w:rPr>
      </w:pPr>
    </w:p>
    <w:p w:rsidR="00687826" w:rsidRPr="00405D33" w:rsidRDefault="00687826" w:rsidP="00687826">
      <w:pPr>
        <w:suppressAutoHyphens/>
        <w:spacing w:after="0" w:line="240" w:lineRule="auto"/>
        <w:jc w:val="both"/>
        <w:rPr>
          <w:rFonts w:ascii="Arial" w:eastAsia="Calibri" w:hAnsi="Arial" w:cs="Arial"/>
          <w:b/>
          <w:color w:val="000000" w:themeColor="text1"/>
          <w:u w:val="single"/>
          <w:lang w:eastAsia="zh-CN"/>
        </w:rPr>
      </w:pPr>
      <w:r w:rsidRPr="00405D33">
        <w:rPr>
          <w:rFonts w:ascii="Arial" w:eastAsia="Calibri" w:hAnsi="Arial" w:cs="Arial"/>
          <w:b/>
          <w:color w:val="000000" w:themeColor="text1"/>
          <w:u w:val="single"/>
          <w:lang w:eastAsia="zh-CN"/>
        </w:rPr>
        <w:t>Klauzula nr</w:t>
      </w:r>
      <w:r w:rsidR="0032730C">
        <w:rPr>
          <w:rFonts w:ascii="Arial" w:eastAsia="Calibri" w:hAnsi="Arial" w:cs="Arial"/>
          <w:b/>
          <w:color w:val="000000" w:themeColor="text1"/>
          <w:u w:val="single"/>
          <w:lang w:eastAsia="zh-CN"/>
        </w:rPr>
        <w:t xml:space="preserve"> 31</w:t>
      </w:r>
    </w:p>
    <w:p w:rsidR="00687826" w:rsidRPr="00405D33" w:rsidRDefault="00687826" w:rsidP="00687826">
      <w:pPr>
        <w:keepNext/>
        <w:suppressAutoHyphens/>
        <w:spacing w:after="0" w:line="240" w:lineRule="auto"/>
        <w:jc w:val="both"/>
        <w:rPr>
          <w:rFonts w:ascii="Arial" w:eastAsia="Calibri" w:hAnsi="Arial" w:cs="Arial"/>
          <w:b/>
          <w:color w:val="000000" w:themeColor="text1"/>
          <w:kern w:val="1"/>
          <w:lang w:eastAsia="zh-CN"/>
        </w:rPr>
      </w:pPr>
      <w:r w:rsidRPr="00405D33">
        <w:rPr>
          <w:rFonts w:ascii="Arial" w:eastAsia="Calibri" w:hAnsi="Arial" w:cs="Arial"/>
          <w:b/>
          <w:color w:val="000000" w:themeColor="text1"/>
          <w:lang w:eastAsia="zh-CN"/>
        </w:rPr>
        <w:t>Klauzula</w:t>
      </w:r>
      <w:r w:rsidRPr="00405D33">
        <w:rPr>
          <w:rFonts w:ascii="Arial" w:eastAsia="Arial" w:hAnsi="Arial" w:cs="Arial"/>
          <w:b/>
          <w:color w:val="000000" w:themeColor="text1"/>
          <w:lang w:eastAsia="zh-CN"/>
        </w:rPr>
        <w:t xml:space="preserve"> </w:t>
      </w:r>
      <w:r w:rsidRPr="00405D33">
        <w:rPr>
          <w:rFonts w:ascii="Arial" w:eastAsia="Calibri" w:hAnsi="Arial" w:cs="Arial"/>
          <w:b/>
          <w:color w:val="000000" w:themeColor="text1"/>
          <w:kern w:val="1"/>
          <w:lang w:eastAsia="zh-CN"/>
        </w:rPr>
        <w:t>wartości</w:t>
      </w:r>
      <w:r w:rsidRPr="00405D33">
        <w:rPr>
          <w:rFonts w:ascii="Arial" w:eastAsia="Arial" w:hAnsi="Arial" w:cs="Arial"/>
          <w:b/>
          <w:color w:val="000000" w:themeColor="text1"/>
          <w:kern w:val="1"/>
          <w:lang w:eastAsia="zh-CN"/>
        </w:rPr>
        <w:t xml:space="preserve"> </w:t>
      </w:r>
      <w:r w:rsidRPr="00405D33">
        <w:rPr>
          <w:rFonts w:ascii="Arial" w:eastAsia="Calibri" w:hAnsi="Arial" w:cs="Arial"/>
          <w:b/>
          <w:color w:val="000000" w:themeColor="text1"/>
          <w:kern w:val="1"/>
          <w:lang w:eastAsia="zh-CN"/>
        </w:rPr>
        <w:t>księgowej</w:t>
      </w:r>
      <w:r w:rsidRPr="00405D33">
        <w:rPr>
          <w:rFonts w:ascii="Arial" w:eastAsia="Arial" w:hAnsi="Arial" w:cs="Arial"/>
          <w:b/>
          <w:color w:val="000000" w:themeColor="text1"/>
          <w:kern w:val="1"/>
          <w:lang w:eastAsia="zh-CN"/>
        </w:rPr>
        <w:t xml:space="preserve"> </w:t>
      </w:r>
      <w:r w:rsidRPr="00405D33">
        <w:rPr>
          <w:rFonts w:ascii="Arial" w:eastAsia="Calibri" w:hAnsi="Arial" w:cs="Arial"/>
          <w:b/>
          <w:color w:val="000000" w:themeColor="text1"/>
          <w:kern w:val="1"/>
          <w:lang w:eastAsia="zh-CN"/>
        </w:rPr>
        <w:t>brutto</w:t>
      </w:r>
    </w:p>
    <w:p w:rsidR="00687826" w:rsidRPr="00405D33" w:rsidRDefault="00687826" w:rsidP="00687826">
      <w:pPr>
        <w:tabs>
          <w:tab w:val="left" w:pos="284"/>
        </w:tabs>
        <w:suppressAutoHyphens/>
        <w:spacing w:after="0" w:line="240" w:lineRule="auto"/>
        <w:ind w:right="-2"/>
        <w:jc w:val="both"/>
        <w:rPr>
          <w:rFonts w:ascii="Arial" w:eastAsia="Arial" w:hAnsi="Arial" w:cs="Arial"/>
          <w:color w:val="000000" w:themeColor="text1"/>
          <w:lang w:eastAsia="zh-CN"/>
        </w:rPr>
      </w:pPr>
      <w:r w:rsidRPr="00405D33">
        <w:rPr>
          <w:rFonts w:ascii="Arial" w:eastAsia="Calibri" w:hAnsi="Arial" w:cs="Arial"/>
          <w:color w:val="000000" w:themeColor="text1"/>
          <w:lang w:eastAsia="zh-CN"/>
        </w:rPr>
        <w:t>Ustala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się,</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że</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przypadku</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zadeklarowania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przez</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Ubezpieczonego do</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ubezpieczenia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środków</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trwałych</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wartościach</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księgowych</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brutto</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(wartość</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księgowa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początkowa),</w:t>
      </w:r>
      <w:r w:rsidRPr="00405D33">
        <w:rPr>
          <w:rFonts w:ascii="Arial" w:eastAsia="Arial" w:hAnsi="Arial" w:cs="Arial"/>
          <w:color w:val="000000" w:themeColor="text1"/>
          <w:lang w:eastAsia="zh-CN"/>
        </w:rPr>
        <w:t xml:space="preserve"> </w:t>
      </w:r>
      <w:r w:rsidR="004B6CD6" w:rsidRPr="00405D33">
        <w:rPr>
          <w:rFonts w:ascii="Arial" w:eastAsia="Calibri" w:hAnsi="Arial" w:cs="Arial"/>
          <w:color w:val="000000" w:themeColor="text1"/>
          <w:lang w:eastAsia="zh-CN"/>
        </w:rPr>
        <w:t>Wykonawca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akceptuje</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zadeklarowane</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wartości</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bez</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względu</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na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wiek,</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stopień</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umorzenia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(amortyzacji)</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i</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technicznego</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lub</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faktycznego</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zużycia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ubezpieczanego</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mienia,</w:t>
      </w:r>
      <w:r w:rsidRPr="00405D33">
        <w:rPr>
          <w:rFonts w:ascii="Arial" w:eastAsia="Arial" w:hAnsi="Arial" w:cs="Arial"/>
          <w:color w:val="000000" w:themeColor="text1"/>
          <w:lang w:eastAsia="zh-CN"/>
        </w:rPr>
        <w:t xml:space="preserve"> </w:t>
      </w:r>
      <w:r w:rsidR="00405D33">
        <w:rPr>
          <w:rFonts w:ascii="Arial" w:eastAsia="Arial" w:hAnsi="Arial" w:cs="Arial"/>
          <w:color w:val="000000" w:themeColor="text1"/>
          <w:lang w:eastAsia="zh-CN"/>
        </w:rPr>
        <w:br/>
      </w:r>
      <w:r w:rsidRPr="00405D33">
        <w:rPr>
          <w:rFonts w:ascii="Arial" w:eastAsia="Calibri" w:hAnsi="Arial" w:cs="Arial"/>
          <w:color w:val="000000" w:themeColor="text1"/>
          <w:lang w:eastAsia="zh-CN"/>
        </w:rPr>
        <w:t>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odszkodowanie</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za</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uszkodzone</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mienie</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będzie</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wypłacane</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do</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wartości</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księgowej</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brutto</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uszkodzonego</w:t>
      </w:r>
      <w:r w:rsidRPr="00405D33">
        <w:rPr>
          <w:rFonts w:ascii="Arial" w:eastAsia="Arial" w:hAnsi="Arial" w:cs="Arial"/>
          <w:color w:val="000000" w:themeColor="text1"/>
          <w:lang w:eastAsia="zh-CN"/>
        </w:rPr>
        <w:t xml:space="preserve"> </w:t>
      </w:r>
      <w:r w:rsidRPr="00405D33">
        <w:rPr>
          <w:rFonts w:ascii="Arial" w:eastAsia="Calibri" w:hAnsi="Arial" w:cs="Arial"/>
          <w:color w:val="000000" w:themeColor="text1"/>
          <w:lang w:eastAsia="zh-CN"/>
        </w:rPr>
        <w:t>mienia.</w:t>
      </w:r>
      <w:r w:rsidRPr="00405D33">
        <w:rPr>
          <w:rFonts w:ascii="Arial" w:eastAsia="Arial" w:hAnsi="Arial" w:cs="Arial"/>
          <w:color w:val="000000" w:themeColor="text1"/>
          <w:lang w:eastAsia="zh-CN"/>
        </w:rPr>
        <w:t xml:space="preserve"> </w:t>
      </w:r>
    </w:p>
    <w:p w:rsidR="00687826" w:rsidRPr="007037EA" w:rsidRDefault="00687826" w:rsidP="002247A0">
      <w:pPr>
        <w:suppressAutoHyphens/>
        <w:spacing w:after="0" w:line="240" w:lineRule="auto"/>
        <w:jc w:val="both"/>
        <w:rPr>
          <w:rFonts w:ascii="Arial" w:eastAsia="Calibri" w:hAnsi="Arial" w:cs="Arial"/>
          <w:b/>
          <w:bCs/>
          <w:i/>
          <w:color w:val="FF0000"/>
          <w:sz w:val="20"/>
          <w:szCs w:val="20"/>
          <w:lang w:eastAsia="zh-CN"/>
        </w:rPr>
      </w:pPr>
    </w:p>
    <w:p w:rsidR="002247A0" w:rsidRPr="009F2BB9" w:rsidRDefault="002247A0" w:rsidP="002247A0">
      <w:pPr>
        <w:suppressAutoHyphens/>
        <w:spacing w:after="0" w:line="240" w:lineRule="auto"/>
        <w:jc w:val="both"/>
        <w:rPr>
          <w:rFonts w:ascii="Arial" w:eastAsia="Calibri" w:hAnsi="Arial" w:cs="Arial"/>
          <w:b/>
          <w:bCs/>
          <w:color w:val="000000" w:themeColor="text1"/>
          <w:u w:val="single"/>
          <w:lang w:eastAsia="zh-CN"/>
        </w:rPr>
      </w:pPr>
      <w:r w:rsidRPr="009F2BB9">
        <w:rPr>
          <w:rFonts w:ascii="Arial" w:eastAsia="Calibri" w:hAnsi="Arial" w:cs="Arial"/>
          <w:b/>
          <w:bCs/>
          <w:color w:val="000000" w:themeColor="text1"/>
          <w:u w:val="single"/>
          <w:lang w:eastAsia="zh-CN"/>
        </w:rPr>
        <w:t>Klauzula nr</w:t>
      </w:r>
      <w:r w:rsidR="0032730C">
        <w:rPr>
          <w:rFonts w:ascii="Arial" w:eastAsia="Calibri" w:hAnsi="Arial" w:cs="Arial"/>
          <w:b/>
          <w:bCs/>
          <w:color w:val="000000" w:themeColor="text1"/>
          <w:u w:val="single"/>
          <w:lang w:eastAsia="zh-CN"/>
        </w:rPr>
        <w:t xml:space="preserve"> 32</w:t>
      </w:r>
    </w:p>
    <w:p w:rsidR="002247A0" w:rsidRPr="009F2BB9" w:rsidRDefault="002247A0" w:rsidP="002247A0">
      <w:pPr>
        <w:suppressAutoHyphens/>
        <w:spacing w:after="0" w:line="240" w:lineRule="auto"/>
        <w:jc w:val="both"/>
        <w:rPr>
          <w:rFonts w:ascii="Arial" w:eastAsia="Calibri" w:hAnsi="Arial" w:cs="Arial"/>
          <w:b/>
          <w:bCs/>
          <w:color w:val="000000" w:themeColor="text1"/>
          <w:lang w:eastAsia="zh-CN"/>
        </w:rPr>
      </w:pPr>
      <w:r w:rsidRPr="009F2BB9">
        <w:rPr>
          <w:rFonts w:ascii="Arial" w:eastAsia="Calibri" w:hAnsi="Arial" w:cs="Arial"/>
          <w:b/>
          <w:bCs/>
          <w:color w:val="000000" w:themeColor="text1"/>
          <w:lang w:eastAsia="zh-CN"/>
        </w:rPr>
        <w:t xml:space="preserve">Klauzula niezmienności stanu faktycznego w przypadku szkody </w:t>
      </w:r>
    </w:p>
    <w:p w:rsidR="002247A0" w:rsidRPr="009F2BB9" w:rsidRDefault="002247A0" w:rsidP="00373F46">
      <w:pPr>
        <w:suppressLineNumbers/>
        <w:suppressAutoHyphens/>
        <w:spacing w:after="0" w:line="240" w:lineRule="auto"/>
        <w:jc w:val="both"/>
        <w:rPr>
          <w:rFonts w:ascii="Arial" w:eastAsia="Calibri" w:hAnsi="Arial" w:cs="Arial"/>
          <w:color w:val="000000" w:themeColor="text1"/>
          <w:lang w:eastAsia="zh-CN"/>
        </w:rPr>
      </w:pPr>
      <w:r w:rsidRPr="009F2BB9">
        <w:rPr>
          <w:rFonts w:ascii="Arial" w:eastAsia="Calibri" w:hAnsi="Arial" w:cs="Arial"/>
          <w:color w:val="000000" w:themeColor="text1"/>
          <w:lang w:eastAsia="zh-CN"/>
        </w:rPr>
        <w:t>Ustala się, że Ubezpieczony zwolniony jest z obowiązku zabezpieczenia niezmienności stanu faktycznego po zaistnieniu szkody, jeżeli wymagają tego względy bezpieczeństwa lub konieczne jest zapobieżenie dalszym stratom wynikaj</w:t>
      </w:r>
      <w:r w:rsidR="00373F46" w:rsidRPr="009F2BB9">
        <w:rPr>
          <w:rFonts w:ascii="Arial" w:eastAsia="Calibri" w:hAnsi="Arial" w:cs="Arial"/>
          <w:color w:val="000000" w:themeColor="text1"/>
          <w:lang w:eastAsia="zh-CN"/>
        </w:rPr>
        <w:t>ącym ze specyfiki działalności.</w:t>
      </w:r>
    </w:p>
    <w:p w:rsidR="00373F46" w:rsidRPr="009F2BB9" w:rsidRDefault="00373F46" w:rsidP="00373F46">
      <w:pPr>
        <w:suppressLineNumbers/>
        <w:suppressAutoHyphens/>
        <w:spacing w:after="0" w:line="240" w:lineRule="auto"/>
        <w:jc w:val="both"/>
        <w:rPr>
          <w:rFonts w:ascii="Arial" w:eastAsia="Calibri" w:hAnsi="Arial" w:cs="Arial"/>
          <w:color w:val="000000" w:themeColor="text1"/>
          <w:lang w:eastAsia="zh-CN"/>
        </w:rPr>
      </w:pPr>
    </w:p>
    <w:p w:rsidR="002247A0" w:rsidRPr="009F2BB9" w:rsidRDefault="002247A0" w:rsidP="002247A0">
      <w:pPr>
        <w:spacing w:after="0" w:line="240" w:lineRule="auto"/>
        <w:rPr>
          <w:rFonts w:ascii="Arial" w:hAnsi="Arial" w:cs="Arial"/>
          <w:b/>
          <w:color w:val="000000" w:themeColor="text1"/>
          <w:u w:val="single"/>
        </w:rPr>
      </w:pPr>
      <w:r w:rsidRPr="009F2BB9">
        <w:rPr>
          <w:rFonts w:ascii="Arial" w:hAnsi="Arial" w:cs="Arial"/>
          <w:b/>
          <w:color w:val="000000" w:themeColor="text1"/>
          <w:u w:val="single"/>
        </w:rPr>
        <w:t>Klauzula nr</w:t>
      </w:r>
      <w:r w:rsidR="00373F46" w:rsidRPr="009F2BB9">
        <w:rPr>
          <w:rFonts w:ascii="Arial" w:hAnsi="Arial" w:cs="Arial"/>
          <w:b/>
          <w:color w:val="000000" w:themeColor="text1"/>
          <w:u w:val="single"/>
        </w:rPr>
        <w:t xml:space="preserve"> 3</w:t>
      </w:r>
      <w:r w:rsidR="0032730C">
        <w:rPr>
          <w:rFonts w:ascii="Arial" w:hAnsi="Arial" w:cs="Arial"/>
          <w:b/>
          <w:color w:val="000000" w:themeColor="text1"/>
          <w:u w:val="single"/>
        </w:rPr>
        <w:t>3</w:t>
      </w:r>
    </w:p>
    <w:p w:rsidR="002247A0" w:rsidRPr="009F2BB9" w:rsidRDefault="002247A0" w:rsidP="002247A0">
      <w:pPr>
        <w:keepNext/>
        <w:suppressAutoHyphens/>
        <w:spacing w:after="0" w:line="240" w:lineRule="auto"/>
        <w:jc w:val="both"/>
        <w:rPr>
          <w:rFonts w:ascii="Arial" w:eastAsia="Calibri" w:hAnsi="Arial" w:cs="Arial"/>
          <w:b/>
          <w:color w:val="000000" w:themeColor="text1"/>
          <w:lang w:eastAsia="zh-CN"/>
        </w:rPr>
      </w:pPr>
      <w:r w:rsidRPr="009F2BB9">
        <w:rPr>
          <w:rFonts w:ascii="Arial" w:eastAsia="Calibri" w:hAnsi="Arial" w:cs="Arial"/>
          <w:b/>
          <w:color w:val="000000" w:themeColor="text1"/>
          <w:lang w:eastAsia="zh-CN"/>
        </w:rPr>
        <w:t>Klauzula</w:t>
      </w:r>
      <w:r w:rsidRPr="009F2BB9">
        <w:rPr>
          <w:rFonts w:ascii="Arial" w:eastAsia="Arial" w:hAnsi="Arial" w:cs="Arial"/>
          <w:b/>
          <w:color w:val="000000" w:themeColor="text1"/>
          <w:lang w:eastAsia="zh-CN"/>
        </w:rPr>
        <w:t xml:space="preserve"> </w:t>
      </w:r>
      <w:r w:rsidRPr="009F2BB9">
        <w:rPr>
          <w:rFonts w:ascii="Arial" w:eastAsia="Calibri" w:hAnsi="Arial" w:cs="Arial"/>
          <w:b/>
          <w:color w:val="000000" w:themeColor="text1"/>
          <w:lang w:eastAsia="zh-CN"/>
        </w:rPr>
        <w:t>automatycznego</w:t>
      </w:r>
      <w:r w:rsidRPr="009F2BB9">
        <w:rPr>
          <w:rFonts w:ascii="Arial" w:eastAsia="Arial" w:hAnsi="Arial" w:cs="Arial"/>
          <w:b/>
          <w:color w:val="000000" w:themeColor="text1"/>
          <w:lang w:eastAsia="zh-CN"/>
        </w:rPr>
        <w:t xml:space="preserve"> </w:t>
      </w:r>
      <w:r w:rsidRPr="009F2BB9">
        <w:rPr>
          <w:rFonts w:ascii="Arial" w:eastAsia="Calibri" w:hAnsi="Arial" w:cs="Arial"/>
          <w:b/>
          <w:color w:val="000000" w:themeColor="text1"/>
          <w:lang w:eastAsia="zh-CN"/>
        </w:rPr>
        <w:t>pokrycia</w:t>
      </w:r>
      <w:r w:rsidRPr="009F2BB9">
        <w:rPr>
          <w:rFonts w:ascii="Arial" w:eastAsia="Arial" w:hAnsi="Arial" w:cs="Arial"/>
          <w:b/>
          <w:color w:val="000000" w:themeColor="text1"/>
          <w:lang w:eastAsia="zh-CN"/>
        </w:rPr>
        <w:t xml:space="preserve"> </w:t>
      </w:r>
      <w:r w:rsidRPr="009F2BB9">
        <w:rPr>
          <w:rFonts w:ascii="Arial" w:eastAsia="Calibri" w:hAnsi="Arial" w:cs="Arial"/>
          <w:b/>
          <w:color w:val="000000" w:themeColor="text1"/>
          <w:lang w:eastAsia="zh-CN"/>
        </w:rPr>
        <w:t>konsumpcji</w:t>
      </w:r>
      <w:r w:rsidRPr="009F2BB9">
        <w:rPr>
          <w:rFonts w:ascii="Arial" w:eastAsia="Arial" w:hAnsi="Arial" w:cs="Arial"/>
          <w:b/>
          <w:color w:val="000000" w:themeColor="text1"/>
          <w:lang w:eastAsia="zh-CN"/>
        </w:rPr>
        <w:t xml:space="preserve"> </w:t>
      </w:r>
      <w:r w:rsidRPr="009F2BB9">
        <w:rPr>
          <w:rFonts w:ascii="Arial" w:eastAsia="Calibri" w:hAnsi="Arial" w:cs="Arial"/>
          <w:b/>
          <w:color w:val="000000" w:themeColor="text1"/>
          <w:lang w:eastAsia="zh-CN"/>
        </w:rPr>
        <w:t>sumy</w:t>
      </w:r>
      <w:r w:rsidRPr="009F2BB9">
        <w:rPr>
          <w:rFonts w:ascii="Arial" w:eastAsia="Arial" w:hAnsi="Arial" w:cs="Arial"/>
          <w:b/>
          <w:color w:val="000000" w:themeColor="text1"/>
          <w:lang w:eastAsia="zh-CN"/>
        </w:rPr>
        <w:t xml:space="preserve"> </w:t>
      </w:r>
      <w:r w:rsidRPr="009F2BB9">
        <w:rPr>
          <w:rFonts w:ascii="Arial" w:eastAsia="Calibri" w:hAnsi="Arial" w:cs="Arial"/>
          <w:b/>
          <w:color w:val="000000" w:themeColor="text1"/>
          <w:lang w:eastAsia="zh-CN"/>
        </w:rPr>
        <w:t>ubezpieczenia</w:t>
      </w:r>
    </w:p>
    <w:p w:rsidR="002247A0" w:rsidRPr="009F2BB9" w:rsidRDefault="002247A0" w:rsidP="00EC527B">
      <w:pPr>
        <w:suppressAutoHyphens/>
        <w:spacing w:after="0" w:line="240" w:lineRule="auto"/>
        <w:jc w:val="both"/>
        <w:rPr>
          <w:rFonts w:ascii="Arial" w:eastAsia="Calibri" w:hAnsi="Arial" w:cs="Arial"/>
          <w:color w:val="000000" w:themeColor="text1"/>
          <w:lang w:eastAsia="zh-CN"/>
        </w:rPr>
      </w:pPr>
      <w:r w:rsidRPr="009F2BB9">
        <w:rPr>
          <w:rFonts w:ascii="Arial" w:eastAsia="Calibri" w:hAnsi="Arial" w:cs="Arial"/>
          <w:iCs/>
          <w:color w:val="000000" w:themeColor="text1"/>
          <w:lang w:eastAsia="zh-CN"/>
        </w:rPr>
        <w:t>U</w:t>
      </w:r>
      <w:r w:rsidRPr="009F2BB9">
        <w:rPr>
          <w:rFonts w:ascii="Arial" w:eastAsia="Calibri" w:hAnsi="Arial" w:cs="Arial"/>
          <w:color w:val="000000" w:themeColor="text1"/>
          <w:lang w:eastAsia="zh-CN"/>
        </w:rPr>
        <w:t>stala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się,</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że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razie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redukcji</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wypłacie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odszkodowania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sumy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ubezpieczenia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ustalonej</w:t>
      </w:r>
      <w:r w:rsidRPr="009F2BB9">
        <w:rPr>
          <w:rFonts w:ascii="Arial" w:eastAsia="Arial" w:hAnsi="Arial" w:cs="Arial"/>
          <w:color w:val="000000" w:themeColor="text1"/>
          <w:lang w:eastAsia="zh-CN"/>
        </w:rPr>
        <w:t xml:space="preserve"> </w:t>
      </w:r>
      <w:r w:rsidRPr="009F2BB9">
        <w:rPr>
          <w:rFonts w:ascii="Arial" w:eastAsia="Arial" w:hAnsi="Arial" w:cs="Arial"/>
          <w:color w:val="000000" w:themeColor="text1"/>
          <w:lang w:eastAsia="zh-CN"/>
        </w:rPr>
        <w:br/>
      </w:r>
      <w:r w:rsidRPr="009F2BB9">
        <w:rPr>
          <w:rFonts w:ascii="Arial" w:eastAsia="Calibri" w:hAnsi="Arial" w:cs="Arial"/>
          <w:color w:val="000000" w:themeColor="text1"/>
          <w:lang w:eastAsia="zh-CN"/>
        </w:rPr>
        <w:t>w</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systemie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na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pierwsze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ryzyko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lub</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limitu</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odpowiedzialności</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na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jedno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i</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wszystkie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zdarzenia</w:t>
      </w:r>
      <w:r w:rsidRPr="009F2BB9">
        <w:rPr>
          <w:rFonts w:ascii="Arial" w:eastAsia="Arial" w:hAnsi="Arial" w:cs="Arial"/>
          <w:color w:val="000000" w:themeColor="text1"/>
          <w:lang w:eastAsia="zh-CN"/>
        </w:rPr>
        <w:t xml:space="preserve"> </w:t>
      </w:r>
      <w:r w:rsidRPr="009F2BB9">
        <w:rPr>
          <w:rFonts w:ascii="Arial" w:eastAsia="Arial" w:hAnsi="Arial" w:cs="Arial"/>
          <w:color w:val="000000" w:themeColor="text1"/>
          <w:lang w:eastAsia="zh-CN"/>
        </w:rPr>
        <w:br/>
      </w:r>
      <w:r w:rsidRPr="009F2BB9">
        <w:rPr>
          <w:rFonts w:ascii="Arial" w:eastAsia="Calibri" w:hAnsi="Arial" w:cs="Arial"/>
          <w:color w:val="000000" w:themeColor="text1"/>
          <w:lang w:eastAsia="zh-CN"/>
        </w:rPr>
        <w:t>w</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okresie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ubezpieczenia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wskazanego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umowie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ubezpieczenia,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Wykonawca automatycznie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odtworzy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taką</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sumę</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ubezpieczenia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lub</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limit</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odpowiedzialności</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pierwotnej</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wysokości.</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Ubezpieczony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zobowiązany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będzie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dopłaty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stosownej</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składki,</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wynikającej</w:t>
      </w:r>
      <w:r w:rsidRPr="009F2BB9">
        <w:rPr>
          <w:rFonts w:ascii="Arial" w:eastAsia="Arial" w:hAnsi="Arial" w:cs="Arial"/>
          <w:color w:val="000000" w:themeColor="text1"/>
          <w:lang w:eastAsia="zh-CN"/>
        </w:rPr>
        <w:t xml:space="preserve"> </w:t>
      </w:r>
      <w:r w:rsidRPr="009F2BB9">
        <w:rPr>
          <w:rFonts w:ascii="Arial" w:eastAsia="Arial" w:hAnsi="Arial" w:cs="Arial"/>
          <w:color w:val="000000" w:themeColor="text1"/>
          <w:lang w:eastAsia="zh-CN"/>
        </w:rPr>
        <w:br/>
      </w:r>
      <w:r w:rsidRPr="009F2BB9">
        <w:rPr>
          <w:rFonts w:ascii="Arial" w:eastAsia="Calibri" w:hAnsi="Arial" w:cs="Arial"/>
          <w:color w:val="000000" w:themeColor="text1"/>
          <w:lang w:eastAsia="zh-CN"/>
        </w:rPr>
        <w:t>z</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automatycznego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odtworzenia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sumy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ubezpieczenia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terminie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30</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dni</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od</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daty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odnowienia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limitu</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wg</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stawki</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obowiązującej</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w:t>
      </w:r>
      <w:r w:rsidRPr="009F2BB9">
        <w:rPr>
          <w:rFonts w:ascii="Arial" w:eastAsia="Arial" w:hAnsi="Arial" w:cs="Arial"/>
          <w:color w:val="000000" w:themeColor="text1"/>
          <w:lang w:eastAsia="zh-CN"/>
        </w:rPr>
        <w:t xml:space="preserve"> </w:t>
      </w:r>
      <w:r w:rsidR="00EC527B" w:rsidRPr="009F2BB9">
        <w:rPr>
          <w:rFonts w:ascii="Arial" w:eastAsia="Calibri" w:hAnsi="Arial" w:cs="Arial"/>
          <w:color w:val="000000" w:themeColor="text1"/>
          <w:lang w:eastAsia="zh-CN"/>
        </w:rPr>
        <w:t>polisie.</w:t>
      </w:r>
    </w:p>
    <w:p w:rsidR="00EC527B" w:rsidRPr="007037EA" w:rsidRDefault="00EC527B" w:rsidP="00EC527B">
      <w:pPr>
        <w:suppressAutoHyphens/>
        <w:spacing w:after="0" w:line="240" w:lineRule="auto"/>
        <w:jc w:val="both"/>
        <w:rPr>
          <w:rFonts w:ascii="Arial" w:eastAsia="Calibri" w:hAnsi="Arial" w:cs="Arial"/>
          <w:color w:val="FF0000"/>
          <w:lang w:eastAsia="zh-CN"/>
        </w:rPr>
      </w:pPr>
    </w:p>
    <w:p w:rsidR="002247A0" w:rsidRPr="009F2BB9" w:rsidRDefault="002247A0" w:rsidP="002247A0">
      <w:pPr>
        <w:keepNext/>
        <w:suppressAutoHyphens/>
        <w:spacing w:after="0" w:line="240" w:lineRule="auto"/>
        <w:jc w:val="both"/>
        <w:rPr>
          <w:rFonts w:ascii="Arial" w:eastAsia="Calibri" w:hAnsi="Arial" w:cs="Arial"/>
          <w:b/>
          <w:color w:val="000000" w:themeColor="text1"/>
          <w:kern w:val="1"/>
          <w:u w:val="single"/>
          <w:lang w:eastAsia="zh-CN"/>
        </w:rPr>
      </w:pPr>
      <w:r w:rsidRPr="009F2BB9">
        <w:rPr>
          <w:rFonts w:ascii="Arial" w:eastAsia="Calibri" w:hAnsi="Arial" w:cs="Arial"/>
          <w:b/>
          <w:color w:val="000000" w:themeColor="text1"/>
          <w:kern w:val="1"/>
          <w:u w:val="single"/>
          <w:lang w:eastAsia="zh-CN"/>
        </w:rPr>
        <w:t>Klauzula nr</w:t>
      </w:r>
      <w:r w:rsidR="0032730C">
        <w:rPr>
          <w:rFonts w:ascii="Arial" w:eastAsia="Calibri" w:hAnsi="Arial" w:cs="Arial"/>
          <w:b/>
          <w:color w:val="000000" w:themeColor="text1"/>
          <w:kern w:val="1"/>
          <w:u w:val="single"/>
          <w:lang w:eastAsia="zh-CN"/>
        </w:rPr>
        <w:t xml:space="preserve"> 34</w:t>
      </w:r>
    </w:p>
    <w:p w:rsidR="002247A0" w:rsidRPr="009F2BB9" w:rsidRDefault="002247A0" w:rsidP="002247A0">
      <w:pPr>
        <w:keepNext/>
        <w:suppressAutoHyphens/>
        <w:spacing w:after="0" w:line="240" w:lineRule="auto"/>
        <w:jc w:val="both"/>
        <w:rPr>
          <w:rFonts w:ascii="Arial" w:eastAsia="Calibri" w:hAnsi="Arial" w:cs="Arial"/>
          <w:b/>
          <w:color w:val="000000" w:themeColor="text1"/>
          <w:kern w:val="1"/>
          <w:lang w:eastAsia="zh-CN"/>
        </w:rPr>
      </w:pPr>
      <w:r w:rsidRPr="009F2BB9">
        <w:rPr>
          <w:rFonts w:ascii="Arial" w:eastAsia="Calibri" w:hAnsi="Arial" w:cs="Arial"/>
          <w:b/>
          <w:color w:val="000000" w:themeColor="text1"/>
          <w:kern w:val="1"/>
          <w:lang w:eastAsia="zh-CN"/>
        </w:rPr>
        <w:t>Klauzula</w:t>
      </w:r>
      <w:r w:rsidRPr="009F2BB9">
        <w:rPr>
          <w:rFonts w:ascii="Arial" w:eastAsia="Arial" w:hAnsi="Arial" w:cs="Arial"/>
          <w:b/>
          <w:color w:val="000000" w:themeColor="text1"/>
          <w:kern w:val="1"/>
          <w:lang w:eastAsia="zh-CN"/>
        </w:rPr>
        <w:t xml:space="preserve"> </w:t>
      </w:r>
      <w:r w:rsidRPr="009F2BB9">
        <w:rPr>
          <w:rFonts w:ascii="Arial" w:eastAsia="Calibri" w:hAnsi="Arial" w:cs="Arial"/>
          <w:b/>
          <w:color w:val="000000" w:themeColor="text1"/>
          <w:kern w:val="1"/>
          <w:lang w:eastAsia="zh-CN"/>
        </w:rPr>
        <w:t>wypłaty</w:t>
      </w:r>
      <w:r w:rsidRPr="009F2BB9">
        <w:rPr>
          <w:rFonts w:ascii="Arial" w:eastAsia="Arial" w:hAnsi="Arial" w:cs="Arial"/>
          <w:b/>
          <w:color w:val="000000" w:themeColor="text1"/>
          <w:kern w:val="1"/>
          <w:lang w:eastAsia="zh-CN"/>
        </w:rPr>
        <w:t xml:space="preserve"> </w:t>
      </w:r>
      <w:r w:rsidRPr="009F2BB9">
        <w:rPr>
          <w:rFonts w:ascii="Arial" w:eastAsia="Calibri" w:hAnsi="Arial" w:cs="Arial"/>
          <w:b/>
          <w:color w:val="000000" w:themeColor="text1"/>
          <w:kern w:val="1"/>
          <w:lang w:eastAsia="zh-CN"/>
        </w:rPr>
        <w:t>zaliczki</w:t>
      </w:r>
    </w:p>
    <w:p w:rsidR="002247A0" w:rsidRPr="009F2BB9" w:rsidRDefault="002247A0" w:rsidP="002247A0">
      <w:pPr>
        <w:suppressAutoHyphens/>
        <w:spacing w:after="0" w:line="240" w:lineRule="auto"/>
        <w:jc w:val="both"/>
        <w:rPr>
          <w:rFonts w:ascii="Arial" w:eastAsia="Calibri" w:hAnsi="Arial" w:cs="Arial"/>
          <w:color w:val="000000" w:themeColor="text1"/>
          <w:lang w:eastAsia="zh-CN"/>
        </w:rPr>
      </w:pPr>
      <w:r w:rsidRPr="009F2BB9">
        <w:rPr>
          <w:rFonts w:ascii="Arial" w:eastAsia="Calibri" w:hAnsi="Arial" w:cs="Arial"/>
          <w:color w:val="000000" w:themeColor="text1"/>
          <w:lang w:eastAsia="zh-CN"/>
        </w:rPr>
        <w:t>Ustala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się,</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że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Wykonawca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przypadku</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wystąpienia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szkody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objętej</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ochroną</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ubezpieczeniową</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wypłaci</w:t>
      </w:r>
      <w:r w:rsidRPr="009F2BB9">
        <w:rPr>
          <w:rFonts w:ascii="Arial" w:eastAsia="Arial" w:hAnsi="Arial" w:cs="Arial"/>
          <w:color w:val="000000" w:themeColor="text1"/>
          <w:lang w:eastAsia="zh-CN"/>
        </w:rPr>
        <w:t xml:space="preserve"> Ubezpieczonemu </w:t>
      </w:r>
      <w:r w:rsidRPr="009F2BB9">
        <w:rPr>
          <w:rFonts w:ascii="Arial" w:eastAsia="Calibri" w:hAnsi="Arial" w:cs="Arial"/>
          <w:color w:val="000000" w:themeColor="text1"/>
          <w:lang w:eastAsia="zh-CN"/>
        </w:rPr>
        <w:t>zaliczkę</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terminie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14</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dni</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od</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daty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złożenia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przez</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niego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stosownego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wniosku</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wraz</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z</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kosztorysami,</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wysokości</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max.</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50%</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szacowanej</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bezspornej</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części</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szkody.</w:t>
      </w:r>
    </w:p>
    <w:p w:rsidR="002247A0" w:rsidRPr="009F2BB9" w:rsidRDefault="002247A0" w:rsidP="002247A0">
      <w:pPr>
        <w:keepNext/>
        <w:suppressAutoHyphens/>
        <w:spacing w:after="0" w:line="240" w:lineRule="auto"/>
        <w:jc w:val="both"/>
        <w:rPr>
          <w:rFonts w:ascii="Arial" w:eastAsia="Calibri" w:hAnsi="Arial" w:cs="Arial"/>
          <w:b/>
          <w:color w:val="000000" w:themeColor="text1"/>
          <w:kern w:val="1"/>
          <w:lang w:eastAsia="zh-CN"/>
        </w:rPr>
      </w:pPr>
    </w:p>
    <w:p w:rsidR="002247A0" w:rsidRPr="009F2BB9" w:rsidRDefault="002247A0" w:rsidP="002247A0">
      <w:pPr>
        <w:keepNext/>
        <w:suppressAutoHyphens/>
        <w:spacing w:after="0" w:line="240" w:lineRule="auto"/>
        <w:jc w:val="both"/>
        <w:rPr>
          <w:rFonts w:ascii="Arial" w:eastAsia="Calibri" w:hAnsi="Arial" w:cs="Arial"/>
          <w:b/>
          <w:color w:val="000000" w:themeColor="text1"/>
          <w:kern w:val="1"/>
          <w:u w:val="single"/>
          <w:lang w:eastAsia="zh-CN"/>
        </w:rPr>
      </w:pPr>
      <w:r w:rsidRPr="009F2BB9">
        <w:rPr>
          <w:rFonts w:ascii="Arial" w:eastAsia="Calibri" w:hAnsi="Arial" w:cs="Arial"/>
          <w:b/>
          <w:color w:val="000000" w:themeColor="text1"/>
          <w:kern w:val="1"/>
          <w:u w:val="single"/>
          <w:lang w:eastAsia="zh-CN"/>
        </w:rPr>
        <w:t>Klauzula nr</w:t>
      </w:r>
      <w:r w:rsidR="0032730C">
        <w:rPr>
          <w:rFonts w:ascii="Arial" w:eastAsia="Calibri" w:hAnsi="Arial" w:cs="Arial"/>
          <w:b/>
          <w:color w:val="000000" w:themeColor="text1"/>
          <w:kern w:val="1"/>
          <w:u w:val="single"/>
          <w:lang w:eastAsia="zh-CN"/>
        </w:rPr>
        <w:t xml:space="preserve"> 35</w:t>
      </w:r>
    </w:p>
    <w:p w:rsidR="002247A0" w:rsidRPr="009F2BB9" w:rsidRDefault="002247A0" w:rsidP="002247A0">
      <w:pPr>
        <w:keepNext/>
        <w:suppressAutoHyphens/>
        <w:spacing w:after="0" w:line="240" w:lineRule="auto"/>
        <w:jc w:val="both"/>
        <w:rPr>
          <w:rFonts w:ascii="Arial" w:eastAsia="Calibri" w:hAnsi="Arial" w:cs="Arial"/>
          <w:b/>
          <w:color w:val="000000" w:themeColor="text1"/>
          <w:kern w:val="1"/>
          <w:lang w:eastAsia="zh-CN"/>
        </w:rPr>
      </w:pPr>
      <w:r w:rsidRPr="009F2BB9">
        <w:rPr>
          <w:rFonts w:ascii="Arial" w:eastAsia="Calibri" w:hAnsi="Arial" w:cs="Arial"/>
          <w:b/>
          <w:color w:val="000000" w:themeColor="text1"/>
          <w:kern w:val="1"/>
          <w:lang w:eastAsia="zh-CN"/>
        </w:rPr>
        <w:t>Klauzula</w:t>
      </w:r>
      <w:r w:rsidRPr="009F2BB9">
        <w:rPr>
          <w:rFonts w:ascii="Arial" w:eastAsia="Arial" w:hAnsi="Arial" w:cs="Arial"/>
          <w:b/>
          <w:color w:val="000000" w:themeColor="text1"/>
          <w:kern w:val="1"/>
          <w:lang w:eastAsia="zh-CN"/>
        </w:rPr>
        <w:t xml:space="preserve"> </w:t>
      </w:r>
      <w:r w:rsidRPr="009F2BB9">
        <w:rPr>
          <w:rFonts w:ascii="Arial" w:eastAsia="Calibri" w:hAnsi="Arial" w:cs="Arial"/>
          <w:b/>
          <w:color w:val="000000" w:themeColor="text1"/>
          <w:kern w:val="1"/>
          <w:lang w:eastAsia="zh-CN"/>
        </w:rPr>
        <w:t>terminu</w:t>
      </w:r>
      <w:r w:rsidRPr="009F2BB9">
        <w:rPr>
          <w:rFonts w:ascii="Arial" w:eastAsia="Arial" w:hAnsi="Arial" w:cs="Arial"/>
          <w:b/>
          <w:color w:val="000000" w:themeColor="text1"/>
          <w:kern w:val="1"/>
          <w:lang w:eastAsia="zh-CN"/>
        </w:rPr>
        <w:t xml:space="preserve"> </w:t>
      </w:r>
      <w:r w:rsidRPr="009F2BB9">
        <w:rPr>
          <w:rFonts w:ascii="Arial" w:eastAsia="Calibri" w:hAnsi="Arial" w:cs="Arial"/>
          <w:b/>
          <w:color w:val="000000" w:themeColor="text1"/>
          <w:kern w:val="1"/>
          <w:lang w:eastAsia="zh-CN"/>
        </w:rPr>
        <w:t>dokonania</w:t>
      </w:r>
      <w:r w:rsidRPr="009F2BB9">
        <w:rPr>
          <w:rFonts w:ascii="Arial" w:eastAsia="Arial" w:hAnsi="Arial" w:cs="Arial"/>
          <w:b/>
          <w:color w:val="000000" w:themeColor="text1"/>
          <w:kern w:val="1"/>
          <w:lang w:eastAsia="zh-CN"/>
        </w:rPr>
        <w:t xml:space="preserve"> </w:t>
      </w:r>
      <w:r w:rsidRPr="009F2BB9">
        <w:rPr>
          <w:rFonts w:ascii="Arial" w:eastAsia="Calibri" w:hAnsi="Arial" w:cs="Arial"/>
          <w:b/>
          <w:color w:val="000000" w:themeColor="text1"/>
          <w:kern w:val="1"/>
          <w:lang w:eastAsia="zh-CN"/>
        </w:rPr>
        <w:t>oględzin</w:t>
      </w:r>
    </w:p>
    <w:p w:rsidR="002247A0" w:rsidRPr="009F2BB9" w:rsidRDefault="002247A0" w:rsidP="002247A0">
      <w:pPr>
        <w:suppressAutoHyphens/>
        <w:spacing w:after="0" w:line="240" w:lineRule="auto"/>
        <w:jc w:val="both"/>
        <w:rPr>
          <w:rFonts w:ascii="Arial" w:eastAsia="Calibri" w:hAnsi="Arial" w:cs="Arial"/>
          <w:color w:val="000000" w:themeColor="text1"/>
          <w:lang w:eastAsia="zh-CN"/>
        </w:rPr>
      </w:pPr>
      <w:r w:rsidRPr="009F2BB9">
        <w:rPr>
          <w:rFonts w:ascii="Arial" w:eastAsia="Calibri" w:hAnsi="Arial" w:cs="Arial"/>
          <w:color w:val="000000" w:themeColor="text1"/>
          <w:lang w:eastAsia="zh-CN"/>
        </w:rPr>
        <w:t>Ustala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się,</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że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przypadku</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zajścia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szkody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Wykonawca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zobowiązany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jest</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dokonania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oględzin</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terminie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nie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dłuższym</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niż</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4</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dni</w:t>
      </w:r>
      <w:r w:rsidRPr="009F2BB9">
        <w:rPr>
          <w:rFonts w:ascii="Arial" w:eastAsia="Arial" w:hAnsi="Arial" w:cs="Arial"/>
          <w:color w:val="000000" w:themeColor="text1"/>
          <w:lang w:eastAsia="zh-CN"/>
        </w:rPr>
        <w:t xml:space="preserve"> robocze </w:t>
      </w:r>
      <w:r w:rsidRPr="009F2BB9">
        <w:rPr>
          <w:rFonts w:ascii="Arial" w:eastAsia="Calibri" w:hAnsi="Arial" w:cs="Arial"/>
          <w:color w:val="000000" w:themeColor="text1"/>
          <w:lang w:eastAsia="zh-CN"/>
        </w:rPr>
        <w:t>od</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momentu</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zgłoszenia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szkody.</w:t>
      </w:r>
    </w:p>
    <w:p w:rsidR="002247A0" w:rsidRPr="009F2BB9" w:rsidRDefault="002247A0" w:rsidP="002247A0">
      <w:pPr>
        <w:suppressAutoHyphens/>
        <w:spacing w:after="0" w:line="240" w:lineRule="auto"/>
        <w:jc w:val="both"/>
        <w:rPr>
          <w:rFonts w:ascii="Arial" w:eastAsia="Calibri" w:hAnsi="Arial" w:cs="Arial"/>
          <w:color w:val="000000" w:themeColor="text1"/>
          <w:lang w:eastAsia="zh-CN"/>
        </w:rPr>
      </w:pPr>
    </w:p>
    <w:p w:rsidR="009F2BB9" w:rsidRPr="009F2BB9" w:rsidRDefault="009F2BB9" w:rsidP="002247A0">
      <w:pPr>
        <w:suppressAutoHyphens/>
        <w:spacing w:after="0" w:line="240" w:lineRule="auto"/>
        <w:jc w:val="both"/>
        <w:rPr>
          <w:rFonts w:ascii="Arial" w:eastAsia="Calibri" w:hAnsi="Arial" w:cs="Arial"/>
          <w:color w:val="000000" w:themeColor="text1"/>
          <w:lang w:eastAsia="zh-CN"/>
        </w:rPr>
      </w:pPr>
    </w:p>
    <w:p w:rsidR="009F2BB9" w:rsidRPr="009F2BB9" w:rsidRDefault="009F2BB9" w:rsidP="002247A0">
      <w:pPr>
        <w:suppressAutoHyphens/>
        <w:spacing w:after="0" w:line="240" w:lineRule="auto"/>
        <w:jc w:val="both"/>
        <w:rPr>
          <w:rFonts w:ascii="Arial" w:eastAsia="Calibri" w:hAnsi="Arial" w:cs="Arial"/>
          <w:color w:val="000000" w:themeColor="text1"/>
          <w:lang w:eastAsia="zh-CN"/>
        </w:rPr>
      </w:pPr>
    </w:p>
    <w:p w:rsidR="002247A0" w:rsidRPr="009F2BB9" w:rsidRDefault="002247A0" w:rsidP="002247A0">
      <w:pPr>
        <w:suppressAutoHyphens/>
        <w:spacing w:after="0" w:line="240" w:lineRule="auto"/>
        <w:jc w:val="both"/>
        <w:rPr>
          <w:rFonts w:ascii="Arial" w:eastAsia="Calibri" w:hAnsi="Arial" w:cs="Arial"/>
          <w:b/>
          <w:color w:val="000000" w:themeColor="text1"/>
          <w:u w:val="single"/>
          <w:lang w:eastAsia="zh-CN"/>
        </w:rPr>
      </w:pPr>
      <w:r w:rsidRPr="009F2BB9">
        <w:rPr>
          <w:rFonts w:ascii="Arial" w:eastAsia="Calibri" w:hAnsi="Arial" w:cs="Arial"/>
          <w:b/>
          <w:color w:val="000000" w:themeColor="text1"/>
          <w:u w:val="single"/>
          <w:lang w:eastAsia="zh-CN"/>
        </w:rPr>
        <w:t>Klauzula nr</w:t>
      </w:r>
      <w:r w:rsidR="0032730C">
        <w:rPr>
          <w:rFonts w:ascii="Arial" w:eastAsia="Calibri" w:hAnsi="Arial" w:cs="Arial"/>
          <w:b/>
          <w:color w:val="000000" w:themeColor="text1"/>
          <w:u w:val="single"/>
          <w:lang w:eastAsia="zh-CN"/>
        </w:rPr>
        <w:t xml:space="preserve"> 36</w:t>
      </w:r>
    </w:p>
    <w:p w:rsidR="002247A0" w:rsidRPr="009F2BB9" w:rsidRDefault="002247A0" w:rsidP="002247A0">
      <w:pPr>
        <w:keepNext/>
        <w:suppressAutoHyphens/>
        <w:spacing w:after="0" w:line="240" w:lineRule="auto"/>
        <w:jc w:val="both"/>
        <w:rPr>
          <w:rFonts w:ascii="Arial" w:eastAsia="Calibri" w:hAnsi="Arial" w:cs="Arial"/>
          <w:b/>
          <w:color w:val="000000" w:themeColor="text1"/>
          <w:kern w:val="1"/>
          <w:lang w:eastAsia="zh-CN"/>
        </w:rPr>
      </w:pPr>
      <w:r w:rsidRPr="009F2BB9">
        <w:rPr>
          <w:rFonts w:ascii="Arial" w:eastAsia="Calibri" w:hAnsi="Arial" w:cs="Arial"/>
          <w:b/>
          <w:color w:val="000000" w:themeColor="text1"/>
          <w:kern w:val="1"/>
          <w:lang w:eastAsia="zh-CN"/>
        </w:rPr>
        <w:t>Klauzula</w:t>
      </w:r>
      <w:r w:rsidRPr="009F2BB9">
        <w:rPr>
          <w:rFonts w:ascii="Arial" w:eastAsia="Arial" w:hAnsi="Arial" w:cs="Arial"/>
          <w:b/>
          <w:color w:val="000000" w:themeColor="text1"/>
          <w:kern w:val="1"/>
          <w:lang w:eastAsia="zh-CN"/>
        </w:rPr>
        <w:t xml:space="preserve"> </w:t>
      </w:r>
      <w:r w:rsidRPr="009F2BB9">
        <w:rPr>
          <w:rFonts w:ascii="Arial" w:eastAsia="Calibri" w:hAnsi="Arial" w:cs="Arial"/>
          <w:b/>
          <w:color w:val="000000" w:themeColor="text1"/>
          <w:kern w:val="1"/>
          <w:lang w:eastAsia="zh-CN"/>
        </w:rPr>
        <w:t>bezzwłocznej</w:t>
      </w:r>
      <w:r w:rsidRPr="009F2BB9">
        <w:rPr>
          <w:rFonts w:ascii="Arial" w:eastAsia="Arial" w:hAnsi="Arial" w:cs="Arial"/>
          <w:b/>
          <w:color w:val="000000" w:themeColor="text1"/>
          <w:kern w:val="1"/>
          <w:lang w:eastAsia="zh-CN"/>
        </w:rPr>
        <w:t xml:space="preserve"> </w:t>
      </w:r>
      <w:r w:rsidRPr="009F2BB9">
        <w:rPr>
          <w:rFonts w:ascii="Arial" w:eastAsia="Calibri" w:hAnsi="Arial" w:cs="Arial"/>
          <w:b/>
          <w:color w:val="000000" w:themeColor="text1"/>
          <w:kern w:val="1"/>
          <w:lang w:eastAsia="zh-CN"/>
        </w:rPr>
        <w:t>naprawy</w:t>
      </w:r>
      <w:r w:rsidRPr="009F2BB9">
        <w:rPr>
          <w:rFonts w:ascii="Arial" w:eastAsia="Arial" w:hAnsi="Arial" w:cs="Arial"/>
          <w:b/>
          <w:color w:val="000000" w:themeColor="text1"/>
          <w:kern w:val="1"/>
          <w:lang w:eastAsia="zh-CN"/>
        </w:rPr>
        <w:t xml:space="preserve"> </w:t>
      </w:r>
      <w:r w:rsidRPr="009F2BB9">
        <w:rPr>
          <w:rFonts w:ascii="Arial" w:eastAsia="Calibri" w:hAnsi="Arial" w:cs="Arial"/>
          <w:b/>
          <w:color w:val="000000" w:themeColor="text1"/>
          <w:kern w:val="1"/>
          <w:lang w:eastAsia="zh-CN"/>
        </w:rPr>
        <w:t>szkody</w:t>
      </w:r>
    </w:p>
    <w:p w:rsidR="002247A0" w:rsidRPr="009F2BB9" w:rsidRDefault="002247A0" w:rsidP="002247A0">
      <w:pPr>
        <w:suppressAutoHyphens/>
        <w:spacing w:after="0" w:line="240" w:lineRule="auto"/>
        <w:jc w:val="both"/>
        <w:rPr>
          <w:rFonts w:ascii="Arial" w:eastAsia="Calibri" w:hAnsi="Arial" w:cs="Arial"/>
          <w:color w:val="000000" w:themeColor="text1"/>
          <w:lang w:eastAsia="zh-CN"/>
        </w:rPr>
      </w:pPr>
      <w:r w:rsidRPr="009F2BB9">
        <w:rPr>
          <w:rFonts w:ascii="Arial" w:eastAsia="Calibri" w:hAnsi="Arial" w:cs="Arial"/>
          <w:color w:val="000000" w:themeColor="text1"/>
          <w:lang w:eastAsia="zh-CN"/>
        </w:rPr>
        <w:t>Ustala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się,</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że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przypadku</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szkód</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wymagających</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natychmiastowej</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naprawy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celu</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zachowania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ciągłości</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wykonywanej</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działalności</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dopuszcza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się</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możliwość</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bezzwłocznego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dokonania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napraw</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przedmiotu</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szkody,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uprzedniej</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zgodzie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Wykonawcy.</w:t>
      </w:r>
    </w:p>
    <w:p w:rsidR="002247A0" w:rsidRPr="009F2BB9" w:rsidRDefault="002247A0" w:rsidP="002247A0">
      <w:pPr>
        <w:suppressAutoHyphens/>
        <w:spacing w:after="0" w:line="240" w:lineRule="auto"/>
        <w:jc w:val="both"/>
        <w:rPr>
          <w:rFonts w:ascii="Arial" w:eastAsia="Calibri" w:hAnsi="Arial" w:cs="Arial"/>
          <w:color w:val="000000" w:themeColor="text1"/>
          <w:lang w:eastAsia="zh-CN"/>
        </w:rPr>
      </w:pPr>
      <w:r w:rsidRPr="009F2BB9">
        <w:rPr>
          <w:rFonts w:ascii="Arial" w:eastAsia="Calibri" w:hAnsi="Arial" w:cs="Arial"/>
          <w:color w:val="000000" w:themeColor="text1"/>
          <w:lang w:eastAsia="zh-CN"/>
        </w:rPr>
        <w:t>Napraw</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tych</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dokonać</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mogą</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przeszkolone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ekipy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naprawcze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Ubezpieczonego,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bądź</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przez</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wyspecjalizowane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firmy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zewnętrzne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działające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na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jego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zlecenie.</w:t>
      </w:r>
    </w:p>
    <w:p w:rsidR="002247A0" w:rsidRPr="009F2BB9" w:rsidRDefault="002247A0" w:rsidP="002247A0">
      <w:pPr>
        <w:suppressAutoHyphens/>
        <w:spacing w:after="0" w:line="240" w:lineRule="auto"/>
        <w:jc w:val="both"/>
        <w:rPr>
          <w:rFonts w:ascii="Arial" w:eastAsia="Calibri" w:hAnsi="Arial" w:cs="Arial"/>
          <w:color w:val="000000" w:themeColor="text1"/>
          <w:lang w:eastAsia="zh-CN"/>
        </w:rPr>
      </w:pPr>
      <w:r w:rsidRPr="009F2BB9">
        <w:rPr>
          <w:rFonts w:ascii="Arial" w:eastAsia="Calibri" w:hAnsi="Arial" w:cs="Arial"/>
          <w:color w:val="000000" w:themeColor="text1"/>
          <w:lang w:eastAsia="zh-CN"/>
        </w:rPr>
        <w:t>Ubezpieczony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zobowiązany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jest</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sporządzenia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i</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przedłożenia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Wykonawcy dokumentacji</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zdjęciowej</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z</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miejsca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szkody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oraz</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zachowania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dyspozycji</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Wykonawcy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uszkodzonych</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elementów</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podlegających</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wymianie.</w:t>
      </w:r>
    </w:p>
    <w:p w:rsidR="002247A0" w:rsidRPr="009F2BB9" w:rsidRDefault="002247A0" w:rsidP="002247A0">
      <w:pPr>
        <w:spacing w:after="0" w:line="240" w:lineRule="auto"/>
        <w:rPr>
          <w:rFonts w:ascii="Arial" w:hAnsi="Arial" w:cs="Arial"/>
          <w:b/>
          <w:color w:val="000000" w:themeColor="text1"/>
        </w:rPr>
      </w:pPr>
    </w:p>
    <w:p w:rsidR="002247A0" w:rsidRPr="009F2BB9" w:rsidRDefault="002247A0" w:rsidP="002247A0">
      <w:pPr>
        <w:spacing w:after="0" w:line="240" w:lineRule="auto"/>
        <w:rPr>
          <w:rFonts w:ascii="Arial" w:hAnsi="Arial" w:cs="Arial"/>
          <w:b/>
          <w:color w:val="000000" w:themeColor="text1"/>
          <w:u w:val="single"/>
        </w:rPr>
      </w:pPr>
      <w:r w:rsidRPr="009F2BB9">
        <w:rPr>
          <w:rFonts w:ascii="Arial" w:hAnsi="Arial" w:cs="Arial"/>
          <w:b/>
          <w:color w:val="000000" w:themeColor="text1"/>
          <w:u w:val="single"/>
        </w:rPr>
        <w:t>Klauzula nr</w:t>
      </w:r>
      <w:r w:rsidR="0032730C">
        <w:rPr>
          <w:rFonts w:ascii="Arial" w:hAnsi="Arial" w:cs="Arial"/>
          <w:b/>
          <w:color w:val="000000" w:themeColor="text1"/>
          <w:u w:val="single"/>
        </w:rPr>
        <w:t xml:space="preserve"> 37</w:t>
      </w:r>
    </w:p>
    <w:p w:rsidR="002247A0" w:rsidRPr="009F2BB9" w:rsidRDefault="002247A0" w:rsidP="002247A0">
      <w:pPr>
        <w:keepNext/>
        <w:suppressAutoHyphens/>
        <w:spacing w:after="0" w:line="240" w:lineRule="auto"/>
        <w:jc w:val="both"/>
        <w:rPr>
          <w:rFonts w:ascii="Arial" w:eastAsia="Calibri" w:hAnsi="Arial" w:cs="Arial"/>
          <w:b/>
          <w:color w:val="000000" w:themeColor="text1"/>
          <w:kern w:val="1"/>
          <w:lang w:eastAsia="zh-CN"/>
        </w:rPr>
      </w:pPr>
      <w:r w:rsidRPr="009F2BB9">
        <w:rPr>
          <w:rFonts w:ascii="Arial" w:eastAsia="Calibri" w:hAnsi="Arial" w:cs="Arial"/>
          <w:b/>
          <w:color w:val="000000" w:themeColor="text1"/>
          <w:kern w:val="1"/>
          <w:lang w:eastAsia="zh-CN"/>
        </w:rPr>
        <w:t>Klauzula</w:t>
      </w:r>
      <w:r w:rsidRPr="009F2BB9">
        <w:rPr>
          <w:rFonts w:ascii="Arial" w:eastAsia="Arial" w:hAnsi="Arial" w:cs="Arial"/>
          <w:b/>
          <w:color w:val="000000" w:themeColor="text1"/>
          <w:kern w:val="1"/>
          <w:lang w:eastAsia="zh-CN"/>
        </w:rPr>
        <w:t xml:space="preserve"> </w:t>
      </w:r>
      <w:r w:rsidRPr="009F2BB9">
        <w:rPr>
          <w:rFonts w:ascii="Arial" w:eastAsia="Calibri" w:hAnsi="Arial" w:cs="Arial"/>
          <w:b/>
          <w:color w:val="000000" w:themeColor="text1"/>
          <w:kern w:val="1"/>
          <w:lang w:eastAsia="zh-CN"/>
        </w:rPr>
        <w:t>72</w:t>
      </w:r>
      <w:r w:rsidRPr="009F2BB9">
        <w:rPr>
          <w:rFonts w:ascii="Arial" w:eastAsia="Arial" w:hAnsi="Arial" w:cs="Arial"/>
          <w:b/>
          <w:color w:val="000000" w:themeColor="text1"/>
          <w:kern w:val="1"/>
          <w:lang w:eastAsia="zh-CN"/>
        </w:rPr>
        <w:t xml:space="preserve"> </w:t>
      </w:r>
      <w:r w:rsidRPr="009F2BB9">
        <w:rPr>
          <w:rFonts w:ascii="Arial" w:eastAsia="Calibri" w:hAnsi="Arial" w:cs="Arial"/>
          <w:b/>
          <w:color w:val="000000" w:themeColor="text1"/>
          <w:kern w:val="1"/>
          <w:lang w:eastAsia="zh-CN"/>
        </w:rPr>
        <w:t>godzin</w:t>
      </w:r>
    </w:p>
    <w:p w:rsidR="002247A0" w:rsidRPr="009F2BB9" w:rsidRDefault="002247A0" w:rsidP="002247A0">
      <w:pPr>
        <w:suppressAutoHyphens/>
        <w:spacing w:after="0" w:line="240" w:lineRule="auto"/>
        <w:jc w:val="both"/>
        <w:rPr>
          <w:rFonts w:ascii="Arial" w:eastAsia="Calibri" w:hAnsi="Arial" w:cs="Arial"/>
          <w:color w:val="000000" w:themeColor="text1"/>
          <w:lang w:eastAsia="zh-CN"/>
        </w:rPr>
      </w:pPr>
      <w:r w:rsidRPr="009F2BB9">
        <w:rPr>
          <w:rFonts w:ascii="Arial" w:eastAsia="Arial Unicode MS" w:hAnsi="Arial" w:cs="Arial"/>
          <w:color w:val="000000" w:themeColor="text1"/>
          <w:lang w:eastAsia="zh-CN"/>
        </w:rPr>
        <w:t>Ustala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się,</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wszystkie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szkody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powstałe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czasie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następujących</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sobie</w:t>
      </w:r>
      <w:r w:rsidRPr="009F2BB9">
        <w:rPr>
          <w:rFonts w:ascii="Arial" w:eastAsia="Arial" w:hAnsi="Arial" w:cs="Arial"/>
          <w:color w:val="000000" w:themeColor="text1"/>
          <w:lang w:eastAsia="zh-CN"/>
        </w:rPr>
        <w:t xml:space="preserve"> 72 </w:t>
      </w:r>
      <w:r w:rsidRPr="009F2BB9">
        <w:rPr>
          <w:rFonts w:ascii="Arial" w:eastAsia="Calibri" w:hAnsi="Arial" w:cs="Arial"/>
          <w:color w:val="000000" w:themeColor="text1"/>
          <w:lang w:eastAsia="zh-CN"/>
        </w:rPr>
        <w:t>godzin</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na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skutek</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ciągłego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oddziaływania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tego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samego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pojedynczego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zdarzenia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losowego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(np.</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huraganu,</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powodzi,</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deszczu</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nawalnego,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trzęsienia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ziemi)</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traktowane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są</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jako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pojedyncza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szkoda</w:t>
      </w:r>
      <w:r w:rsidRPr="009F2BB9">
        <w:rPr>
          <w:rFonts w:ascii="Arial" w:eastAsia="Arial" w:hAnsi="Arial" w:cs="Arial"/>
          <w:color w:val="000000" w:themeColor="text1"/>
          <w:lang w:eastAsia="zh-CN"/>
        </w:rPr>
        <w:t xml:space="preserve"> </w:t>
      </w:r>
      <w:r w:rsidRPr="009F2BB9">
        <w:rPr>
          <w:rFonts w:ascii="Arial" w:eastAsia="Arial" w:hAnsi="Arial" w:cs="Arial"/>
          <w:color w:val="000000" w:themeColor="text1"/>
          <w:lang w:eastAsia="zh-CN"/>
        </w:rPr>
        <w:br/>
      </w:r>
      <w:r w:rsidRPr="009F2BB9">
        <w:rPr>
          <w:rFonts w:ascii="Arial" w:eastAsia="Calibri" w:hAnsi="Arial" w:cs="Arial"/>
          <w:color w:val="000000" w:themeColor="text1"/>
          <w:lang w:eastAsia="zh-CN"/>
        </w:rPr>
        <w:t>w</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odniesieniu</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sumy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ubezpieczenia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oraz</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franszyzy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redukcyjnej</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określonych</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umowie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ubezpieczenia.</w:t>
      </w:r>
    </w:p>
    <w:p w:rsidR="002247A0" w:rsidRPr="009F2BB9" w:rsidRDefault="002247A0" w:rsidP="002247A0">
      <w:pPr>
        <w:suppressAutoHyphens/>
        <w:spacing w:after="0" w:line="240" w:lineRule="auto"/>
        <w:jc w:val="both"/>
        <w:rPr>
          <w:rFonts w:ascii="Arial" w:eastAsia="Calibri" w:hAnsi="Arial" w:cs="Arial"/>
          <w:color w:val="000000" w:themeColor="text1"/>
          <w:lang w:eastAsia="zh-CN"/>
        </w:rPr>
      </w:pPr>
    </w:p>
    <w:p w:rsidR="002247A0" w:rsidRPr="009F2BB9" w:rsidRDefault="002247A0" w:rsidP="002247A0">
      <w:pPr>
        <w:keepNext/>
        <w:suppressAutoHyphens/>
        <w:spacing w:after="0" w:line="240" w:lineRule="auto"/>
        <w:jc w:val="both"/>
        <w:rPr>
          <w:rFonts w:ascii="Arial" w:eastAsia="Calibri" w:hAnsi="Arial" w:cs="Arial"/>
          <w:b/>
          <w:color w:val="000000" w:themeColor="text1"/>
          <w:kern w:val="1"/>
          <w:u w:val="single"/>
          <w:lang w:eastAsia="zh-CN"/>
        </w:rPr>
      </w:pPr>
      <w:r w:rsidRPr="009F2BB9">
        <w:rPr>
          <w:rFonts w:ascii="Arial" w:eastAsia="Calibri" w:hAnsi="Arial" w:cs="Arial"/>
          <w:b/>
          <w:color w:val="000000" w:themeColor="text1"/>
          <w:kern w:val="1"/>
          <w:u w:val="single"/>
          <w:lang w:eastAsia="zh-CN"/>
        </w:rPr>
        <w:t>Klauzula nr</w:t>
      </w:r>
      <w:r w:rsidR="0030612B">
        <w:rPr>
          <w:rFonts w:ascii="Arial" w:eastAsia="Calibri" w:hAnsi="Arial" w:cs="Arial"/>
          <w:b/>
          <w:color w:val="000000" w:themeColor="text1"/>
          <w:kern w:val="1"/>
          <w:u w:val="single"/>
          <w:lang w:eastAsia="zh-CN"/>
        </w:rPr>
        <w:t xml:space="preserve"> 38</w:t>
      </w:r>
    </w:p>
    <w:p w:rsidR="002247A0" w:rsidRPr="009F2BB9" w:rsidRDefault="002247A0" w:rsidP="002247A0">
      <w:pPr>
        <w:keepNext/>
        <w:suppressAutoHyphens/>
        <w:spacing w:after="0" w:line="240" w:lineRule="auto"/>
        <w:jc w:val="both"/>
        <w:rPr>
          <w:rFonts w:ascii="Arial" w:eastAsia="Calibri" w:hAnsi="Arial" w:cs="Arial"/>
          <w:b/>
          <w:color w:val="000000" w:themeColor="text1"/>
          <w:kern w:val="1"/>
          <w:lang w:eastAsia="zh-CN"/>
        </w:rPr>
      </w:pPr>
      <w:r w:rsidRPr="009F2BB9">
        <w:rPr>
          <w:rFonts w:ascii="Arial" w:eastAsia="Calibri" w:hAnsi="Arial" w:cs="Arial"/>
          <w:b/>
          <w:color w:val="000000" w:themeColor="text1"/>
          <w:kern w:val="1"/>
          <w:lang w:eastAsia="zh-CN"/>
        </w:rPr>
        <w:t>Klauzula</w:t>
      </w:r>
      <w:r w:rsidRPr="009F2BB9">
        <w:rPr>
          <w:rFonts w:ascii="Arial" w:eastAsia="Arial" w:hAnsi="Arial" w:cs="Arial"/>
          <w:b/>
          <w:color w:val="000000" w:themeColor="text1"/>
          <w:kern w:val="1"/>
          <w:lang w:eastAsia="zh-CN"/>
        </w:rPr>
        <w:t xml:space="preserve"> </w:t>
      </w:r>
      <w:r w:rsidRPr="009F2BB9">
        <w:rPr>
          <w:rFonts w:ascii="Arial" w:eastAsia="Calibri" w:hAnsi="Arial" w:cs="Arial"/>
          <w:b/>
          <w:color w:val="000000" w:themeColor="text1"/>
          <w:kern w:val="1"/>
          <w:lang w:eastAsia="zh-CN"/>
        </w:rPr>
        <w:t>terminu</w:t>
      </w:r>
      <w:r w:rsidRPr="009F2BB9">
        <w:rPr>
          <w:rFonts w:ascii="Arial" w:eastAsia="Arial" w:hAnsi="Arial" w:cs="Arial"/>
          <w:b/>
          <w:color w:val="000000" w:themeColor="text1"/>
          <w:kern w:val="1"/>
          <w:lang w:eastAsia="zh-CN"/>
        </w:rPr>
        <w:t xml:space="preserve"> </w:t>
      </w:r>
      <w:r w:rsidRPr="009F2BB9">
        <w:rPr>
          <w:rFonts w:ascii="Arial" w:eastAsia="Calibri" w:hAnsi="Arial" w:cs="Arial"/>
          <w:b/>
          <w:color w:val="000000" w:themeColor="text1"/>
          <w:kern w:val="1"/>
          <w:lang w:eastAsia="zh-CN"/>
        </w:rPr>
        <w:t>zawiadomienia</w:t>
      </w:r>
      <w:r w:rsidRPr="009F2BB9">
        <w:rPr>
          <w:rFonts w:ascii="Arial" w:eastAsia="Arial" w:hAnsi="Arial" w:cs="Arial"/>
          <w:b/>
          <w:color w:val="000000" w:themeColor="text1"/>
          <w:kern w:val="1"/>
          <w:lang w:eastAsia="zh-CN"/>
        </w:rPr>
        <w:t xml:space="preserve"> </w:t>
      </w:r>
      <w:r w:rsidRPr="009F2BB9">
        <w:rPr>
          <w:rFonts w:ascii="Arial" w:eastAsia="Calibri" w:hAnsi="Arial" w:cs="Arial"/>
          <w:b/>
          <w:color w:val="000000" w:themeColor="text1"/>
          <w:kern w:val="1"/>
          <w:lang w:eastAsia="zh-CN"/>
        </w:rPr>
        <w:t>o</w:t>
      </w:r>
      <w:r w:rsidRPr="009F2BB9">
        <w:rPr>
          <w:rFonts w:ascii="Arial" w:eastAsia="Arial" w:hAnsi="Arial" w:cs="Arial"/>
          <w:b/>
          <w:color w:val="000000" w:themeColor="text1"/>
          <w:kern w:val="1"/>
          <w:lang w:eastAsia="zh-CN"/>
        </w:rPr>
        <w:t xml:space="preserve"> </w:t>
      </w:r>
      <w:r w:rsidRPr="009F2BB9">
        <w:rPr>
          <w:rFonts w:ascii="Arial" w:eastAsia="Calibri" w:hAnsi="Arial" w:cs="Arial"/>
          <w:b/>
          <w:color w:val="000000" w:themeColor="text1"/>
          <w:kern w:val="1"/>
          <w:lang w:eastAsia="zh-CN"/>
        </w:rPr>
        <w:t>szkodzie</w:t>
      </w:r>
    </w:p>
    <w:p w:rsidR="002247A0" w:rsidRPr="009F2BB9" w:rsidRDefault="002247A0" w:rsidP="002247A0">
      <w:pPr>
        <w:suppressAutoHyphens/>
        <w:spacing w:after="0" w:line="240" w:lineRule="auto"/>
        <w:jc w:val="both"/>
        <w:rPr>
          <w:rFonts w:ascii="Arial" w:eastAsia="Calibri" w:hAnsi="Arial" w:cs="Arial"/>
          <w:color w:val="000000" w:themeColor="text1"/>
          <w:lang w:eastAsia="pl-PL"/>
        </w:rPr>
      </w:pPr>
      <w:r w:rsidRPr="009F2BB9">
        <w:rPr>
          <w:rFonts w:ascii="Arial" w:eastAsia="Arial Unicode MS" w:hAnsi="Arial" w:cs="Arial"/>
          <w:color w:val="000000" w:themeColor="text1"/>
          <w:lang w:eastAsia="zh-CN"/>
        </w:rPr>
        <w:t>Ustala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się,</w:t>
      </w:r>
      <w:r w:rsidRPr="009F2BB9">
        <w:rPr>
          <w:rFonts w:ascii="Arial" w:eastAsia="Arial" w:hAnsi="Arial" w:cs="Arial"/>
          <w:color w:val="000000" w:themeColor="text1"/>
          <w:lang w:eastAsia="zh-CN"/>
        </w:rPr>
        <w:t xml:space="preserve"> że </w:t>
      </w:r>
      <w:r w:rsidRPr="009F2BB9">
        <w:rPr>
          <w:rFonts w:ascii="Arial" w:eastAsia="Calibri" w:hAnsi="Arial" w:cs="Arial"/>
          <w:color w:val="000000" w:themeColor="text1"/>
          <w:lang w:eastAsia="zh-CN"/>
        </w:rPr>
        <w:t>zapisy</w:t>
      </w:r>
      <w:r w:rsidRPr="009F2BB9">
        <w:rPr>
          <w:rFonts w:ascii="Arial" w:eastAsia="Arial" w:hAnsi="Arial" w:cs="Arial"/>
          <w:color w:val="000000" w:themeColor="text1"/>
          <w:lang w:eastAsia="zh-CN"/>
        </w:rPr>
        <w:t xml:space="preserve"> </w:t>
      </w:r>
      <w:r w:rsidRPr="009F2BB9">
        <w:rPr>
          <w:rFonts w:ascii="Arial" w:eastAsia="Arial" w:hAnsi="Arial" w:cs="Arial"/>
          <w:color w:val="000000" w:themeColor="text1"/>
          <w:lang w:eastAsia="pl-PL"/>
        </w:rPr>
        <w:t xml:space="preserve">ogólnych warunków ubezpieczenia </w:t>
      </w:r>
      <w:r w:rsidRPr="009F2BB9">
        <w:rPr>
          <w:rFonts w:ascii="Arial" w:eastAsia="Calibri" w:hAnsi="Arial" w:cs="Arial"/>
          <w:color w:val="000000" w:themeColor="text1"/>
          <w:lang w:eastAsia="pl-PL"/>
        </w:rPr>
        <w:t>dotyczące</w:t>
      </w:r>
      <w:r w:rsidRPr="009F2BB9">
        <w:rPr>
          <w:rFonts w:ascii="Arial" w:eastAsia="Arial" w:hAnsi="Arial" w:cs="Arial"/>
          <w:color w:val="000000" w:themeColor="text1"/>
          <w:lang w:eastAsia="pl-PL"/>
        </w:rPr>
        <w:t xml:space="preserve"> </w:t>
      </w:r>
      <w:r w:rsidRPr="009F2BB9">
        <w:rPr>
          <w:rFonts w:ascii="Arial" w:eastAsia="Calibri" w:hAnsi="Arial" w:cs="Arial"/>
          <w:color w:val="000000" w:themeColor="text1"/>
          <w:lang w:eastAsia="pl-PL"/>
        </w:rPr>
        <w:t>skutków</w:t>
      </w:r>
      <w:r w:rsidRPr="009F2BB9">
        <w:rPr>
          <w:rFonts w:ascii="Arial" w:eastAsia="Arial" w:hAnsi="Arial" w:cs="Arial"/>
          <w:color w:val="000000" w:themeColor="text1"/>
          <w:lang w:eastAsia="pl-PL"/>
        </w:rPr>
        <w:t xml:space="preserve"> </w:t>
      </w:r>
      <w:r w:rsidRPr="009F2BB9">
        <w:rPr>
          <w:rFonts w:ascii="Arial" w:eastAsia="Calibri" w:hAnsi="Arial" w:cs="Arial"/>
          <w:color w:val="000000" w:themeColor="text1"/>
          <w:lang w:eastAsia="pl-PL"/>
        </w:rPr>
        <w:t>nie</w:t>
      </w:r>
      <w:r w:rsidRPr="009F2BB9">
        <w:rPr>
          <w:rFonts w:ascii="Arial" w:eastAsia="Arial" w:hAnsi="Arial" w:cs="Arial"/>
          <w:color w:val="000000" w:themeColor="text1"/>
          <w:lang w:eastAsia="pl-PL"/>
        </w:rPr>
        <w:t xml:space="preserve"> </w:t>
      </w:r>
      <w:r w:rsidRPr="009F2BB9">
        <w:rPr>
          <w:rFonts w:ascii="Arial" w:eastAsia="Calibri" w:hAnsi="Arial" w:cs="Arial"/>
          <w:color w:val="000000" w:themeColor="text1"/>
          <w:lang w:eastAsia="pl-PL"/>
        </w:rPr>
        <w:t>zawiadomienia</w:t>
      </w:r>
      <w:r w:rsidRPr="009F2BB9">
        <w:rPr>
          <w:rFonts w:ascii="Arial" w:eastAsia="Arial" w:hAnsi="Arial" w:cs="Arial"/>
          <w:color w:val="000000" w:themeColor="text1"/>
          <w:lang w:eastAsia="pl-PL"/>
        </w:rPr>
        <w:t xml:space="preserve"> </w:t>
      </w:r>
      <w:r w:rsidR="00B70A43" w:rsidRPr="009F2BB9">
        <w:rPr>
          <w:rFonts w:ascii="Arial" w:eastAsia="Calibri" w:hAnsi="Arial" w:cs="Arial"/>
          <w:color w:val="000000" w:themeColor="text1"/>
          <w:lang w:eastAsia="pl-PL"/>
        </w:rPr>
        <w:t>Wykonawcy</w:t>
      </w:r>
      <w:r w:rsidRPr="009F2BB9">
        <w:rPr>
          <w:rFonts w:ascii="Arial" w:eastAsia="Arial" w:hAnsi="Arial" w:cs="Arial"/>
          <w:color w:val="000000" w:themeColor="text1"/>
          <w:lang w:eastAsia="pl-PL"/>
        </w:rPr>
        <w:t xml:space="preserve"> </w:t>
      </w:r>
      <w:r w:rsidRPr="009F2BB9">
        <w:rPr>
          <w:rFonts w:ascii="Arial" w:eastAsia="Calibri" w:hAnsi="Arial" w:cs="Arial"/>
          <w:color w:val="000000" w:themeColor="text1"/>
          <w:lang w:eastAsia="pl-PL"/>
        </w:rPr>
        <w:t>o</w:t>
      </w:r>
      <w:r w:rsidRPr="009F2BB9">
        <w:rPr>
          <w:rFonts w:ascii="Arial" w:eastAsia="Arial" w:hAnsi="Arial" w:cs="Arial"/>
          <w:color w:val="000000" w:themeColor="text1"/>
          <w:lang w:eastAsia="pl-PL"/>
        </w:rPr>
        <w:t xml:space="preserve"> </w:t>
      </w:r>
      <w:r w:rsidRPr="009F2BB9">
        <w:rPr>
          <w:rFonts w:ascii="Arial" w:eastAsia="Calibri" w:hAnsi="Arial" w:cs="Arial"/>
          <w:color w:val="000000" w:themeColor="text1"/>
          <w:lang w:eastAsia="pl-PL"/>
        </w:rPr>
        <w:t>szkodzie</w:t>
      </w:r>
      <w:r w:rsidRPr="009F2BB9">
        <w:rPr>
          <w:rFonts w:ascii="Arial" w:eastAsia="Arial" w:hAnsi="Arial" w:cs="Arial"/>
          <w:color w:val="000000" w:themeColor="text1"/>
          <w:lang w:eastAsia="pl-PL"/>
        </w:rPr>
        <w:t xml:space="preserve"> </w:t>
      </w:r>
      <w:r w:rsidRPr="009F2BB9">
        <w:rPr>
          <w:rFonts w:ascii="Arial" w:eastAsia="Calibri" w:hAnsi="Arial" w:cs="Arial"/>
          <w:color w:val="000000" w:themeColor="text1"/>
          <w:lang w:eastAsia="pl-PL"/>
        </w:rPr>
        <w:t>w</w:t>
      </w:r>
      <w:r w:rsidRPr="009F2BB9">
        <w:rPr>
          <w:rFonts w:ascii="Arial" w:eastAsia="Arial" w:hAnsi="Arial" w:cs="Arial"/>
          <w:color w:val="000000" w:themeColor="text1"/>
          <w:lang w:eastAsia="pl-PL"/>
        </w:rPr>
        <w:t xml:space="preserve"> </w:t>
      </w:r>
      <w:r w:rsidRPr="009F2BB9">
        <w:rPr>
          <w:rFonts w:ascii="Arial" w:eastAsia="Calibri" w:hAnsi="Arial" w:cs="Arial"/>
          <w:color w:val="000000" w:themeColor="text1"/>
          <w:lang w:eastAsia="pl-PL"/>
        </w:rPr>
        <w:t>określonym</w:t>
      </w:r>
      <w:r w:rsidRPr="009F2BB9">
        <w:rPr>
          <w:rFonts w:ascii="Arial" w:eastAsia="Arial" w:hAnsi="Arial" w:cs="Arial"/>
          <w:color w:val="000000" w:themeColor="text1"/>
          <w:lang w:eastAsia="pl-PL"/>
        </w:rPr>
        <w:t xml:space="preserve"> w w/w warunkach </w:t>
      </w:r>
      <w:r w:rsidRPr="009F2BB9">
        <w:rPr>
          <w:rFonts w:ascii="Arial" w:eastAsia="Calibri" w:hAnsi="Arial" w:cs="Arial"/>
          <w:color w:val="000000" w:themeColor="text1"/>
          <w:lang w:eastAsia="pl-PL"/>
        </w:rPr>
        <w:t>terminie,</w:t>
      </w:r>
      <w:r w:rsidRPr="009F2BB9">
        <w:rPr>
          <w:rFonts w:ascii="Arial" w:eastAsia="Arial" w:hAnsi="Arial" w:cs="Arial"/>
          <w:color w:val="000000" w:themeColor="text1"/>
          <w:lang w:eastAsia="pl-PL"/>
        </w:rPr>
        <w:t xml:space="preserve"> </w:t>
      </w:r>
      <w:r w:rsidRPr="009F2BB9">
        <w:rPr>
          <w:rFonts w:ascii="Arial" w:eastAsia="Calibri" w:hAnsi="Arial" w:cs="Arial"/>
          <w:color w:val="000000" w:themeColor="text1"/>
          <w:lang w:eastAsia="pl-PL"/>
        </w:rPr>
        <w:t>mają</w:t>
      </w:r>
      <w:r w:rsidRPr="009F2BB9">
        <w:rPr>
          <w:rFonts w:ascii="Arial" w:eastAsia="Arial" w:hAnsi="Arial" w:cs="Arial"/>
          <w:color w:val="000000" w:themeColor="text1"/>
          <w:lang w:eastAsia="pl-PL"/>
        </w:rPr>
        <w:t xml:space="preserve"> </w:t>
      </w:r>
      <w:r w:rsidRPr="009F2BB9">
        <w:rPr>
          <w:rFonts w:ascii="Arial" w:eastAsia="Calibri" w:hAnsi="Arial" w:cs="Arial"/>
          <w:color w:val="000000" w:themeColor="text1"/>
          <w:lang w:eastAsia="pl-PL"/>
        </w:rPr>
        <w:t>zastosowanie</w:t>
      </w:r>
      <w:r w:rsidRPr="009F2BB9">
        <w:rPr>
          <w:rFonts w:ascii="Arial" w:eastAsia="Arial" w:hAnsi="Arial" w:cs="Arial"/>
          <w:color w:val="000000" w:themeColor="text1"/>
          <w:lang w:eastAsia="pl-PL"/>
        </w:rPr>
        <w:t xml:space="preserve"> </w:t>
      </w:r>
      <w:r w:rsidRPr="009F2BB9">
        <w:rPr>
          <w:rFonts w:ascii="Arial" w:eastAsia="Calibri" w:hAnsi="Arial" w:cs="Arial"/>
          <w:color w:val="000000" w:themeColor="text1"/>
          <w:lang w:eastAsia="pl-PL"/>
        </w:rPr>
        <w:t>jedynie</w:t>
      </w:r>
      <w:r w:rsidRPr="009F2BB9">
        <w:rPr>
          <w:rFonts w:ascii="Arial" w:eastAsia="Arial" w:hAnsi="Arial" w:cs="Arial"/>
          <w:color w:val="000000" w:themeColor="text1"/>
          <w:lang w:eastAsia="pl-PL"/>
        </w:rPr>
        <w:t xml:space="preserve"> </w:t>
      </w:r>
      <w:r w:rsidRPr="009F2BB9">
        <w:rPr>
          <w:rFonts w:ascii="Arial" w:eastAsia="Calibri" w:hAnsi="Arial" w:cs="Arial"/>
          <w:color w:val="000000" w:themeColor="text1"/>
          <w:lang w:eastAsia="pl-PL"/>
        </w:rPr>
        <w:t>w</w:t>
      </w:r>
      <w:r w:rsidRPr="009F2BB9">
        <w:rPr>
          <w:rFonts w:ascii="Arial" w:eastAsia="Arial" w:hAnsi="Arial" w:cs="Arial"/>
          <w:color w:val="000000" w:themeColor="text1"/>
          <w:lang w:eastAsia="pl-PL"/>
        </w:rPr>
        <w:t xml:space="preserve"> </w:t>
      </w:r>
      <w:r w:rsidRPr="009F2BB9">
        <w:rPr>
          <w:rFonts w:ascii="Arial" w:eastAsia="Calibri" w:hAnsi="Arial" w:cs="Arial"/>
          <w:color w:val="000000" w:themeColor="text1"/>
          <w:lang w:eastAsia="pl-PL"/>
        </w:rPr>
        <w:t>sytuacji,</w:t>
      </w:r>
      <w:r w:rsidRPr="009F2BB9">
        <w:rPr>
          <w:rFonts w:ascii="Arial" w:eastAsia="Arial" w:hAnsi="Arial" w:cs="Arial"/>
          <w:color w:val="000000" w:themeColor="text1"/>
          <w:lang w:eastAsia="pl-PL"/>
        </w:rPr>
        <w:t xml:space="preserve"> </w:t>
      </w:r>
      <w:r w:rsidRPr="009F2BB9">
        <w:rPr>
          <w:rFonts w:ascii="Arial" w:eastAsia="Calibri" w:hAnsi="Arial" w:cs="Arial"/>
          <w:color w:val="000000" w:themeColor="text1"/>
          <w:lang w:eastAsia="pl-PL"/>
        </w:rPr>
        <w:t>gdy</w:t>
      </w:r>
      <w:r w:rsidRPr="009F2BB9">
        <w:rPr>
          <w:rFonts w:ascii="Arial" w:eastAsia="Arial" w:hAnsi="Arial" w:cs="Arial"/>
          <w:color w:val="000000" w:themeColor="text1"/>
          <w:lang w:eastAsia="pl-PL"/>
        </w:rPr>
        <w:t xml:space="preserve"> </w:t>
      </w:r>
      <w:r w:rsidRPr="009F2BB9">
        <w:rPr>
          <w:rFonts w:ascii="Arial" w:eastAsia="Calibri" w:hAnsi="Arial" w:cs="Arial"/>
          <w:color w:val="000000" w:themeColor="text1"/>
          <w:lang w:eastAsia="pl-PL"/>
        </w:rPr>
        <w:t>opóźnienie</w:t>
      </w:r>
      <w:r w:rsidRPr="009F2BB9">
        <w:rPr>
          <w:rFonts w:ascii="Arial" w:eastAsia="Arial" w:hAnsi="Arial" w:cs="Arial"/>
          <w:color w:val="000000" w:themeColor="text1"/>
          <w:lang w:eastAsia="pl-PL"/>
        </w:rPr>
        <w:t xml:space="preserve"> było skutkiem winy umyślnej </w:t>
      </w:r>
      <w:r w:rsidR="00B70A43" w:rsidRPr="009F2BB9">
        <w:rPr>
          <w:rFonts w:ascii="Arial" w:eastAsia="Arial" w:hAnsi="Arial" w:cs="Arial"/>
          <w:color w:val="000000" w:themeColor="text1"/>
          <w:lang w:eastAsia="pl-PL"/>
        </w:rPr>
        <w:t>Ubezpieczonego</w:t>
      </w:r>
      <w:r w:rsidRPr="009F2BB9">
        <w:rPr>
          <w:rFonts w:ascii="Arial" w:eastAsia="Arial" w:hAnsi="Arial" w:cs="Arial"/>
          <w:color w:val="000000" w:themeColor="text1"/>
          <w:lang w:eastAsia="pl-PL"/>
        </w:rPr>
        <w:t xml:space="preserve"> oraz </w:t>
      </w:r>
      <w:r w:rsidRPr="009F2BB9">
        <w:rPr>
          <w:rFonts w:ascii="Arial" w:eastAsia="Calibri" w:hAnsi="Arial" w:cs="Arial"/>
          <w:color w:val="000000" w:themeColor="text1"/>
          <w:lang w:eastAsia="pl-PL"/>
        </w:rPr>
        <w:t>miało</w:t>
      </w:r>
      <w:r w:rsidRPr="009F2BB9">
        <w:rPr>
          <w:rFonts w:ascii="Arial" w:eastAsia="Arial" w:hAnsi="Arial" w:cs="Arial"/>
          <w:color w:val="000000" w:themeColor="text1"/>
          <w:lang w:eastAsia="pl-PL"/>
        </w:rPr>
        <w:t xml:space="preserve"> </w:t>
      </w:r>
      <w:r w:rsidRPr="009F2BB9">
        <w:rPr>
          <w:rFonts w:ascii="Arial" w:eastAsia="Calibri" w:hAnsi="Arial" w:cs="Arial"/>
          <w:color w:val="000000" w:themeColor="text1"/>
          <w:lang w:eastAsia="pl-PL"/>
        </w:rPr>
        <w:t>wpływ</w:t>
      </w:r>
      <w:r w:rsidRPr="009F2BB9">
        <w:rPr>
          <w:rFonts w:ascii="Arial" w:eastAsia="Arial" w:hAnsi="Arial" w:cs="Arial"/>
          <w:color w:val="000000" w:themeColor="text1"/>
          <w:lang w:eastAsia="pl-PL"/>
        </w:rPr>
        <w:t xml:space="preserve"> </w:t>
      </w:r>
      <w:r w:rsidRPr="009F2BB9">
        <w:rPr>
          <w:rFonts w:ascii="Arial" w:eastAsia="Calibri" w:hAnsi="Arial" w:cs="Arial"/>
          <w:color w:val="000000" w:themeColor="text1"/>
          <w:lang w:eastAsia="pl-PL"/>
        </w:rPr>
        <w:t>na</w:t>
      </w:r>
      <w:r w:rsidRPr="009F2BB9">
        <w:rPr>
          <w:rFonts w:ascii="Arial" w:eastAsia="Arial" w:hAnsi="Arial" w:cs="Arial"/>
          <w:color w:val="000000" w:themeColor="text1"/>
          <w:lang w:eastAsia="pl-PL"/>
        </w:rPr>
        <w:t xml:space="preserve"> </w:t>
      </w:r>
      <w:r w:rsidRPr="009F2BB9">
        <w:rPr>
          <w:rFonts w:ascii="Arial" w:eastAsia="Calibri" w:hAnsi="Arial" w:cs="Arial"/>
          <w:color w:val="000000" w:themeColor="text1"/>
          <w:lang w:eastAsia="pl-PL"/>
        </w:rPr>
        <w:t>ustalenie</w:t>
      </w:r>
      <w:r w:rsidRPr="009F2BB9">
        <w:rPr>
          <w:rFonts w:ascii="Arial" w:eastAsia="Arial" w:hAnsi="Arial" w:cs="Arial"/>
          <w:color w:val="000000" w:themeColor="text1"/>
          <w:lang w:eastAsia="pl-PL"/>
        </w:rPr>
        <w:t xml:space="preserve"> </w:t>
      </w:r>
      <w:r w:rsidRPr="009F2BB9">
        <w:rPr>
          <w:rFonts w:ascii="Arial" w:eastAsia="Calibri" w:hAnsi="Arial" w:cs="Arial"/>
          <w:color w:val="000000" w:themeColor="text1"/>
          <w:lang w:eastAsia="pl-PL"/>
        </w:rPr>
        <w:t>odpowiedzialności</w:t>
      </w:r>
      <w:r w:rsidRPr="009F2BB9">
        <w:rPr>
          <w:rFonts w:ascii="Arial" w:eastAsia="Arial" w:hAnsi="Arial" w:cs="Arial"/>
          <w:color w:val="000000" w:themeColor="text1"/>
          <w:lang w:eastAsia="pl-PL"/>
        </w:rPr>
        <w:t xml:space="preserve"> </w:t>
      </w:r>
      <w:r w:rsidR="00B70A43" w:rsidRPr="009F2BB9">
        <w:rPr>
          <w:rFonts w:ascii="Arial" w:eastAsia="Calibri" w:hAnsi="Arial" w:cs="Arial"/>
          <w:color w:val="000000" w:themeColor="text1"/>
          <w:lang w:eastAsia="pl-PL"/>
        </w:rPr>
        <w:t>Wykonawcy</w:t>
      </w:r>
      <w:r w:rsidRPr="009F2BB9">
        <w:rPr>
          <w:rFonts w:ascii="Arial" w:eastAsia="Calibri" w:hAnsi="Arial" w:cs="Arial"/>
          <w:color w:val="000000" w:themeColor="text1"/>
          <w:lang w:eastAsia="pl-PL"/>
        </w:rPr>
        <w:t>,</w:t>
      </w:r>
      <w:r w:rsidRPr="009F2BB9">
        <w:rPr>
          <w:rFonts w:ascii="Arial" w:eastAsia="Arial" w:hAnsi="Arial" w:cs="Arial"/>
          <w:color w:val="000000" w:themeColor="text1"/>
          <w:lang w:eastAsia="pl-PL"/>
        </w:rPr>
        <w:t xml:space="preserve"> </w:t>
      </w:r>
      <w:r w:rsidRPr="009F2BB9">
        <w:rPr>
          <w:rFonts w:ascii="Arial" w:eastAsia="Calibri" w:hAnsi="Arial" w:cs="Arial"/>
          <w:color w:val="000000" w:themeColor="text1"/>
          <w:lang w:eastAsia="pl-PL"/>
        </w:rPr>
        <w:t>bądź</w:t>
      </w:r>
      <w:r w:rsidRPr="009F2BB9">
        <w:rPr>
          <w:rFonts w:ascii="Arial" w:eastAsia="Arial" w:hAnsi="Arial" w:cs="Arial"/>
          <w:color w:val="000000" w:themeColor="text1"/>
          <w:lang w:eastAsia="pl-PL"/>
        </w:rPr>
        <w:t xml:space="preserve"> </w:t>
      </w:r>
      <w:r w:rsidRPr="009F2BB9">
        <w:rPr>
          <w:rFonts w:ascii="Arial" w:eastAsia="Calibri" w:hAnsi="Arial" w:cs="Arial"/>
          <w:color w:val="000000" w:themeColor="text1"/>
          <w:lang w:eastAsia="pl-PL"/>
        </w:rPr>
        <w:t>rozmiaru</w:t>
      </w:r>
      <w:r w:rsidRPr="009F2BB9">
        <w:rPr>
          <w:rFonts w:ascii="Arial" w:eastAsia="Arial" w:hAnsi="Arial" w:cs="Arial"/>
          <w:color w:val="000000" w:themeColor="text1"/>
          <w:lang w:eastAsia="pl-PL"/>
        </w:rPr>
        <w:t xml:space="preserve"> </w:t>
      </w:r>
      <w:r w:rsidRPr="009F2BB9">
        <w:rPr>
          <w:rFonts w:ascii="Arial" w:eastAsia="Calibri" w:hAnsi="Arial" w:cs="Arial"/>
          <w:color w:val="000000" w:themeColor="text1"/>
          <w:lang w:eastAsia="pl-PL"/>
        </w:rPr>
        <w:t>szkody.</w:t>
      </w:r>
    </w:p>
    <w:p w:rsidR="002247A0" w:rsidRPr="009F2BB9" w:rsidRDefault="002247A0" w:rsidP="002247A0">
      <w:pPr>
        <w:suppressAutoHyphens/>
        <w:spacing w:after="0" w:line="240" w:lineRule="auto"/>
        <w:jc w:val="both"/>
        <w:rPr>
          <w:rFonts w:ascii="Arial" w:eastAsia="Calibri" w:hAnsi="Arial" w:cs="Arial"/>
          <w:color w:val="000000" w:themeColor="text1"/>
          <w:lang w:eastAsia="pl-PL"/>
        </w:rPr>
      </w:pPr>
    </w:p>
    <w:p w:rsidR="00945904" w:rsidRPr="009F2BB9" w:rsidRDefault="00945904" w:rsidP="00945904">
      <w:pPr>
        <w:suppressAutoHyphens/>
        <w:spacing w:after="0" w:line="240" w:lineRule="auto"/>
        <w:jc w:val="both"/>
        <w:rPr>
          <w:rFonts w:ascii="Arial" w:eastAsia="Calibri" w:hAnsi="Arial" w:cs="Arial"/>
          <w:b/>
          <w:color w:val="000000" w:themeColor="text1"/>
          <w:u w:val="single"/>
          <w:lang w:eastAsia="pl-PL"/>
        </w:rPr>
      </w:pPr>
      <w:r w:rsidRPr="009F2BB9">
        <w:rPr>
          <w:rFonts w:ascii="Arial" w:eastAsia="Calibri" w:hAnsi="Arial" w:cs="Arial"/>
          <w:b/>
          <w:color w:val="000000" w:themeColor="text1"/>
          <w:u w:val="single"/>
          <w:lang w:eastAsia="pl-PL"/>
        </w:rPr>
        <w:t>Klauzula nr</w:t>
      </w:r>
      <w:r w:rsidR="0030612B">
        <w:rPr>
          <w:rFonts w:ascii="Arial" w:eastAsia="Calibri" w:hAnsi="Arial" w:cs="Arial"/>
          <w:b/>
          <w:color w:val="000000" w:themeColor="text1"/>
          <w:u w:val="single"/>
          <w:lang w:eastAsia="pl-PL"/>
        </w:rPr>
        <w:t xml:space="preserve"> 39</w:t>
      </w:r>
    </w:p>
    <w:p w:rsidR="00945904" w:rsidRPr="009F2BB9" w:rsidRDefault="00945904" w:rsidP="00945904">
      <w:pPr>
        <w:keepNext/>
        <w:suppressAutoHyphens/>
        <w:spacing w:after="0" w:line="240" w:lineRule="auto"/>
        <w:jc w:val="both"/>
        <w:rPr>
          <w:rFonts w:ascii="Arial" w:eastAsia="Calibri" w:hAnsi="Arial" w:cs="Arial"/>
          <w:b/>
          <w:color w:val="000000" w:themeColor="text1"/>
          <w:kern w:val="1"/>
          <w:lang w:eastAsia="zh-CN"/>
        </w:rPr>
      </w:pPr>
      <w:r w:rsidRPr="009F2BB9">
        <w:rPr>
          <w:rFonts w:ascii="Arial" w:eastAsia="Calibri" w:hAnsi="Arial" w:cs="Arial"/>
          <w:b/>
          <w:color w:val="000000" w:themeColor="text1"/>
          <w:kern w:val="1"/>
          <w:lang w:eastAsia="zh-CN"/>
        </w:rPr>
        <w:t>Klauzula</w:t>
      </w:r>
      <w:r w:rsidRPr="009F2BB9">
        <w:rPr>
          <w:rFonts w:ascii="Arial" w:eastAsia="Arial" w:hAnsi="Arial" w:cs="Arial"/>
          <w:b/>
          <w:color w:val="000000" w:themeColor="text1"/>
          <w:kern w:val="1"/>
          <w:lang w:eastAsia="zh-CN"/>
        </w:rPr>
        <w:t xml:space="preserve"> </w:t>
      </w:r>
      <w:r w:rsidRPr="009F2BB9">
        <w:rPr>
          <w:rFonts w:ascii="Arial" w:eastAsia="Calibri" w:hAnsi="Arial" w:cs="Arial"/>
          <w:b/>
          <w:color w:val="000000" w:themeColor="text1"/>
          <w:kern w:val="1"/>
          <w:lang w:eastAsia="zh-CN"/>
        </w:rPr>
        <w:t>samolikwidacji</w:t>
      </w:r>
      <w:r w:rsidRPr="009F2BB9">
        <w:rPr>
          <w:rFonts w:ascii="Arial" w:eastAsia="Arial" w:hAnsi="Arial" w:cs="Arial"/>
          <w:b/>
          <w:color w:val="000000" w:themeColor="text1"/>
          <w:kern w:val="1"/>
          <w:lang w:eastAsia="zh-CN"/>
        </w:rPr>
        <w:t xml:space="preserve"> </w:t>
      </w:r>
      <w:r w:rsidRPr="009F2BB9">
        <w:rPr>
          <w:rFonts w:ascii="Arial" w:eastAsia="Calibri" w:hAnsi="Arial" w:cs="Arial"/>
          <w:b/>
          <w:color w:val="000000" w:themeColor="text1"/>
          <w:kern w:val="1"/>
          <w:lang w:eastAsia="zh-CN"/>
        </w:rPr>
        <w:t>szkód</w:t>
      </w:r>
      <w:r w:rsidRPr="009F2BB9">
        <w:rPr>
          <w:rFonts w:ascii="Arial" w:eastAsia="Arial" w:hAnsi="Arial" w:cs="Arial"/>
          <w:b/>
          <w:color w:val="000000" w:themeColor="text1"/>
          <w:kern w:val="1"/>
          <w:lang w:eastAsia="zh-CN"/>
        </w:rPr>
        <w:t xml:space="preserve"> </w:t>
      </w:r>
      <w:r w:rsidRPr="009F2BB9">
        <w:rPr>
          <w:rFonts w:ascii="Arial" w:eastAsia="Calibri" w:hAnsi="Arial" w:cs="Arial"/>
          <w:b/>
          <w:color w:val="000000" w:themeColor="text1"/>
          <w:kern w:val="1"/>
          <w:lang w:eastAsia="zh-CN"/>
        </w:rPr>
        <w:t>drobnych</w:t>
      </w:r>
    </w:p>
    <w:p w:rsidR="00945904" w:rsidRPr="009F2BB9" w:rsidRDefault="00945904" w:rsidP="00945904">
      <w:pPr>
        <w:suppressAutoHyphens/>
        <w:spacing w:after="0" w:line="240" w:lineRule="auto"/>
        <w:jc w:val="both"/>
        <w:rPr>
          <w:rFonts w:ascii="Arial" w:eastAsia="Calibri" w:hAnsi="Arial" w:cs="Arial"/>
          <w:color w:val="000000" w:themeColor="text1"/>
          <w:lang w:eastAsia="zh-CN"/>
        </w:rPr>
      </w:pPr>
      <w:r w:rsidRPr="009F2BB9">
        <w:rPr>
          <w:rFonts w:ascii="Arial" w:eastAsia="Arial Unicode MS" w:hAnsi="Arial" w:cs="Arial"/>
          <w:color w:val="000000" w:themeColor="text1"/>
          <w:lang w:eastAsia="zh-CN"/>
        </w:rPr>
        <w:t>Ustala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się,</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że</w:t>
      </w:r>
      <w:r w:rsidRPr="009F2BB9">
        <w:rPr>
          <w:rFonts w:ascii="Arial" w:eastAsia="Arial" w:hAnsi="Arial" w:cs="Arial"/>
          <w:iCs/>
          <w:color w:val="000000" w:themeColor="text1"/>
          <w:lang w:eastAsia="zh-CN"/>
        </w:rPr>
        <w:t xml:space="preserve"> </w:t>
      </w:r>
      <w:r w:rsidRPr="009F2BB9">
        <w:rPr>
          <w:rFonts w:ascii="Arial" w:eastAsia="Calibri" w:hAnsi="Arial" w:cs="Arial"/>
          <w:color w:val="000000" w:themeColor="text1"/>
          <w:lang w:eastAsia="zh-CN"/>
        </w:rPr>
        <w:t>w</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przypadku</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szkody,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której</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szacowana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wartość</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nie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przekracza</w:t>
      </w:r>
      <w:r w:rsidRPr="009F2BB9">
        <w:rPr>
          <w:rFonts w:ascii="Arial" w:eastAsia="Arial" w:hAnsi="Arial" w:cs="Arial"/>
          <w:color w:val="000000" w:themeColor="text1"/>
          <w:lang w:eastAsia="zh-CN"/>
        </w:rPr>
        <w:t xml:space="preserve"> </w:t>
      </w:r>
      <w:r w:rsidR="00786024">
        <w:rPr>
          <w:rFonts w:ascii="Arial" w:eastAsia="Calibri" w:hAnsi="Arial" w:cs="Arial"/>
          <w:b/>
          <w:color w:val="000000" w:themeColor="text1"/>
          <w:lang w:eastAsia="zh-CN"/>
        </w:rPr>
        <w:t>1</w:t>
      </w:r>
      <w:r w:rsidR="0030612B">
        <w:rPr>
          <w:rFonts w:ascii="Arial" w:eastAsia="Calibri" w:hAnsi="Arial" w:cs="Arial"/>
          <w:b/>
          <w:color w:val="000000" w:themeColor="text1"/>
          <w:lang w:eastAsia="zh-CN"/>
        </w:rPr>
        <w:t>0</w:t>
      </w:r>
      <w:r w:rsidRPr="009F2BB9">
        <w:rPr>
          <w:rFonts w:ascii="Arial" w:eastAsia="Calibri" w:hAnsi="Arial" w:cs="Arial"/>
          <w:b/>
          <w:color w:val="000000" w:themeColor="text1"/>
          <w:lang w:eastAsia="zh-CN"/>
        </w:rPr>
        <w:t>.000</w:t>
      </w:r>
      <w:r w:rsidRPr="009F2BB9">
        <w:rPr>
          <w:rFonts w:ascii="Arial" w:eastAsia="Arial" w:hAnsi="Arial" w:cs="Arial"/>
          <w:b/>
          <w:color w:val="000000" w:themeColor="text1"/>
          <w:lang w:eastAsia="zh-CN"/>
        </w:rPr>
        <w:t xml:space="preserve"> </w:t>
      </w:r>
      <w:r w:rsidRPr="009F2BB9">
        <w:rPr>
          <w:rFonts w:ascii="Arial" w:eastAsia="Calibri" w:hAnsi="Arial" w:cs="Arial"/>
          <w:b/>
          <w:color w:val="000000" w:themeColor="text1"/>
          <w:lang w:eastAsia="zh-CN"/>
        </w:rPr>
        <w:t>zł</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na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dzień</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jej</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powstania,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Ubezpieczony ma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prawo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zgłoszeniu</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szkody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Wykonawcy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samodzielnej</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likwidacji</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takiej</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szkody,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sporządzając</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uprzednio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pisemny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protokół</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zawierający:</w:t>
      </w:r>
    </w:p>
    <w:p w:rsidR="00945904" w:rsidRPr="009F2BB9" w:rsidRDefault="00945904" w:rsidP="00945904">
      <w:pPr>
        <w:suppressAutoHyphens/>
        <w:spacing w:after="0" w:line="240" w:lineRule="auto"/>
        <w:jc w:val="both"/>
        <w:rPr>
          <w:rFonts w:ascii="Arial" w:eastAsia="Arial" w:hAnsi="Arial" w:cs="Arial"/>
          <w:color w:val="000000" w:themeColor="text1"/>
          <w:lang w:eastAsia="zh-CN"/>
        </w:rPr>
      </w:pPr>
      <w:r w:rsidRPr="009F2BB9">
        <w:rPr>
          <w:rFonts w:ascii="Arial" w:eastAsia="Calibri" w:hAnsi="Arial" w:cs="Arial"/>
          <w:color w:val="000000" w:themeColor="text1"/>
          <w:lang w:eastAsia="zh-CN"/>
        </w:rPr>
        <w:t>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datę</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sporządzenia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protokołu,</w:t>
      </w:r>
      <w:r w:rsidRPr="009F2BB9">
        <w:rPr>
          <w:rFonts w:ascii="Arial" w:eastAsia="Arial" w:hAnsi="Arial" w:cs="Arial"/>
          <w:color w:val="000000" w:themeColor="text1"/>
          <w:lang w:eastAsia="zh-CN"/>
        </w:rPr>
        <w:t xml:space="preserve"> </w:t>
      </w:r>
    </w:p>
    <w:p w:rsidR="00945904" w:rsidRPr="009F2BB9" w:rsidRDefault="00945904" w:rsidP="00945904">
      <w:pPr>
        <w:suppressAutoHyphens/>
        <w:spacing w:after="0" w:line="240" w:lineRule="auto"/>
        <w:jc w:val="both"/>
        <w:rPr>
          <w:rFonts w:ascii="Arial" w:eastAsia="Calibri" w:hAnsi="Arial" w:cs="Arial"/>
          <w:color w:val="000000" w:themeColor="text1"/>
          <w:lang w:eastAsia="zh-CN"/>
        </w:rPr>
      </w:pPr>
      <w:r w:rsidRPr="009F2BB9">
        <w:rPr>
          <w:rFonts w:ascii="Arial" w:eastAsia="Calibri" w:hAnsi="Arial" w:cs="Arial"/>
          <w:color w:val="000000" w:themeColor="text1"/>
          <w:lang w:eastAsia="zh-CN"/>
        </w:rPr>
        <w:t>b)</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skład</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komisji</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składzie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min.</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2</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osób</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oraz</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dane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osoby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sporządzającej</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protokół,</w:t>
      </w:r>
    </w:p>
    <w:p w:rsidR="00945904" w:rsidRPr="009F2BB9" w:rsidRDefault="00945904" w:rsidP="00945904">
      <w:pPr>
        <w:suppressAutoHyphens/>
        <w:spacing w:after="0" w:line="240" w:lineRule="auto"/>
        <w:jc w:val="both"/>
        <w:rPr>
          <w:rFonts w:ascii="Arial" w:eastAsia="Calibri" w:hAnsi="Arial" w:cs="Arial"/>
          <w:color w:val="000000" w:themeColor="text1"/>
          <w:lang w:eastAsia="zh-CN"/>
        </w:rPr>
      </w:pPr>
      <w:r w:rsidRPr="009F2BB9">
        <w:rPr>
          <w:rFonts w:ascii="Arial" w:eastAsia="Calibri" w:hAnsi="Arial" w:cs="Arial"/>
          <w:color w:val="000000" w:themeColor="text1"/>
          <w:lang w:eastAsia="zh-CN"/>
        </w:rPr>
        <w:t>c)</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datę</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wystąpienia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szkody,</w:t>
      </w:r>
    </w:p>
    <w:p w:rsidR="00945904" w:rsidRPr="009F2BB9" w:rsidRDefault="00945904" w:rsidP="00945904">
      <w:pPr>
        <w:suppressAutoHyphens/>
        <w:spacing w:after="0" w:line="240" w:lineRule="auto"/>
        <w:jc w:val="both"/>
        <w:rPr>
          <w:rFonts w:ascii="Arial" w:eastAsia="Calibri" w:hAnsi="Arial" w:cs="Arial"/>
          <w:color w:val="000000" w:themeColor="text1"/>
          <w:lang w:eastAsia="zh-CN"/>
        </w:rPr>
      </w:pPr>
      <w:r w:rsidRPr="009F2BB9">
        <w:rPr>
          <w:rFonts w:ascii="Arial" w:eastAsia="Calibri" w:hAnsi="Arial" w:cs="Arial"/>
          <w:color w:val="000000" w:themeColor="text1"/>
          <w:lang w:eastAsia="zh-CN"/>
        </w:rPr>
        <w:t>d)</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przyczynę</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powstania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szkody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(najbardziej</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prawdopodobny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powód</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jej</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wystąpienia),</w:t>
      </w:r>
    </w:p>
    <w:p w:rsidR="00945904" w:rsidRPr="009F2BB9" w:rsidRDefault="00945904" w:rsidP="00945904">
      <w:pPr>
        <w:suppressAutoHyphens/>
        <w:spacing w:after="0" w:line="240" w:lineRule="auto"/>
        <w:jc w:val="both"/>
        <w:rPr>
          <w:rFonts w:ascii="Arial" w:eastAsia="Arial" w:hAnsi="Arial" w:cs="Arial"/>
          <w:color w:val="000000" w:themeColor="text1"/>
          <w:lang w:eastAsia="zh-CN"/>
        </w:rPr>
      </w:pPr>
      <w:r w:rsidRPr="009F2BB9">
        <w:rPr>
          <w:rFonts w:ascii="Arial" w:eastAsia="Calibri" w:hAnsi="Arial" w:cs="Arial"/>
          <w:color w:val="000000" w:themeColor="text1"/>
          <w:lang w:eastAsia="zh-CN"/>
        </w:rPr>
        <w:t>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wykaz</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uszkodzonego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mienia,</w:t>
      </w:r>
      <w:r w:rsidRPr="009F2BB9">
        <w:rPr>
          <w:rFonts w:ascii="Arial" w:eastAsia="Arial" w:hAnsi="Arial" w:cs="Arial"/>
          <w:color w:val="000000" w:themeColor="text1"/>
          <w:lang w:eastAsia="zh-CN"/>
        </w:rPr>
        <w:t xml:space="preserve"> </w:t>
      </w:r>
    </w:p>
    <w:p w:rsidR="00945904" w:rsidRPr="009F2BB9" w:rsidRDefault="00945904" w:rsidP="00945904">
      <w:pPr>
        <w:suppressAutoHyphens/>
        <w:spacing w:after="0" w:line="240" w:lineRule="auto"/>
        <w:jc w:val="both"/>
        <w:rPr>
          <w:rFonts w:ascii="Arial" w:eastAsia="Calibri" w:hAnsi="Arial" w:cs="Arial"/>
          <w:color w:val="000000" w:themeColor="text1"/>
          <w:lang w:eastAsia="zh-CN"/>
        </w:rPr>
      </w:pPr>
      <w:r w:rsidRPr="009F2BB9">
        <w:rPr>
          <w:rFonts w:ascii="Arial" w:eastAsia="Calibri" w:hAnsi="Arial" w:cs="Arial"/>
          <w:color w:val="000000" w:themeColor="text1"/>
          <w:lang w:eastAsia="zh-CN"/>
        </w:rPr>
        <w:t>f)</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krótki</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opis</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zdarzenia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ze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szczególnym</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uwzględnieniem</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okoliczności</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powstania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szkody,</w:t>
      </w:r>
    </w:p>
    <w:p w:rsidR="00945904" w:rsidRPr="009F2BB9" w:rsidRDefault="00945904" w:rsidP="00945904">
      <w:pPr>
        <w:suppressAutoHyphens/>
        <w:spacing w:after="0" w:line="240" w:lineRule="auto"/>
        <w:jc w:val="both"/>
        <w:rPr>
          <w:rFonts w:ascii="Arial" w:eastAsia="Arial" w:hAnsi="Arial" w:cs="Arial"/>
          <w:color w:val="000000" w:themeColor="text1"/>
          <w:lang w:eastAsia="zh-CN"/>
        </w:rPr>
      </w:pPr>
      <w:r w:rsidRPr="009F2BB9">
        <w:rPr>
          <w:rFonts w:ascii="Arial" w:eastAsia="Calibri" w:hAnsi="Arial" w:cs="Arial"/>
          <w:color w:val="000000" w:themeColor="text1"/>
          <w:lang w:eastAsia="zh-CN"/>
        </w:rPr>
        <w:t>g)</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szacunkową</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wartość</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szkody,</w:t>
      </w:r>
      <w:r w:rsidRPr="009F2BB9">
        <w:rPr>
          <w:rFonts w:ascii="Arial" w:eastAsia="Arial" w:hAnsi="Arial" w:cs="Arial"/>
          <w:color w:val="000000" w:themeColor="text1"/>
          <w:lang w:eastAsia="zh-CN"/>
        </w:rPr>
        <w:t xml:space="preserve"> </w:t>
      </w:r>
    </w:p>
    <w:p w:rsidR="00945904" w:rsidRPr="009F2BB9" w:rsidRDefault="00945904" w:rsidP="00945904">
      <w:pPr>
        <w:suppressAutoHyphens/>
        <w:spacing w:after="0" w:line="240" w:lineRule="auto"/>
        <w:jc w:val="both"/>
        <w:rPr>
          <w:rFonts w:ascii="Arial" w:eastAsia="Calibri" w:hAnsi="Arial" w:cs="Arial"/>
          <w:color w:val="000000" w:themeColor="text1"/>
          <w:lang w:eastAsia="zh-CN"/>
        </w:rPr>
      </w:pPr>
      <w:r w:rsidRPr="009F2BB9">
        <w:rPr>
          <w:rFonts w:ascii="Arial" w:eastAsia="Calibri" w:hAnsi="Arial" w:cs="Arial"/>
          <w:color w:val="000000" w:themeColor="text1"/>
          <w:lang w:eastAsia="zh-CN"/>
        </w:rPr>
        <w:t>h)</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dokumentację</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fotograficzną</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uszkodzonego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mienia.</w:t>
      </w:r>
    </w:p>
    <w:p w:rsidR="00945904" w:rsidRPr="009F2BB9" w:rsidRDefault="00945904" w:rsidP="00945904">
      <w:pPr>
        <w:suppressAutoHyphens/>
        <w:spacing w:after="0" w:line="240" w:lineRule="auto"/>
        <w:jc w:val="both"/>
        <w:rPr>
          <w:rFonts w:ascii="Arial" w:eastAsia="Calibri" w:hAnsi="Arial" w:cs="Arial"/>
          <w:color w:val="000000" w:themeColor="text1"/>
          <w:lang w:eastAsia="zh-CN"/>
        </w:rPr>
      </w:pPr>
      <w:r w:rsidRPr="009F2BB9">
        <w:rPr>
          <w:rFonts w:ascii="Arial" w:eastAsia="Calibri" w:hAnsi="Arial" w:cs="Arial"/>
          <w:color w:val="000000" w:themeColor="text1"/>
          <w:lang w:eastAsia="zh-CN"/>
        </w:rPr>
        <w:t>Po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dokonaniu</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naprawy/odtworzeniu</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mienia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stanu</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sprzed</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szkody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Ubezpieczający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dostarczy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Wykonawcy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oprócz</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w/w</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protokołu,</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dokumenty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niezbędne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podjęcia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decyzji</w:t>
      </w:r>
      <w:r w:rsidRPr="009F2BB9">
        <w:rPr>
          <w:rFonts w:ascii="Arial" w:eastAsia="Arial" w:hAnsi="Arial" w:cs="Arial"/>
          <w:color w:val="000000" w:themeColor="text1"/>
          <w:lang w:eastAsia="zh-CN"/>
        </w:rPr>
        <w:t xml:space="preserve"> </w:t>
      </w:r>
      <w:r w:rsidRPr="009F2BB9">
        <w:rPr>
          <w:rFonts w:ascii="Arial" w:eastAsia="Arial" w:hAnsi="Arial" w:cs="Arial"/>
          <w:color w:val="000000" w:themeColor="text1"/>
          <w:lang w:eastAsia="zh-CN"/>
        </w:rPr>
        <w:br/>
      </w:r>
      <w:r w:rsidRPr="009F2BB9">
        <w:rPr>
          <w:rFonts w:ascii="Arial" w:eastAsia="Calibri" w:hAnsi="Arial" w:cs="Arial"/>
          <w:color w:val="000000" w:themeColor="text1"/>
          <w:lang w:eastAsia="zh-CN"/>
        </w:rPr>
        <w:t>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wypłacie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odszkodowania,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tj.:</w:t>
      </w:r>
    </w:p>
    <w:p w:rsidR="00945904" w:rsidRPr="009F2BB9" w:rsidRDefault="00945904" w:rsidP="00945904">
      <w:pPr>
        <w:suppressAutoHyphens/>
        <w:spacing w:after="0" w:line="240" w:lineRule="auto"/>
        <w:jc w:val="both"/>
        <w:rPr>
          <w:rFonts w:ascii="Arial" w:eastAsia="Calibri" w:hAnsi="Arial" w:cs="Arial"/>
          <w:color w:val="000000" w:themeColor="text1"/>
          <w:lang w:eastAsia="zh-CN"/>
        </w:rPr>
      </w:pPr>
      <w:r w:rsidRPr="009F2BB9">
        <w:rPr>
          <w:rFonts w:ascii="Arial" w:eastAsia="Calibri" w:hAnsi="Arial" w:cs="Arial"/>
          <w:color w:val="000000" w:themeColor="text1"/>
          <w:lang w:eastAsia="zh-CN"/>
        </w:rPr>
        <w:t>-</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protokół</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uszkodzeń</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(wykaz</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uszkodzeń</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poniesionych</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związku</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ze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zdarzeniem),</w:t>
      </w:r>
    </w:p>
    <w:p w:rsidR="00945904" w:rsidRPr="009F2BB9" w:rsidRDefault="00945904" w:rsidP="00945904">
      <w:pPr>
        <w:suppressAutoHyphens/>
        <w:spacing w:after="0" w:line="240" w:lineRule="auto"/>
        <w:jc w:val="both"/>
        <w:rPr>
          <w:rFonts w:ascii="Arial" w:eastAsia="Calibri" w:hAnsi="Arial" w:cs="Arial"/>
          <w:color w:val="000000" w:themeColor="text1"/>
          <w:lang w:eastAsia="zh-CN"/>
        </w:rPr>
      </w:pPr>
      <w:r w:rsidRPr="009F2BB9">
        <w:rPr>
          <w:rFonts w:ascii="Arial" w:eastAsia="Calibri" w:hAnsi="Arial" w:cs="Arial"/>
          <w:color w:val="000000" w:themeColor="text1"/>
          <w:lang w:eastAsia="zh-CN"/>
        </w:rPr>
        <w:t>-</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faktury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za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odtworzenie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stanu</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mienia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sprzed</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szkody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(faktury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rachunki</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naprawy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lub</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zakupu),</w:t>
      </w:r>
    </w:p>
    <w:p w:rsidR="00945904" w:rsidRPr="009F2BB9" w:rsidRDefault="00945904" w:rsidP="00945904">
      <w:pPr>
        <w:suppressAutoHyphens/>
        <w:spacing w:after="0" w:line="240" w:lineRule="auto"/>
        <w:jc w:val="both"/>
        <w:rPr>
          <w:rFonts w:ascii="Arial" w:eastAsia="Calibri" w:hAnsi="Arial" w:cs="Arial"/>
          <w:color w:val="000000" w:themeColor="text1"/>
          <w:lang w:eastAsia="zh-CN"/>
        </w:rPr>
      </w:pPr>
      <w:r w:rsidRPr="009F2BB9">
        <w:rPr>
          <w:rFonts w:ascii="Arial" w:eastAsia="Calibri" w:hAnsi="Arial" w:cs="Arial"/>
          <w:color w:val="000000" w:themeColor="text1"/>
          <w:lang w:eastAsia="zh-CN"/>
        </w:rPr>
        <w:t>-</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kosztorys</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naprawy,</w:t>
      </w:r>
    </w:p>
    <w:p w:rsidR="00945904" w:rsidRPr="009F2BB9" w:rsidRDefault="00945904" w:rsidP="00945904">
      <w:pPr>
        <w:suppressAutoHyphens/>
        <w:spacing w:after="0" w:line="240" w:lineRule="auto"/>
        <w:jc w:val="both"/>
        <w:rPr>
          <w:rFonts w:ascii="Arial" w:eastAsia="Calibri" w:hAnsi="Arial" w:cs="Arial"/>
          <w:color w:val="000000" w:themeColor="text1"/>
          <w:lang w:eastAsia="zh-CN"/>
        </w:rPr>
      </w:pPr>
      <w:r w:rsidRPr="009F2BB9">
        <w:rPr>
          <w:rFonts w:ascii="Arial" w:eastAsia="Calibri" w:hAnsi="Arial" w:cs="Arial"/>
          <w:color w:val="000000" w:themeColor="text1"/>
          <w:lang w:eastAsia="zh-CN"/>
        </w:rPr>
        <w:t>-</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inne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dokumenty,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jakich</w:t>
      </w:r>
      <w:r w:rsidRPr="009F2BB9">
        <w:rPr>
          <w:rFonts w:ascii="Arial" w:eastAsia="Arial" w:hAnsi="Arial" w:cs="Arial"/>
          <w:color w:val="000000" w:themeColor="text1"/>
          <w:lang w:eastAsia="zh-CN"/>
        </w:rPr>
        <w:t xml:space="preserve"> </w:t>
      </w:r>
      <w:r w:rsidR="006229BF" w:rsidRPr="009F2BB9">
        <w:rPr>
          <w:rFonts w:ascii="Arial" w:eastAsia="Calibri" w:hAnsi="Arial" w:cs="Arial"/>
          <w:color w:val="000000" w:themeColor="text1"/>
          <w:lang w:eastAsia="zh-CN"/>
        </w:rPr>
        <w:t>Wykonawca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odpowiednio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stanu</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rzeczy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może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zażądać.</w:t>
      </w:r>
    </w:p>
    <w:p w:rsidR="00945904" w:rsidRPr="009F2BB9" w:rsidRDefault="00945904" w:rsidP="00945904">
      <w:pPr>
        <w:suppressAutoHyphens/>
        <w:spacing w:after="0" w:line="240" w:lineRule="auto"/>
        <w:jc w:val="both"/>
        <w:rPr>
          <w:rFonts w:ascii="Arial" w:eastAsia="Arial" w:hAnsi="Arial" w:cs="Arial"/>
          <w:color w:val="000000" w:themeColor="text1"/>
          <w:lang w:eastAsia="zh-CN"/>
        </w:rPr>
      </w:pPr>
      <w:r w:rsidRPr="009F2BB9">
        <w:rPr>
          <w:rFonts w:ascii="Arial" w:eastAsia="Calibri" w:hAnsi="Arial" w:cs="Arial"/>
          <w:color w:val="000000" w:themeColor="text1"/>
          <w:lang w:eastAsia="zh-CN"/>
        </w:rPr>
        <w:t>W</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uzasadnionych</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przypadkach</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na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wniosek</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Wykonawcy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Ubezpieczający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dostarczy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kosztorys</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naprawy.</w:t>
      </w:r>
      <w:r w:rsidRPr="009F2BB9">
        <w:rPr>
          <w:rFonts w:ascii="Arial" w:eastAsia="Arial" w:hAnsi="Arial" w:cs="Arial"/>
          <w:color w:val="000000" w:themeColor="text1"/>
          <w:lang w:eastAsia="zh-CN"/>
        </w:rPr>
        <w:t xml:space="preserve"> </w:t>
      </w:r>
    </w:p>
    <w:p w:rsidR="00945904" w:rsidRPr="009F2BB9" w:rsidRDefault="00945904" w:rsidP="00945904">
      <w:pPr>
        <w:suppressAutoHyphens/>
        <w:spacing w:after="0" w:line="240" w:lineRule="auto"/>
        <w:jc w:val="both"/>
        <w:rPr>
          <w:rFonts w:ascii="Arial" w:eastAsia="Calibri" w:hAnsi="Arial" w:cs="Arial"/>
          <w:color w:val="000000" w:themeColor="text1"/>
          <w:lang w:eastAsia="zh-CN"/>
        </w:rPr>
      </w:pPr>
      <w:r w:rsidRPr="009F2BB9">
        <w:rPr>
          <w:rFonts w:ascii="Arial" w:eastAsia="Calibri" w:hAnsi="Arial" w:cs="Arial"/>
          <w:color w:val="000000" w:themeColor="text1"/>
          <w:lang w:eastAsia="zh-CN"/>
        </w:rPr>
        <w:t>Powyższe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postanowienia,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żadnym</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razie:</w:t>
      </w:r>
    </w:p>
    <w:p w:rsidR="00945904" w:rsidRPr="009F2BB9" w:rsidRDefault="00945904" w:rsidP="00945904">
      <w:pPr>
        <w:numPr>
          <w:ilvl w:val="0"/>
          <w:numId w:val="5"/>
        </w:numPr>
        <w:suppressAutoHyphens/>
        <w:spacing w:after="0" w:line="240" w:lineRule="auto"/>
        <w:ind w:left="567" w:hanging="283"/>
        <w:jc w:val="both"/>
        <w:rPr>
          <w:rFonts w:ascii="Arial" w:eastAsia="Calibri" w:hAnsi="Arial" w:cs="Arial"/>
          <w:color w:val="000000" w:themeColor="text1"/>
          <w:lang w:eastAsia="zh-CN"/>
        </w:rPr>
      </w:pPr>
      <w:r w:rsidRPr="009F2BB9">
        <w:rPr>
          <w:rFonts w:ascii="Arial" w:eastAsia="Calibri" w:hAnsi="Arial" w:cs="Arial"/>
          <w:color w:val="000000" w:themeColor="text1"/>
          <w:lang w:eastAsia="zh-CN"/>
        </w:rPr>
        <w:lastRenderedPageBreak/>
        <w:t>nie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zwalniają</w:t>
      </w:r>
      <w:r w:rsidRPr="009F2BB9">
        <w:rPr>
          <w:rFonts w:ascii="Arial" w:eastAsia="Arial" w:hAnsi="Arial" w:cs="Arial"/>
          <w:color w:val="000000" w:themeColor="text1"/>
          <w:lang w:eastAsia="zh-CN"/>
        </w:rPr>
        <w:t xml:space="preserve"> </w:t>
      </w:r>
      <w:r w:rsidR="00114DBB" w:rsidRPr="009F2BB9">
        <w:rPr>
          <w:rFonts w:ascii="Arial" w:eastAsia="Calibri" w:hAnsi="Arial" w:cs="Arial"/>
          <w:color w:val="000000" w:themeColor="text1"/>
          <w:lang w:eastAsia="zh-CN"/>
        </w:rPr>
        <w:t>Ubezpieczonego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od</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obowiązku</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zgłoszenia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Wykonawcy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faktu</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wystąpienia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szkody,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przypadku</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jeśli</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posiada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ona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znamiona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przestępstwa,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także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zawiadomienia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Policji;</w:t>
      </w:r>
    </w:p>
    <w:p w:rsidR="00945904" w:rsidRPr="009F2BB9" w:rsidRDefault="00945904" w:rsidP="00945904">
      <w:pPr>
        <w:numPr>
          <w:ilvl w:val="0"/>
          <w:numId w:val="5"/>
        </w:numPr>
        <w:suppressAutoHyphens/>
        <w:spacing w:after="0" w:line="240" w:lineRule="auto"/>
        <w:ind w:left="567" w:hanging="283"/>
        <w:jc w:val="both"/>
        <w:rPr>
          <w:rFonts w:ascii="Arial" w:eastAsia="Calibri" w:hAnsi="Arial" w:cs="Arial"/>
          <w:color w:val="000000" w:themeColor="text1"/>
          <w:lang w:eastAsia="zh-CN"/>
        </w:rPr>
      </w:pPr>
      <w:r w:rsidRPr="009F2BB9">
        <w:rPr>
          <w:rFonts w:ascii="Arial" w:eastAsia="Calibri" w:hAnsi="Arial" w:cs="Arial"/>
          <w:color w:val="000000" w:themeColor="text1"/>
          <w:lang w:eastAsia="zh-CN"/>
        </w:rPr>
        <w:t>nie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ograniczają</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prawa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Wykonawcy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do</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całkowitej</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lub</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częściowej</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odmowy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wypłaty</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odszkodowania</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w</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przypadku</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jeśli</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roszczenie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okaże</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się</w:t>
      </w:r>
      <w:r w:rsidRPr="009F2BB9">
        <w:rPr>
          <w:rFonts w:ascii="Arial" w:eastAsia="Arial" w:hAnsi="Arial" w:cs="Arial"/>
          <w:color w:val="000000" w:themeColor="text1"/>
          <w:lang w:eastAsia="zh-CN"/>
        </w:rPr>
        <w:t xml:space="preserve"> </w:t>
      </w:r>
      <w:r w:rsidRPr="009F2BB9">
        <w:rPr>
          <w:rFonts w:ascii="Arial" w:eastAsia="Calibri" w:hAnsi="Arial" w:cs="Arial"/>
          <w:color w:val="000000" w:themeColor="text1"/>
          <w:lang w:eastAsia="zh-CN"/>
        </w:rPr>
        <w:t>niezasadne.</w:t>
      </w:r>
    </w:p>
    <w:p w:rsidR="00021ED1" w:rsidRPr="007037EA" w:rsidRDefault="00021ED1" w:rsidP="002247A0">
      <w:pPr>
        <w:suppressAutoHyphens/>
        <w:spacing w:after="0" w:line="240" w:lineRule="auto"/>
        <w:jc w:val="both"/>
        <w:rPr>
          <w:rFonts w:ascii="Arial" w:eastAsia="Calibri" w:hAnsi="Arial" w:cs="Arial"/>
          <w:color w:val="FF0000"/>
          <w:lang w:eastAsia="pl-PL"/>
        </w:rPr>
      </w:pPr>
    </w:p>
    <w:p w:rsidR="00021ED1" w:rsidRPr="00002D82" w:rsidRDefault="00021ED1" w:rsidP="002247A0">
      <w:pPr>
        <w:suppressAutoHyphens/>
        <w:spacing w:after="0" w:line="240" w:lineRule="auto"/>
        <w:jc w:val="both"/>
        <w:rPr>
          <w:rFonts w:ascii="Arial" w:hAnsi="Arial" w:cs="Arial"/>
          <w:b/>
          <w:color w:val="000000" w:themeColor="text1"/>
          <w:u w:val="single"/>
        </w:rPr>
      </w:pPr>
      <w:r w:rsidRPr="00002D82">
        <w:rPr>
          <w:rFonts w:ascii="Arial" w:hAnsi="Arial" w:cs="Arial"/>
          <w:b/>
          <w:color w:val="000000" w:themeColor="text1"/>
          <w:u w:val="single"/>
        </w:rPr>
        <w:t>Klauzula nr</w:t>
      </w:r>
      <w:r w:rsidR="0030612B">
        <w:rPr>
          <w:rFonts w:ascii="Arial" w:hAnsi="Arial" w:cs="Arial"/>
          <w:b/>
          <w:color w:val="000000" w:themeColor="text1"/>
          <w:u w:val="single"/>
        </w:rPr>
        <w:t xml:space="preserve"> 40</w:t>
      </w:r>
    </w:p>
    <w:p w:rsidR="00021ED1" w:rsidRPr="00002D82" w:rsidRDefault="00021ED1" w:rsidP="002247A0">
      <w:pPr>
        <w:suppressAutoHyphens/>
        <w:spacing w:after="0" w:line="240" w:lineRule="auto"/>
        <w:jc w:val="both"/>
        <w:rPr>
          <w:rFonts w:ascii="Arial" w:eastAsia="Calibri" w:hAnsi="Arial" w:cs="Arial"/>
          <w:b/>
          <w:color w:val="000000" w:themeColor="text1"/>
          <w:lang w:eastAsia="pl-PL"/>
        </w:rPr>
      </w:pPr>
      <w:r w:rsidRPr="00002D82">
        <w:rPr>
          <w:rFonts w:ascii="Arial" w:hAnsi="Arial" w:cs="Arial"/>
          <w:b/>
          <w:color w:val="000000" w:themeColor="text1"/>
        </w:rPr>
        <w:t>Klauzula zastąpienia budynków i budowli oraz mienia ruchomego</w:t>
      </w:r>
    </w:p>
    <w:p w:rsidR="00021ED1" w:rsidRPr="00002D82" w:rsidRDefault="00021ED1" w:rsidP="00021ED1">
      <w:pPr>
        <w:spacing w:after="0" w:line="240" w:lineRule="auto"/>
        <w:jc w:val="both"/>
        <w:rPr>
          <w:rFonts w:ascii="Arial" w:eastAsia="Times New Roman" w:hAnsi="Arial" w:cs="Arial"/>
          <w:color w:val="000000" w:themeColor="text1"/>
          <w:lang w:eastAsia="pl-PL"/>
        </w:rPr>
      </w:pPr>
      <w:r w:rsidRPr="00002D82">
        <w:rPr>
          <w:rFonts w:ascii="Arial" w:eastAsia="Times New Roman" w:hAnsi="Arial" w:cs="Arial"/>
          <w:color w:val="000000" w:themeColor="text1"/>
          <w:lang w:eastAsia="pl-PL"/>
        </w:rPr>
        <w:t>Ustala się, że w przypadku szkody całkowitej w odniesieniu do:</w:t>
      </w:r>
    </w:p>
    <w:p w:rsidR="00021ED1" w:rsidRPr="00002D82" w:rsidRDefault="00021ED1" w:rsidP="00021ED1">
      <w:pPr>
        <w:spacing w:after="0" w:line="240" w:lineRule="auto"/>
        <w:jc w:val="both"/>
        <w:rPr>
          <w:rFonts w:ascii="Arial" w:eastAsia="Times New Roman" w:hAnsi="Arial" w:cs="Arial"/>
          <w:color w:val="000000" w:themeColor="text1"/>
          <w:lang w:eastAsia="pl-PL"/>
        </w:rPr>
      </w:pPr>
      <w:r w:rsidRPr="00002D82">
        <w:rPr>
          <w:rFonts w:ascii="Arial" w:eastAsia="Times New Roman" w:hAnsi="Arial" w:cs="Arial"/>
          <w:color w:val="000000" w:themeColor="text1"/>
          <w:lang w:eastAsia="pl-PL"/>
        </w:rPr>
        <w:t>- budynków i budowli (nakładów inwestycyjnych): Ubezpieczony ma prawo zastąpić zniszczone mienie bez obowiązku zastosowania identycznych materiałów, konstrukcji, wymiarów, o ile zachowanie dotychczasowych technologii jest niemożliwe, niezgodne z przepisami lub ekonomicznie nieuzasadnione. Zastrzega się jednocześnie, że wysokość odszkodowania nie może przekroczyć wartości przyjętej do ubezpieczenia.</w:t>
      </w:r>
    </w:p>
    <w:p w:rsidR="00021ED1" w:rsidRPr="00002D82" w:rsidRDefault="00021ED1" w:rsidP="00021ED1">
      <w:pPr>
        <w:spacing w:after="0" w:line="240" w:lineRule="auto"/>
        <w:jc w:val="both"/>
        <w:rPr>
          <w:rFonts w:ascii="Arial" w:eastAsia="Times New Roman" w:hAnsi="Arial" w:cs="Arial"/>
          <w:color w:val="000000" w:themeColor="text1"/>
          <w:lang w:eastAsia="pl-PL"/>
        </w:rPr>
      </w:pPr>
      <w:r w:rsidRPr="00002D82">
        <w:rPr>
          <w:rFonts w:ascii="Arial" w:eastAsia="Times New Roman" w:hAnsi="Arial" w:cs="Arial"/>
          <w:color w:val="000000" w:themeColor="text1"/>
          <w:lang w:eastAsia="pl-PL"/>
        </w:rPr>
        <w:t>- mienia ruchomego: Ubezpieczony ma prawo zastąpić zniszczone mienie bez obowiązku zachowania typu, modelu, parametrów technicznych, marki, o ile spełnienie tych warunków jest technologicznie niemożliwe, niezgodne z przepisami lub ekonomicznie nieuzasadnione. Zastrzega się jednocześnie, że wysokość odszkodowania nie może przekroczyć wartości przyjętej do ubezpieczenia.</w:t>
      </w:r>
    </w:p>
    <w:p w:rsidR="00021ED1" w:rsidRPr="00002D82" w:rsidRDefault="00021ED1" w:rsidP="002247A0">
      <w:pPr>
        <w:suppressAutoHyphens/>
        <w:spacing w:after="0" w:line="240" w:lineRule="auto"/>
        <w:jc w:val="both"/>
        <w:rPr>
          <w:rFonts w:ascii="Arial" w:eastAsia="Calibri" w:hAnsi="Arial" w:cs="Arial"/>
          <w:color w:val="000000" w:themeColor="text1"/>
          <w:lang w:eastAsia="pl-PL"/>
        </w:rPr>
      </w:pPr>
    </w:p>
    <w:p w:rsidR="00A54DE4" w:rsidRPr="00002D82" w:rsidRDefault="00A54DE4" w:rsidP="002247A0">
      <w:pPr>
        <w:suppressAutoHyphens/>
        <w:spacing w:after="0" w:line="240" w:lineRule="auto"/>
        <w:jc w:val="both"/>
        <w:rPr>
          <w:rFonts w:ascii="Arial" w:eastAsia="Calibri" w:hAnsi="Arial" w:cs="Arial"/>
          <w:b/>
          <w:color w:val="000000" w:themeColor="text1"/>
          <w:u w:val="single"/>
          <w:lang w:eastAsia="pl-PL"/>
        </w:rPr>
      </w:pPr>
      <w:r w:rsidRPr="00002D82">
        <w:rPr>
          <w:rFonts w:ascii="Arial" w:eastAsia="Calibri" w:hAnsi="Arial" w:cs="Arial"/>
          <w:b/>
          <w:color w:val="000000" w:themeColor="text1"/>
          <w:u w:val="single"/>
          <w:lang w:eastAsia="pl-PL"/>
        </w:rPr>
        <w:t>Klauzula nr</w:t>
      </w:r>
      <w:r w:rsidR="0030612B">
        <w:rPr>
          <w:rFonts w:ascii="Arial" w:eastAsia="Calibri" w:hAnsi="Arial" w:cs="Arial"/>
          <w:b/>
          <w:color w:val="000000" w:themeColor="text1"/>
          <w:u w:val="single"/>
          <w:lang w:eastAsia="pl-PL"/>
        </w:rPr>
        <w:t xml:space="preserve"> 41</w:t>
      </w:r>
    </w:p>
    <w:p w:rsidR="00A54DE4" w:rsidRPr="00002D82" w:rsidRDefault="00A54DE4" w:rsidP="002247A0">
      <w:pPr>
        <w:suppressAutoHyphens/>
        <w:spacing w:after="0" w:line="240" w:lineRule="auto"/>
        <w:jc w:val="both"/>
        <w:rPr>
          <w:rFonts w:ascii="Arial" w:hAnsi="Arial" w:cs="Arial"/>
          <w:b/>
          <w:color w:val="000000" w:themeColor="text1"/>
        </w:rPr>
      </w:pPr>
      <w:r w:rsidRPr="00002D82">
        <w:rPr>
          <w:rFonts w:ascii="Arial" w:hAnsi="Arial" w:cs="Arial"/>
          <w:b/>
          <w:color w:val="000000" w:themeColor="text1"/>
        </w:rPr>
        <w:t>Klauzula zmiany lokalizacji odbudowy</w:t>
      </w:r>
    </w:p>
    <w:p w:rsidR="00A54DE4" w:rsidRPr="00002D82" w:rsidRDefault="00A54DE4" w:rsidP="002247A0">
      <w:pPr>
        <w:suppressAutoHyphens/>
        <w:spacing w:after="0" w:line="240" w:lineRule="auto"/>
        <w:jc w:val="both"/>
        <w:rPr>
          <w:rFonts w:ascii="Arial" w:eastAsia="Calibri" w:hAnsi="Arial" w:cs="Arial"/>
          <w:color w:val="000000" w:themeColor="text1"/>
          <w:lang w:eastAsia="pl-PL"/>
        </w:rPr>
      </w:pPr>
      <w:r w:rsidRPr="00002D82">
        <w:rPr>
          <w:rFonts w:ascii="Arial" w:hAnsi="Arial" w:cs="Arial"/>
          <w:color w:val="000000" w:themeColor="text1"/>
        </w:rPr>
        <w:t>Ustala się, że Wykonawca wyrazi zgodę na pisemny wniosek Ubezpieczonego na odbudowę zniszczonego ubezpieczonego budynku lub budowli w innej lokalizacji na terytorium Zduńskiej Woli, jeżeli zmiana lokalizacji wynika z wydanych decyzji administracyjnych, warunków zabudowy albo rachunku ekonomicznego.</w:t>
      </w:r>
    </w:p>
    <w:p w:rsidR="00A54DE4" w:rsidRPr="00002D82" w:rsidRDefault="00A54DE4" w:rsidP="002247A0">
      <w:pPr>
        <w:suppressAutoHyphens/>
        <w:spacing w:after="0" w:line="240" w:lineRule="auto"/>
        <w:jc w:val="both"/>
        <w:rPr>
          <w:rFonts w:ascii="Arial" w:eastAsia="Calibri" w:hAnsi="Arial" w:cs="Arial"/>
          <w:color w:val="000000" w:themeColor="text1"/>
          <w:lang w:eastAsia="pl-PL"/>
        </w:rPr>
      </w:pPr>
    </w:p>
    <w:p w:rsidR="002247A0" w:rsidRPr="00002D82" w:rsidRDefault="002247A0" w:rsidP="002247A0">
      <w:pPr>
        <w:suppressAutoHyphens/>
        <w:spacing w:after="0" w:line="240" w:lineRule="auto"/>
        <w:jc w:val="both"/>
        <w:rPr>
          <w:rFonts w:ascii="Arial" w:eastAsia="Calibri" w:hAnsi="Arial" w:cs="Arial"/>
          <w:b/>
          <w:bCs/>
          <w:color w:val="000000" w:themeColor="text1"/>
          <w:u w:val="single"/>
          <w:lang w:eastAsia="zh-CN"/>
        </w:rPr>
      </w:pPr>
      <w:r w:rsidRPr="00002D82">
        <w:rPr>
          <w:rFonts w:ascii="Arial" w:eastAsia="Calibri" w:hAnsi="Arial" w:cs="Arial"/>
          <w:b/>
          <w:bCs/>
          <w:color w:val="000000" w:themeColor="text1"/>
          <w:u w:val="single"/>
          <w:lang w:eastAsia="zh-CN"/>
        </w:rPr>
        <w:t>Klauzula nr</w:t>
      </w:r>
      <w:r w:rsidR="0030612B">
        <w:rPr>
          <w:rFonts w:ascii="Arial" w:eastAsia="Calibri" w:hAnsi="Arial" w:cs="Arial"/>
          <w:b/>
          <w:bCs/>
          <w:color w:val="000000" w:themeColor="text1"/>
          <w:u w:val="single"/>
          <w:lang w:eastAsia="zh-CN"/>
        </w:rPr>
        <w:t xml:space="preserve"> 42</w:t>
      </w:r>
    </w:p>
    <w:p w:rsidR="002247A0" w:rsidRPr="00002D82" w:rsidRDefault="002247A0" w:rsidP="002247A0">
      <w:pPr>
        <w:suppressAutoHyphens/>
        <w:spacing w:after="0" w:line="240" w:lineRule="auto"/>
        <w:jc w:val="both"/>
        <w:rPr>
          <w:rFonts w:ascii="Arial" w:eastAsia="Calibri" w:hAnsi="Arial" w:cs="Arial"/>
          <w:b/>
          <w:bCs/>
          <w:color w:val="000000" w:themeColor="text1"/>
          <w:lang w:eastAsia="zh-CN"/>
        </w:rPr>
      </w:pPr>
      <w:r w:rsidRPr="00002D82">
        <w:rPr>
          <w:rFonts w:ascii="Arial" w:eastAsia="Calibri" w:hAnsi="Arial" w:cs="Arial"/>
          <w:b/>
          <w:bCs/>
          <w:color w:val="000000" w:themeColor="text1"/>
          <w:lang w:eastAsia="zh-CN"/>
        </w:rPr>
        <w:t xml:space="preserve">Klauzula przesyłania dokumentacji ubezpieczeniowej i szkodowej </w:t>
      </w:r>
    </w:p>
    <w:p w:rsidR="002247A0" w:rsidRPr="00002D82" w:rsidRDefault="002247A0" w:rsidP="002247A0">
      <w:pPr>
        <w:pBdr>
          <w:bottom w:val="single" w:sz="6" w:space="1" w:color="000000"/>
        </w:pBdr>
        <w:suppressAutoHyphens/>
        <w:spacing w:after="0" w:line="240" w:lineRule="auto"/>
        <w:jc w:val="both"/>
        <w:rPr>
          <w:rFonts w:ascii="Arial" w:eastAsia="Calibri" w:hAnsi="Arial" w:cs="Arial"/>
          <w:color w:val="000000" w:themeColor="text1"/>
          <w:lang w:eastAsia="zh-CN"/>
        </w:rPr>
      </w:pPr>
      <w:r w:rsidRPr="00002D82">
        <w:rPr>
          <w:rFonts w:ascii="Arial" w:eastAsia="Calibri" w:hAnsi="Arial" w:cs="Arial"/>
          <w:color w:val="000000" w:themeColor="text1"/>
          <w:lang w:eastAsia="zh-CN"/>
        </w:rPr>
        <w:t xml:space="preserve">Ustala się, że w przypadku zajścia szkody </w:t>
      </w:r>
      <w:r w:rsidR="00B70A43" w:rsidRPr="00002D82">
        <w:rPr>
          <w:rFonts w:ascii="Arial" w:eastAsia="Calibri" w:hAnsi="Arial" w:cs="Arial"/>
          <w:color w:val="000000" w:themeColor="text1"/>
          <w:lang w:eastAsia="zh-CN"/>
        </w:rPr>
        <w:t>Wykonawca</w:t>
      </w:r>
      <w:r w:rsidRPr="00002D82">
        <w:rPr>
          <w:rFonts w:ascii="Arial" w:eastAsia="Calibri" w:hAnsi="Arial" w:cs="Arial"/>
          <w:color w:val="000000" w:themeColor="text1"/>
          <w:lang w:eastAsia="zh-CN"/>
        </w:rPr>
        <w:t xml:space="preserve"> zobowiązany jes</w:t>
      </w:r>
      <w:r w:rsidR="00B70A43" w:rsidRPr="00002D82">
        <w:rPr>
          <w:rFonts w:ascii="Arial" w:eastAsia="Calibri" w:hAnsi="Arial" w:cs="Arial"/>
          <w:color w:val="000000" w:themeColor="text1"/>
          <w:lang w:eastAsia="zh-CN"/>
        </w:rPr>
        <w:t>t do przesłania Ubezpieczonemu</w:t>
      </w:r>
      <w:r w:rsidRPr="00002D82">
        <w:rPr>
          <w:rFonts w:ascii="Arial" w:eastAsia="Calibri" w:hAnsi="Arial" w:cs="Arial"/>
          <w:color w:val="000000" w:themeColor="text1"/>
          <w:lang w:eastAsia="zh-CN"/>
        </w:rPr>
        <w:t xml:space="preserve"> niezbędnej dokumentacji ubezpieczeniowej oraz szkodowej (związanej </w:t>
      </w:r>
      <w:r w:rsidRPr="00002D82">
        <w:rPr>
          <w:rFonts w:ascii="Arial" w:eastAsia="Calibri" w:hAnsi="Arial" w:cs="Arial"/>
          <w:color w:val="000000" w:themeColor="text1"/>
          <w:lang w:eastAsia="zh-CN"/>
        </w:rPr>
        <w:br/>
        <w:t>z procesem likwidacji oraz wypłat odszkodowań), o którą Ubezpiecz</w:t>
      </w:r>
      <w:r w:rsidR="00B70A43" w:rsidRPr="00002D82">
        <w:rPr>
          <w:rFonts w:ascii="Arial" w:eastAsia="Calibri" w:hAnsi="Arial" w:cs="Arial"/>
          <w:color w:val="000000" w:themeColor="text1"/>
          <w:lang w:eastAsia="zh-CN"/>
        </w:rPr>
        <w:t>ony</w:t>
      </w:r>
      <w:r w:rsidRPr="00002D82">
        <w:rPr>
          <w:rFonts w:ascii="Arial" w:eastAsia="Calibri" w:hAnsi="Arial" w:cs="Arial"/>
          <w:color w:val="000000" w:themeColor="text1"/>
          <w:lang w:eastAsia="zh-CN"/>
        </w:rPr>
        <w:t xml:space="preserve"> wystąpi w formie pisemnej w terminie 7 dni od otrzymania pisma. </w:t>
      </w:r>
    </w:p>
    <w:p w:rsidR="0007276F" w:rsidRPr="00002D82" w:rsidRDefault="0007276F" w:rsidP="00B70A43">
      <w:pPr>
        <w:keepNext/>
        <w:suppressAutoHyphens/>
        <w:spacing w:after="0" w:line="240" w:lineRule="auto"/>
        <w:jc w:val="both"/>
        <w:rPr>
          <w:rFonts w:ascii="Arial" w:eastAsia="Calibri" w:hAnsi="Arial" w:cs="Arial"/>
          <w:b/>
          <w:color w:val="000000" w:themeColor="text1"/>
          <w:u w:val="single"/>
          <w:lang w:eastAsia="zh-CN"/>
        </w:rPr>
      </w:pPr>
    </w:p>
    <w:p w:rsidR="0007276F" w:rsidRPr="00002D82" w:rsidRDefault="00B70A43" w:rsidP="00B70A43">
      <w:pPr>
        <w:keepNext/>
        <w:suppressAutoHyphens/>
        <w:spacing w:after="0" w:line="240" w:lineRule="auto"/>
        <w:jc w:val="both"/>
        <w:rPr>
          <w:rFonts w:ascii="Arial" w:eastAsia="Calibri" w:hAnsi="Arial" w:cs="Arial"/>
          <w:b/>
          <w:color w:val="000000" w:themeColor="text1"/>
          <w:u w:val="single"/>
          <w:lang w:eastAsia="zh-CN"/>
        </w:rPr>
      </w:pPr>
      <w:r w:rsidRPr="00002D82">
        <w:rPr>
          <w:rFonts w:ascii="Arial" w:eastAsia="Calibri" w:hAnsi="Arial" w:cs="Arial"/>
          <w:b/>
          <w:color w:val="000000" w:themeColor="text1"/>
          <w:u w:val="single"/>
          <w:lang w:eastAsia="zh-CN"/>
        </w:rPr>
        <w:t>Klauzula nr</w:t>
      </w:r>
      <w:r w:rsidR="0030612B">
        <w:rPr>
          <w:rFonts w:ascii="Arial" w:eastAsia="Calibri" w:hAnsi="Arial" w:cs="Arial"/>
          <w:b/>
          <w:color w:val="000000" w:themeColor="text1"/>
          <w:u w:val="single"/>
          <w:lang w:eastAsia="zh-CN"/>
        </w:rPr>
        <w:t xml:space="preserve"> 43</w:t>
      </w:r>
    </w:p>
    <w:p w:rsidR="00B70A43" w:rsidRPr="00002D82" w:rsidRDefault="00B70A43" w:rsidP="00B70A43">
      <w:pPr>
        <w:keepNext/>
        <w:suppressAutoHyphens/>
        <w:spacing w:after="0" w:line="240" w:lineRule="auto"/>
        <w:jc w:val="both"/>
        <w:rPr>
          <w:rFonts w:ascii="Arial" w:eastAsia="Calibri" w:hAnsi="Arial" w:cs="Arial"/>
          <w:b/>
          <w:color w:val="000000" w:themeColor="text1"/>
          <w:kern w:val="1"/>
          <w:lang w:eastAsia="zh-CN"/>
        </w:rPr>
      </w:pPr>
      <w:r w:rsidRPr="00002D82">
        <w:rPr>
          <w:rFonts w:ascii="Arial" w:eastAsia="Calibri" w:hAnsi="Arial" w:cs="Arial"/>
          <w:b/>
          <w:color w:val="000000" w:themeColor="text1"/>
          <w:lang w:eastAsia="zh-CN"/>
        </w:rPr>
        <w:t>Klauzula</w:t>
      </w:r>
      <w:r w:rsidRPr="00002D82">
        <w:rPr>
          <w:rFonts w:ascii="Arial" w:eastAsia="Arial" w:hAnsi="Arial" w:cs="Arial"/>
          <w:b/>
          <w:color w:val="000000" w:themeColor="text1"/>
          <w:lang w:eastAsia="zh-CN"/>
        </w:rPr>
        <w:t xml:space="preserve"> </w:t>
      </w:r>
      <w:r w:rsidRPr="00002D82">
        <w:rPr>
          <w:rFonts w:ascii="Arial" w:eastAsia="Calibri" w:hAnsi="Arial" w:cs="Arial"/>
          <w:b/>
          <w:color w:val="000000" w:themeColor="text1"/>
          <w:kern w:val="1"/>
          <w:lang w:eastAsia="zh-CN"/>
        </w:rPr>
        <w:t>płatności</w:t>
      </w:r>
      <w:r w:rsidRPr="00002D82">
        <w:rPr>
          <w:rFonts w:ascii="Arial" w:eastAsia="Arial" w:hAnsi="Arial" w:cs="Arial"/>
          <w:b/>
          <w:color w:val="000000" w:themeColor="text1"/>
          <w:kern w:val="1"/>
          <w:lang w:eastAsia="zh-CN"/>
        </w:rPr>
        <w:t xml:space="preserve"> </w:t>
      </w:r>
      <w:r w:rsidRPr="00002D82">
        <w:rPr>
          <w:rFonts w:ascii="Arial" w:eastAsia="Calibri" w:hAnsi="Arial" w:cs="Arial"/>
          <w:b/>
          <w:color w:val="000000" w:themeColor="text1"/>
          <w:kern w:val="1"/>
          <w:lang w:eastAsia="zh-CN"/>
        </w:rPr>
        <w:t>rat</w:t>
      </w:r>
    </w:p>
    <w:p w:rsidR="0007276F" w:rsidRPr="00002D82" w:rsidRDefault="00B70A43" w:rsidP="00CB4A6B">
      <w:pPr>
        <w:suppressAutoHyphens/>
        <w:spacing w:after="0" w:line="240" w:lineRule="auto"/>
        <w:ind w:right="283"/>
        <w:jc w:val="both"/>
        <w:rPr>
          <w:rFonts w:ascii="Arial" w:eastAsia="Calibri" w:hAnsi="Arial" w:cs="Arial"/>
          <w:color w:val="000000" w:themeColor="text1"/>
          <w:lang w:eastAsia="zh-CN"/>
        </w:rPr>
      </w:pPr>
      <w:r w:rsidRPr="00002D82">
        <w:rPr>
          <w:rFonts w:ascii="Arial" w:eastAsia="Calibri" w:hAnsi="Arial" w:cs="Arial"/>
          <w:color w:val="000000" w:themeColor="text1"/>
          <w:lang w:eastAsia="zh-CN"/>
        </w:rPr>
        <w:t>Ustala się, że w</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przypadku</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wypłaty</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odszkodowania,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Wykonawca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nie</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jest</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uprawniony</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do</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potrącenia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z</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kwoty</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odszkodowania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rat</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jeszcze</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nie</w:t>
      </w:r>
      <w:r w:rsidRPr="00002D82">
        <w:rPr>
          <w:rFonts w:ascii="Arial" w:eastAsia="Arial" w:hAnsi="Arial" w:cs="Arial"/>
          <w:color w:val="000000" w:themeColor="text1"/>
          <w:lang w:eastAsia="zh-CN"/>
        </w:rPr>
        <w:t xml:space="preserve"> </w:t>
      </w:r>
      <w:r w:rsidR="00CB4A6B" w:rsidRPr="00002D82">
        <w:rPr>
          <w:rFonts w:ascii="Arial" w:eastAsia="Calibri" w:hAnsi="Arial" w:cs="Arial"/>
          <w:color w:val="000000" w:themeColor="text1"/>
          <w:lang w:eastAsia="zh-CN"/>
        </w:rPr>
        <w:t>wymagalnych.</w:t>
      </w:r>
    </w:p>
    <w:p w:rsidR="00CB4A6B" w:rsidRPr="00002D82" w:rsidRDefault="00CB4A6B" w:rsidP="00CB4A6B">
      <w:pPr>
        <w:suppressAutoHyphens/>
        <w:spacing w:after="0" w:line="240" w:lineRule="auto"/>
        <w:ind w:right="283"/>
        <w:jc w:val="both"/>
        <w:rPr>
          <w:rFonts w:ascii="Arial" w:eastAsia="Calibri" w:hAnsi="Arial" w:cs="Arial"/>
          <w:color w:val="000000" w:themeColor="text1"/>
          <w:lang w:eastAsia="zh-CN"/>
        </w:rPr>
      </w:pPr>
    </w:p>
    <w:p w:rsidR="0007276F" w:rsidRPr="00002D82" w:rsidRDefault="0007276F" w:rsidP="0007276F">
      <w:pPr>
        <w:spacing w:after="0" w:line="240" w:lineRule="auto"/>
        <w:jc w:val="both"/>
        <w:rPr>
          <w:rFonts w:ascii="Arial" w:hAnsi="Arial" w:cs="Arial"/>
          <w:b/>
          <w:color w:val="000000" w:themeColor="text1"/>
          <w:u w:val="single"/>
        </w:rPr>
      </w:pPr>
      <w:r w:rsidRPr="00002D82">
        <w:rPr>
          <w:rFonts w:ascii="Arial" w:hAnsi="Arial" w:cs="Arial"/>
          <w:b/>
          <w:color w:val="000000" w:themeColor="text1"/>
          <w:u w:val="single"/>
        </w:rPr>
        <w:t>Klauzula nr</w:t>
      </w:r>
      <w:r w:rsidR="0030612B">
        <w:rPr>
          <w:rFonts w:ascii="Arial" w:hAnsi="Arial" w:cs="Arial"/>
          <w:b/>
          <w:color w:val="000000" w:themeColor="text1"/>
          <w:u w:val="single"/>
        </w:rPr>
        <w:t xml:space="preserve"> 44</w:t>
      </w:r>
    </w:p>
    <w:p w:rsidR="0007276F" w:rsidRPr="00002D82" w:rsidRDefault="0007276F" w:rsidP="0007276F">
      <w:pPr>
        <w:keepNext/>
        <w:suppressAutoHyphens/>
        <w:spacing w:after="0" w:line="240" w:lineRule="auto"/>
        <w:jc w:val="both"/>
        <w:rPr>
          <w:rFonts w:ascii="Arial" w:eastAsia="Calibri" w:hAnsi="Arial" w:cs="Arial"/>
          <w:b/>
          <w:color w:val="000000" w:themeColor="text1"/>
          <w:kern w:val="1"/>
          <w:lang w:eastAsia="zh-CN"/>
        </w:rPr>
      </w:pPr>
      <w:r w:rsidRPr="00002D82">
        <w:rPr>
          <w:rFonts w:ascii="Arial" w:eastAsia="Calibri" w:hAnsi="Arial" w:cs="Arial"/>
          <w:b/>
          <w:color w:val="000000" w:themeColor="text1"/>
          <w:lang w:eastAsia="zh-CN"/>
        </w:rPr>
        <w:t>Klauzula</w:t>
      </w:r>
      <w:r w:rsidRPr="00002D82">
        <w:rPr>
          <w:rFonts w:ascii="Arial" w:eastAsia="Arial" w:hAnsi="Arial" w:cs="Arial"/>
          <w:b/>
          <w:color w:val="000000" w:themeColor="text1"/>
          <w:lang w:eastAsia="zh-CN"/>
        </w:rPr>
        <w:t xml:space="preserve"> </w:t>
      </w:r>
      <w:r w:rsidRPr="00002D82">
        <w:rPr>
          <w:rFonts w:ascii="Arial" w:eastAsia="Calibri" w:hAnsi="Arial" w:cs="Arial"/>
          <w:b/>
          <w:color w:val="000000" w:themeColor="text1"/>
          <w:kern w:val="1"/>
          <w:lang w:eastAsia="zh-CN"/>
        </w:rPr>
        <w:t>zapłaty</w:t>
      </w:r>
      <w:r w:rsidRPr="00002D82">
        <w:rPr>
          <w:rFonts w:ascii="Arial" w:eastAsia="Arial" w:hAnsi="Arial" w:cs="Arial"/>
          <w:b/>
          <w:color w:val="000000" w:themeColor="text1"/>
          <w:kern w:val="1"/>
          <w:lang w:eastAsia="zh-CN"/>
        </w:rPr>
        <w:t xml:space="preserve"> </w:t>
      </w:r>
      <w:r w:rsidRPr="00002D82">
        <w:rPr>
          <w:rFonts w:ascii="Arial" w:eastAsia="Calibri" w:hAnsi="Arial" w:cs="Arial"/>
          <w:b/>
          <w:color w:val="000000" w:themeColor="text1"/>
          <w:kern w:val="1"/>
          <w:lang w:eastAsia="zh-CN"/>
        </w:rPr>
        <w:t>składki</w:t>
      </w:r>
    </w:p>
    <w:p w:rsidR="0007276F" w:rsidRPr="00002D82" w:rsidRDefault="0007276F" w:rsidP="0007276F">
      <w:pPr>
        <w:suppressAutoHyphens/>
        <w:spacing w:after="0" w:line="240" w:lineRule="auto"/>
        <w:jc w:val="both"/>
        <w:rPr>
          <w:rFonts w:ascii="Arial" w:eastAsia="Calibri" w:hAnsi="Arial" w:cs="Arial"/>
          <w:color w:val="000000" w:themeColor="text1"/>
          <w:lang w:eastAsia="zh-CN"/>
        </w:rPr>
      </w:pPr>
      <w:r w:rsidRPr="00002D82">
        <w:rPr>
          <w:rFonts w:ascii="Arial" w:eastAsia="Calibri" w:hAnsi="Arial" w:cs="Arial"/>
          <w:color w:val="000000" w:themeColor="text1"/>
          <w:lang w:eastAsia="zh-CN"/>
        </w:rPr>
        <w:t>Ustala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się,</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że</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za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dzień</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zapłaty</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składki</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lub</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jej</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raty</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uważa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się</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dzień</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złożenia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w</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banku</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dyspozycji</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przelewu</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kwoty</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należnej</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z</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tytułu</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opłaty</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składki,</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o</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ile</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stan</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środków</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na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rachunku</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bankowym</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Ubezpieczonego</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pozwalał</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na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zrealizowanie</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płatności;</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nieopłacenie</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określonej</w:t>
      </w:r>
      <w:r w:rsidRPr="00002D82">
        <w:rPr>
          <w:rFonts w:ascii="Arial" w:eastAsia="Arial" w:hAnsi="Arial" w:cs="Arial"/>
          <w:color w:val="000000" w:themeColor="text1"/>
          <w:lang w:eastAsia="zh-CN"/>
        </w:rPr>
        <w:t xml:space="preserve"> </w:t>
      </w:r>
      <w:r w:rsidRPr="00002D82">
        <w:rPr>
          <w:rFonts w:ascii="Arial" w:eastAsia="Arial" w:hAnsi="Arial" w:cs="Arial"/>
          <w:color w:val="000000" w:themeColor="text1"/>
          <w:lang w:eastAsia="zh-CN"/>
        </w:rPr>
        <w:br/>
      </w:r>
      <w:r w:rsidRPr="00002D82">
        <w:rPr>
          <w:rFonts w:ascii="Arial" w:eastAsia="Calibri" w:hAnsi="Arial" w:cs="Arial"/>
          <w:color w:val="000000" w:themeColor="text1"/>
          <w:lang w:eastAsia="zh-CN"/>
        </w:rPr>
        <w:t>w</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umowie</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ubezpieczenia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składki</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lub</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jej</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raty</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nie</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powoduje</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natychmiastowego</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rozwiązania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umowy</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ubezpieczenia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i</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ustania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odpowiedzialności</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Wykonawcy.</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Wykonawca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zobowiązany</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jest</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wówczas</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do</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wezwania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Ubezpieczonego</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na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piśmie</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do</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zapłaty</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składki</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lub</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jej</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raty</w:t>
      </w:r>
      <w:r w:rsidRPr="00002D82">
        <w:rPr>
          <w:rFonts w:ascii="Arial" w:eastAsia="Arial" w:hAnsi="Arial" w:cs="Arial"/>
          <w:color w:val="000000" w:themeColor="text1"/>
          <w:lang w:eastAsia="zh-CN"/>
        </w:rPr>
        <w:t xml:space="preserve"> </w:t>
      </w:r>
      <w:r w:rsidRPr="00002D82">
        <w:rPr>
          <w:rFonts w:ascii="Arial" w:eastAsia="Arial" w:hAnsi="Arial" w:cs="Arial"/>
          <w:color w:val="000000" w:themeColor="text1"/>
          <w:lang w:eastAsia="zh-CN"/>
        </w:rPr>
        <w:br/>
      </w:r>
      <w:r w:rsidRPr="00002D82">
        <w:rPr>
          <w:rFonts w:ascii="Arial" w:eastAsia="Calibri" w:hAnsi="Arial" w:cs="Arial"/>
          <w:color w:val="000000" w:themeColor="text1"/>
          <w:lang w:eastAsia="zh-CN"/>
        </w:rPr>
        <w:t>z</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zagrożeniem,</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że</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brak</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zapłaty</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w</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terminie</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minimum</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7</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dni</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od</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daty</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otrzymania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przez</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Ubezpieczonego</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przedmiotowego</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wezwania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spowoduje</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ustanie</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odpowiedzialności</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Wykonawcy.</w:t>
      </w:r>
    </w:p>
    <w:p w:rsidR="0007276F" w:rsidRPr="007037EA" w:rsidRDefault="0007276F" w:rsidP="0007276F">
      <w:pPr>
        <w:suppressAutoHyphens/>
        <w:spacing w:after="0" w:line="240" w:lineRule="auto"/>
        <w:ind w:right="283"/>
        <w:jc w:val="both"/>
        <w:rPr>
          <w:rFonts w:ascii="Arial" w:eastAsia="Calibri" w:hAnsi="Arial" w:cs="Arial"/>
          <w:color w:val="FF0000"/>
          <w:lang w:eastAsia="zh-CN"/>
        </w:rPr>
      </w:pPr>
    </w:p>
    <w:p w:rsidR="00C01176" w:rsidRPr="00002D82" w:rsidRDefault="00C01176" w:rsidP="00C01176">
      <w:pPr>
        <w:suppressAutoHyphens/>
        <w:spacing w:after="0" w:line="240" w:lineRule="auto"/>
        <w:jc w:val="both"/>
        <w:rPr>
          <w:rFonts w:ascii="Arial" w:eastAsia="Calibri" w:hAnsi="Arial" w:cs="Arial"/>
          <w:b/>
          <w:color w:val="000000" w:themeColor="text1"/>
          <w:u w:val="single"/>
          <w:lang w:eastAsia="zh-CN"/>
        </w:rPr>
      </w:pPr>
      <w:r w:rsidRPr="00002D82">
        <w:rPr>
          <w:rFonts w:ascii="Arial" w:eastAsia="Calibri" w:hAnsi="Arial" w:cs="Arial"/>
          <w:b/>
          <w:color w:val="000000" w:themeColor="text1"/>
          <w:u w:val="single"/>
          <w:lang w:eastAsia="zh-CN"/>
        </w:rPr>
        <w:t>Klauzula nr</w:t>
      </w:r>
      <w:r w:rsidR="0030612B">
        <w:rPr>
          <w:rFonts w:ascii="Arial" w:eastAsia="Calibri" w:hAnsi="Arial" w:cs="Arial"/>
          <w:b/>
          <w:color w:val="000000" w:themeColor="text1"/>
          <w:u w:val="single"/>
          <w:lang w:eastAsia="zh-CN"/>
        </w:rPr>
        <w:t xml:space="preserve"> 45</w:t>
      </w:r>
    </w:p>
    <w:p w:rsidR="00C01176" w:rsidRPr="00002D82" w:rsidRDefault="00C01176" w:rsidP="00C01176">
      <w:pPr>
        <w:keepNext/>
        <w:suppressAutoHyphens/>
        <w:spacing w:after="0" w:line="240" w:lineRule="auto"/>
        <w:jc w:val="both"/>
        <w:rPr>
          <w:rFonts w:ascii="Arial" w:eastAsia="Calibri" w:hAnsi="Arial" w:cs="Arial"/>
          <w:b/>
          <w:color w:val="000000" w:themeColor="text1"/>
          <w:kern w:val="1"/>
          <w:lang w:eastAsia="zh-CN"/>
        </w:rPr>
      </w:pPr>
      <w:r w:rsidRPr="00002D82">
        <w:rPr>
          <w:rFonts w:ascii="Arial" w:eastAsia="Calibri" w:hAnsi="Arial" w:cs="Arial"/>
          <w:b/>
          <w:color w:val="000000" w:themeColor="text1"/>
          <w:lang w:eastAsia="zh-CN"/>
        </w:rPr>
        <w:t>Klauzula</w:t>
      </w:r>
      <w:r w:rsidRPr="00002D82">
        <w:rPr>
          <w:rFonts w:ascii="Arial" w:eastAsia="Arial" w:hAnsi="Arial" w:cs="Arial"/>
          <w:b/>
          <w:color w:val="000000" w:themeColor="text1"/>
          <w:lang w:eastAsia="zh-CN"/>
        </w:rPr>
        <w:t xml:space="preserve"> </w:t>
      </w:r>
      <w:r w:rsidRPr="00002D82">
        <w:rPr>
          <w:rFonts w:ascii="Arial" w:eastAsia="Calibri" w:hAnsi="Arial" w:cs="Arial"/>
          <w:b/>
          <w:color w:val="000000" w:themeColor="text1"/>
          <w:kern w:val="1"/>
          <w:lang w:eastAsia="zh-CN"/>
        </w:rPr>
        <w:t>zniesienia</w:t>
      </w:r>
      <w:r w:rsidRPr="00002D82">
        <w:rPr>
          <w:rFonts w:ascii="Arial" w:eastAsia="Arial" w:hAnsi="Arial" w:cs="Arial"/>
          <w:b/>
          <w:color w:val="000000" w:themeColor="text1"/>
          <w:kern w:val="1"/>
          <w:lang w:eastAsia="zh-CN"/>
        </w:rPr>
        <w:t xml:space="preserve"> </w:t>
      </w:r>
      <w:r w:rsidRPr="00002D82">
        <w:rPr>
          <w:rFonts w:ascii="Arial" w:eastAsia="Calibri" w:hAnsi="Arial" w:cs="Arial"/>
          <w:b/>
          <w:color w:val="000000" w:themeColor="text1"/>
          <w:kern w:val="1"/>
          <w:lang w:eastAsia="zh-CN"/>
        </w:rPr>
        <w:t>regresu</w:t>
      </w:r>
    </w:p>
    <w:p w:rsidR="00C01176" w:rsidRPr="00002D82" w:rsidRDefault="00C01176" w:rsidP="00C01176">
      <w:pPr>
        <w:suppressAutoHyphens/>
        <w:spacing w:after="0" w:line="240" w:lineRule="auto"/>
        <w:jc w:val="both"/>
        <w:rPr>
          <w:rFonts w:ascii="Arial" w:eastAsia="Calibri" w:hAnsi="Arial" w:cs="Arial"/>
          <w:color w:val="000000" w:themeColor="text1"/>
          <w:lang w:eastAsia="zh-CN"/>
        </w:rPr>
      </w:pPr>
      <w:r w:rsidRPr="00002D82">
        <w:rPr>
          <w:rFonts w:ascii="Arial" w:eastAsia="Calibri" w:hAnsi="Arial" w:cs="Arial"/>
          <w:color w:val="000000" w:themeColor="text1"/>
          <w:lang w:eastAsia="zh-CN"/>
        </w:rPr>
        <w:t>Ustala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się,</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że</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Wykonawca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zrzeka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się</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przysługującemu</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mu</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prawa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do</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roszczenia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zwrotnego</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wobec</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osoby</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odpowiedzialnej</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za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szkodę</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w</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przypadku,</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gdy</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osoba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ta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jest:</w:t>
      </w:r>
    </w:p>
    <w:p w:rsidR="00C01176" w:rsidRPr="00002D82" w:rsidRDefault="00C01176" w:rsidP="00C01176">
      <w:pPr>
        <w:suppressAutoHyphens/>
        <w:spacing w:after="0" w:line="240" w:lineRule="auto"/>
        <w:jc w:val="both"/>
        <w:rPr>
          <w:rFonts w:ascii="Arial" w:eastAsia="Calibri" w:hAnsi="Arial" w:cs="Arial"/>
          <w:color w:val="000000" w:themeColor="text1"/>
          <w:lang w:eastAsia="zh-CN"/>
        </w:rPr>
      </w:pPr>
      <w:r w:rsidRPr="00002D82">
        <w:rPr>
          <w:rFonts w:ascii="Arial" w:eastAsia="Calibri" w:hAnsi="Arial" w:cs="Arial"/>
          <w:color w:val="000000" w:themeColor="text1"/>
          <w:lang w:eastAsia="zh-CN"/>
        </w:rPr>
        <w:lastRenderedPageBreak/>
        <w:t>-</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pracownikiem</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zatrudnionym</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przez</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Ubezpieczonego</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na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podstawie</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umowy</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o</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pracę,</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praktykantem,</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 xml:space="preserve">stażystą, </w:t>
      </w:r>
    </w:p>
    <w:p w:rsidR="00C01176" w:rsidRPr="00002D82" w:rsidRDefault="00C01176" w:rsidP="00C01176">
      <w:pPr>
        <w:suppressAutoHyphens/>
        <w:spacing w:after="0" w:line="240" w:lineRule="auto"/>
        <w:jc w:val="both"/>
        <w:rPr>
          <w:rFonts w:ascii="Arial" w:eastAsia="Calibri" w:hAnsi="Arial" w:cs="Arial"/>
          <w:color w:val="000000" w:themeColor="text1"/>
          <w:lang w:eastAsia="zh-CN"/>
        </w:rPr>
      </w:pPr>
      <w:r w:rsidRPr="00002D82">
        <w:rPr>
          <w:rFonts w:ascii="Arial" w:eastAsia="Calibri" w:hAnsi="Arial" w:cs="Arial"/>
          <w:color w:val="000000" w:themeColor="text1"/>
          <w:lang w:eastAsia="zh-CN"/>
        </w:rPr>
        <w:t>-</w:t>
      </w:r>
      <w:r w:rsidRPr="00002D82">
        <w:rPr>
          <w:rFonts w:ascii="Arial" w:eastAsia="Arial" w:hAnsi="Arial" w:cs="Arial"/>
          <w:color w:val="000000" w:themeColor="text1"/>
          <w:lang w:eastAsia="zh-CN"/>
        </w:rPr>
        <w:t xml:space="preserve"> </w:t>
      </w:r>
      <w:r w:rsidR="00263276" w:rsidRPr="00002D82">
        <w:rPr>
          <w:rFonts w:ascii="Arial" w:eastAsia="Calibri" w:hAnsi="Arial" w:cs="Arial"/>
          <w:color w:val="000000" w:themeColor="text1"/>
          <w:lang w:eastAsia="zh-CN"/>
        </w:rPr>
        <w:t>osobą</w:t>
      </w:r>
      <w:r w:rsidRPr="00002D82">
        <w:rPr>
          <w:rFonts w:ascii="Arial" w:eastAsia="Arial" w:hAnsi="Arial" w:cs="Arial"/>
          <w:color w:val="000000" w:themeColor="text1"/>
          <w:lang w:eastAsia="zh-CN"/>
        </w:rPr>
        <w:t xml:space="preserve"> </w:t>
      </w:r>
      <w:r w:rsidR="00263276" w:rsidRPr="00002D82">
        <w:rPr>
          <w:rFonts w:ascii="Arial" w:eastAsia="Calibri" w:hAnsi="Arial" w:cs="Arial"/>
          <w:color w:val="000000" w:themeColor="text1"/>
          <w:lang w:eastAsia="zh-CN"/>
        </w:rPr>
        <w:t>fizyczną</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świadczącą</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na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rzecz</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Ubezpieczonego</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pracę</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na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podstawie</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umowy</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cywilnoprawnej</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lub</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kontraktu.</w:t>
      </w:r>
    </w:p>
    <w:p w:rsidR="00C01176" w:rsidRPr="00002D82" w:rsidRDefault="00C01176" w:rsidP="00C01176">
      <w:pPr>
        <w:suppressAutoHyphens/>
        <w:spacing w:after="0" w:line="240" w:lineRule="auto"/>
        <w:jc w:val="both"/>
        <w:rPr>
          <w:rFonts w:ascii="Arial" w:eastAsia="Calibri" w:hAnsi="Arial" w:cs="Arial"/>
          <w:color w:val="000000" w:themeColor="text1"/>
          <w:lang w:eastAsia="zh-CN"/>
        </w:rPr>
      </w:pPr>
      <w:r w:rsidRPr="00002D82">
        <w:rPr>
          <w:rFonts w:ascii="Arial" w:eastAsia="Calibri" w:hAnsi="Arial" w:cs="Arial"/>
          <w:color w:val="000000" w:themeColor="text1"/>
          <w:lang w:eastAsia="zh-CN"/>
        </w:rPr>
        <w:t>Niniejsza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klauzula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nie</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dotyczy</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szkód</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wyrządzonych</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przez</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te</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osoby</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umyślnie.</w:t>
      </w:r>
    </w:p>
    <w:p w:rsidR="00EC527B" w:rsidRPr="007037EA" w:rsidRDefault="00EC527B" w:rsidP="00784D3F">
      <w:pPr>
        <w:suppressAutoHyphens/>
        <w:spacing w:after="0" w:line="240" w:lineRule="auto"/>
        <w:jc w:val="both"/>
        <w:rPr>
          <w:rFonts w:ascii="Arial" w:eastAsia="Calibri" w:hAnsi="Arial" w:cs="Arial"/>
          <w:color w:val="FF0000"/>
          <w:lang w:eastAsia="zh-CN"/>
        </w:rPr>
      </w:pPr>
    </w:p>
    <w:p w:rsidR="00784D3F" w:rsidRPr="00002D82" w:rsidRDefault="00784D3F" w:rsidP="00784D3F">
      <w:pPr>
        <w:suppressAutoHyphens/>
        <w:spacing w:after="0" w:line="240" w:lineRule="auto"/>
        <w:jc w:val="both"/>
        <w:rPr>
          <w:rFonts w:ascii="Arial" w:eastAsia="Calibri" w:hAnsi="Arial" w:cs="Arial"/>
          <w:b/>
          <w:color w:val="000000" w:themeColor="text1"/>
          <w:u w:val="single"/>
          <w:lang w:eastAsia="zh-CN"/>
        </w:rPr>
      </w:pPr>
      <w:r w:rsidRPr="00002D82">
        <w:rPr>
          <w:rFonts w:ascii="Arial" w:eastAsia="Calibri" w:hAnsi="Arial" w:cs="Arial"/>
          <w:b/>
          <w:color w:val="000000" w:themeColor="text1"/>
          <w:u w:val="single"/>
          <w:lang w:eastAsia="zh-CN"/>
        </w:rPr>
        <w:t>Klauzula nr</w:t>
      </w:r>
      <w:r w:rsidR="0030612B">
        <w:rPr>
          <w:rFonts w:ascii="Arial" w:eastAsia="Calibri" w:hAnsi="Arial" w:cs="Arial"/>
          <w:b/>
          <w:color w:val="000000" w:themeColor="text1"/>
          <w:u w:val="single"/>
          <w:lang w:eastAsia="zh-CN"/>
        </w:rPr>
        <w:t xml:space="preserve"> 46</w:t>
      </w:r>
    </w:p>
    <w:p w:rsidR="00784D3F" w:rsidRPr="00002D82" w:rsidRDefault="00784D3F" w:rsidP="00784D3F">
      <w:pPr>
        <w:keepNext/>
        <w:suppressAutoHyphens/>
        <w:spacing w:after="0" w:line="240" w:lineRule="auto"/>
        <w:jc w:val="both"/>
        <w:rPr>
          <w:rFonts w:ascii="Arial" w:eastAsia="Calibri" w:hAnsi="Arial" w:cs="Arial"/>
          <w:b/>
          <w:color w:val="000000" w:themeColor="text1"/>
          <w:kern w:val="1"/>
          <w:lang w:eastAsia="zh-CN"/>
        </w:rPr>
      </w:pPr>
      <w:r w:rsidRPr="00002D82">
        <w:rPr>
          <w:rFonts w:ascii="Arial" w:eastAsia="Calibri" w:hAnsi="Arial" w:cs="Arial"/>
          <w:b/>
          <w:color w:val="000000" w:themeColor="text1"/>
          <w:lang w:eastAsia="zh-CN"/>
        </w:rPr>
        <w:t>Klauzula</w:t>
      </w:r>
      <w:r w:rsidRPr="00002D82">
        <w:rPr>
          <w:rFonts w:ascii="Arial" w:eastAsia="Arial" w:hAnsi="Arial" w:cs="Arial"/>
          <w:b/>
          <w:color w:val="000000" w:themeColor="text1"/>
          <w:lang w:eastAsia="zh-CN"/>
        </w:rPr>
        <w:t xml:space="preserve"> </w:t>
      </w:r>
      <w:r w:rsidRPr="00002D82">
        <w:rPr>
          <w:rFonts w:ascii="Arial" w:eastAsia="Calibri" w:hAnsi="Arial" w:cs="Arial"/>
          <w:b/>
          <w:color w:val="000000" w:themeColor="text1"/>
          <w:kern w:val="1"/>
          <w:lang w:eastAsia="zh-CN"/>
        </w:rPr>
        <w:t>stanu</w:t>
      </w:r>
      <w:r w:rsidRPr="00002D82">
        <w:rPr>
          <w:rFonts w:ascii="Arial" w:eastAsia="Arial" w:hAnsi="Arial" w:cs="Arial"/>
          <w:b/>
          <w:color w:val="000000" w:themeColor="text1"/>
          <w:kern w:val="1"/>
          <w:lang w:eastAsia="zh-CN"/>
        </w:rPr>
        <w:t xml:space="preserve"> </w:t>
      </w:r>
      <w:r w:rsidRPr="00002D82">
        <w:rPr>
          <w:rFonts w:ascii="Arial" w:eastAsia="Calibri" w:hAnsi="Arial" w:cs="Arial"/>
          <w:b/>
          <w:color w:val="000000" w:themeColor="text1"/>
          <w:kern w:val="1"/>
          <w:lang w:eastAsia="zh-CN"/>
        </w:rPr>
        <w:t>faktycznego</w:t>
      </w:r>
    </w:p>
    <w:p w:rsidR="00784D3F" w:rsidRPr="00002D82" w:rsidRDefault="00784D3F" w:rsidP="00784D3F">
      <w:pPr>
        <w:suppressAutoHyphens/>
        <w:spacing w:after="0" w:line="240" w:lineRule="auto"/>
        <w:jc w:val="both"/>
        <w:rPr>
          <w:rFonts w:ascii="Arial" w:eastAsia="Calibri" w:hAnsi="Arial" w:cs="Arial"/>
          <w:color w:val="000000" w:themeColor="text1"/>
          <w:lang w:eastAsia="pl-PL"/>
        </w:rPr>
      </w:pPr>
      <w:r w:rsidRPr="00002D82">
        <w:rPr>
          <w:rFonts w:ascii="Arial" w:eastAsia="Calibri" w:hAnsi="Arial" w:cs="Arial"/>
          <w:color w:val="000000" w:themeColor="text1"/>
          <w:lang w:eastAsia="zh-CN"/>
        </w:rPr>
        <w:t>Ustala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się,</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że</w:t>
      </w:r>
      <w:r w:rsidRPr="00002D82">
        <w:rPr>
          <w:rFonts w:ascii="Arial" w:eastAsia="Arial" w:hAnsi="Arial" w:cs="Arial"/>
          <w:color w:val="000000" w:themeColor="text1"/>
          <w:lang w:eastAsia="zh-CN"/>
        </w:rPr>
        <w:t xml:space="preserve"> </w:t>
      </w:r>
      <w:r w:rsidR="00551A53" w:rsidRPr="00002D82">
        <w:rPr>
          <w:rFonts w:ascii="Arial" w:eastAsia="Calibri" w:hAnsi="Arial" w:cs="Arial"/>
          <w:color w:val="000000" w:themeColor="text1"/>
          <w:lang w:eastAsia="pl-PL"/>
        </w:rPr>
        <w:t>Wykonawca</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ma</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prawo</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dokonania</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lustracji</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ryzyk</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przed</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zawarciem</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umowy,</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we</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wszystkich</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lokalizacjach</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i</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w</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odniesieniu</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do</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każdej</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grupy</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mienia</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podlegającej</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ubezpieczeniu.</w:t>
      </w:r>
      <w:r w:rsidRPr="00002D82">
        <w:rPr>
          <w:rFonts w:ascii="Arial" w:eastAsia="Arial" w:hAnsi="Arial" w:cs="Arial"/>
          <w:color w:val="000000" w:themeColor="text1"/>
          <w:lang w:eastAsia="pl-PL"/>
        </w:rPr>
        <w:t xml:space="preserve"> </w:t>
      </w:r>
    </w:p>
    <w:p w:rsidR="00784D3F" w:rsidRPr="00002D82" w:rsidRDefault="00784D3F" w:rsidP="00784D3F">
      <w:pPr>
        <w:suppressAutoHyphens/>
        <w:spacing w:after="0" w:line="240" w:lineRule="auto"/>
        <w:jc w:val="both"/>
        <w:rPr>
          <w:rFonts w:ascii="Arial" w:eastAsia="Calibri" w:hAnsi="Arial" w:cs="Arial"/>
          <w:color w:val="000000" w:themeColor="text1"/>
          <w:lang w:eastAsia="pl-PL"/>
        </w:rPr>
      </w:pPr>
      <w:r w:rsidRPr="00002D82">
        <w:rPr>
          <w:rFonts w:ascii="Arial" w:eastAsia="Calibri" w:hAnsi="Arial" w:cs="Arial"/>
          <w:color w:val="000000" w:themeColor="text1"/>
          <w:lang w:eastAsia="pl-PL"/>
        </w:rPr>
        <w:t>O</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ile</w:t>
      </w:r>
      <w:r w:rsidRPr="00002D82">
        <w:rPr>
          <w:rFonts w:ascii="Arial" w:eastAsia="Arial" w:hAnsi="Arial" w:cs="Arial"/>
          <w:color w:val="000000" w:themeColor="text1"/>
          <w:lang w:eastAsia="pl-PL"/>
        </w:rPr>
        <w:t xml:space="preserve"> </w:t>
      </w:r>
      <w:r w:rsidR="00551A53" w:rsidRPr="00002D82">
        <w:rPr>
          <w:rFonts w:ascii="Arial" w:eastAsia="Calibri" w:hAnsi="Arial" w:cs="Arial"/>
          <w:color w:val="000000" w:themeColor="text1"/>
          <w:lang w:eastAsia="pl-PL"/>
        </w:rPr>
        <w:t>Wykonawca</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nie</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skorzysta</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z</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możliwości</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dokonania</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lustracji,</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uznaje</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się,</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że</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przyjęto</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stan</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faktyczny</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ubezpieczanego</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mienia</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i</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nie</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mają</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zastosowania</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zapisy ogólnych warunków ubezpieczenia</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ograniczające</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odpowiedzialność</w:t>
      </w:r>
      <w:r w:rsidRPr="00002D82">
        <w:rPr>
          <w:rFonts w:ascii="Arial" w:eastAsia="Arial" w:hAnsi="Arial" w:cs="Arial"/>
          <w:color w:val="000000" w:themeColor="text1"/>
          <w:lang w:eastAsia="pl-PL"/>
        </w:rPr>
        <w:t xml:space="preserve"> </w:t>
      </w:r>
      <w:r w:rsidR="00551A53" w:rsidRPr="00002D82">
        <w:rPr>
          <w:rFonts w:ascii="Arial" w:eastAsia="Arial" w:hAnsi="Arial" w:cs="Arial"/>
          <w:color w:val="000000" w:themeColor="text1"/>
          <w:lang w:eastAsia="pl-PL"/>
        </w:rPr>
        <w:t>Wykonawcy</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w</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przypadku</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nieprawidłowego</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sposobu</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zabezpieczenia</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mienia</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i</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jego</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stanu</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faktycznego</w:t>
      </w:r>
      <w:r w:rsidRPr="00002D82">
        <w:rPr>
          <w:rFonts w:ascii="Arial" w:eastAsia="Calibri" w:hAnsi="Arial" w:cs="Arial"/>
          <w:b/>
          <w:bCs/>
          <w:color w:val="000000" w:themeColor="text1"/>
          <w:lang w:eastAsia="pl-PL"/>
        </w:rPr>
        <w:t>.</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Tym</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samym</w:t>
      </w:r>
      <w:r w:rsidRPr="00002D82">
        <w:rPr>
          <w:rFonts w:ascii="Arial" w:eastAsia="Arial" w:hAnsi="Arial" w:cs="Arial"/>
          <w:color w:val="000000" w:themeColor="text1"/>
          <w:lang w:eastAsia="pl-PL"/>
        </w:rPr>
        <w:t xml:space="preserve"> </w:t>
      </w:r>
      <w:r w:rsidR="00551A53" w:rsidRPr="00002D82">
        <w:rPr>
          <w:rFonts w:ascii="Arial" w:eastAsia="Calibri" w:hAnsi="Arial" w:cs="Arial"/>
          <w:color w:val="000000" w:themeColor="text1"/>
          <w:lang w:eastAsia="pl-PL"/>
        </w:rPr>
        <w:t>Wykonawcy</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nie</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przysługuje</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prawo</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do</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odmowy</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wypłaty</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odszkodowania,</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ani</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też</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ograniczenia</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jego</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wysokości</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z</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tego</w:t>
      </w:r>
      <w:r w:rsidRPr="00002D82">
        <w:rPr>
          <w:rFonts w:ascii="Arial" w:eastAsia="Arial" w:hAnsi="Arial" w:cs="Arial"/>
          <w:color w:val="000000" w:themeColor="text1"/>
          <w:lang w:eastAsia="pl-PL"/>
        </w:rPr>
        <w:t xml:space="preserve"> </w:t>
      </w:r>
      <w:r w:rsidRPr="00002D82">
        <w:rPr>
          <w:rFonts w:ascii="Arial" w:eastAsia="Calibri" w:hAnsi="Arial" w:cs="Arial"/>
          <w:color w:val="000000" w:themeColor="text1"/>
          <w:lang w:eastAsia="pl-PL"/>
        </w:rPr>
        <w:t>tytułu.</w:t>
      </w:r>
    </w:p>
    <w:p w:rsidR="00C01176" w:rsidRPr="007037EA" w:rsidRDefault="00C01176" w:rsidP="0007276F">
      <w:pPr>
        <w:suppressAutoHyphens/>
        <w:spacing w:after="0" w:line="240" w:lineRule="auto"/>
        <w:ind w:right="283"/>
        <w:jc w:val="both"/>
        <w:rPr>
          <w:rFonts w:ascii="Arial" w:eastAsia="Calibri" w:hAnsi="Arial" w:cs="Arial"/>
          <w:color w:val="FF0000"/>
          <w:lang w:eastAsia="zh-CN"/>
        </w:rPr>
      </w:pPr>
    </w:p>
    <w:p w:rsidR="00687826" w:rsidRPr="00002D82" w:rsidRDefault="00687826" w:rsidP="00687826">
      <w:pPr>
        <w:suppressAutoHyphens/>
        <w:spacing w:after="0" w:line="240" w:lineRule="auto"/>
        <w:jc w:val="both"/>
        <w:rPr>
          <w:rFonts w:ascii="Arial" w:eastAsia="Calibri" w:hAnsi="Arial" w:cs="Arial"/>
          <w:b/>
          <w:color w:val="000000" w:themeColor="text1"/>
          <w:u w:val="single"/>
          <w:lang w:eastAsia="zh-CN"/>
        </w:rPr>
      </w:pPr>
      <w:r w:rsidRPr="00002D82">
        <w:rPr>
          <w:rFonts w:ascii="Arial" w:eastAsia="Calibri" w:hAnsi="Arial" w:cs="Arial"/>
          <w:b/>
          <w:color w:val="000000" w:themeColor="text1"/>
          <w:u w:val="single"/>
          <w:lang w:eastAsia="zh-CN"/>
        </w:rPr>
        <w:t>Klauzula nr</w:t>
      </w:r>
      <w:r w:rsidR="0030612B">
        <w:rPr>
          <w:rFonts w:ascii="Arial" w:eastAsia="Calibri" w:hAnsi="Arial" w:cs="Arial"/>
          <w:b/>
          <w:color w:val="000000" w:themeColor="text1"/>
          <w:u w:val="single"/>
          <w:lang w:eastAsia="zh-CN"/>
        </w:rPr>
        <w:t xml:space="preserve"> 47</w:t>
      </w:r>
    </w:p>
    <w:p w:rsidR="00687826" w:rsidRPr="00002D82" w:rsidRDefault="00687826" w:rsidP="00687826">
      <w:pPr>
        <w:suppressAutoHyphens/>
        <w:spacing w:after="0" w:line="240" w:lineRule="auto"/>
        <w:jc w:val="both"/>
        <w:rPr>
          <w:rFonts w:ascii="Arial" w:eastAsia="Calibri" w:hAnsi="Arial" w:cs="Arial"/>
          <w:b/>
          <w:bCs/>
          <w:color w:val="000000" w:themeColor="text1"/>
          <w:lang w:eastAsia="zh-CN"/>
        </w:rPr>
      </w:pPr>
      <w:r w:rsidRPr="00002D82">
        <w:rPr>
          <w:rFonts w:ascii="Arial" w:eastAsia="Calibri" w:hAnsi="Arial" w:cs="Arial"/>
          <w:b/>
          <w:bCs/>
          <w:color w:val="000000" w:themeColor="text1"/>
          <w:lang w:eastAsia="zh-CN"/>
        </w:rPr>
        <w:t>Klauzula braku możliwości wypowiedzenia umowy ubezpieczenia przez Wykonawcę</w:t>
      </w:r>
    </w:p>
    <w:p w:rsidR="00687826" w:rsidRPr="00002D82" w:rsidRDefault="00687826" w:rsidP="00687826">
      <w:pPr>
        <w:suppressAutoHyphens/>
        <w:spacing w:after="0" w:line="240" w:lineRule="auto"/>
        <w:jc w:val="both"/>
        <w:rPr>
          <w:rFonts w:ascii="Arial" w:eastAsia="Calibri" w:hAnsi="Arial" w:cs="Arial"/>
          <w:color w:val="000000" w:themeColor="text1"/>
          <w:lang w:eastAsia="zh-CN"/>
        </w:rPr>
      </w:pPr>
      <w:r w:rsidRPr="00002D82">
        <w:rPr>
          <w:rFonts w:ascii="Arial" w:eastAsia="Calibri" w:hAnsi="Arial" w:cs="Arial"/>
          <w:color w:val="000000" w:themeColor="text1"/>
          <w:lang w:eastAsia="zh-CN"/>
        </w:rPr>
        <w:t xml:space="preserve">Ustala się, że Wykonawca zrzeka się prawa do wypowiedzenia umowy ubezpieczenia ze względu na wypłatę odszkodowania. </w:t>
      </w:r>
    </w:p>
    <w:p w:rsidR="00687826" w:rsidRPr="00002D82" w:rsidRDefault="00687826" w:rsidP="0007276F">
      <w:pPr>
        <w:suppressAutoHyphens/>
        <w:spacing w:after="0" w:line="240" w:lineRule="auto"/>
        <w:ind w:right="283"/>
        <w:jc w:val="both"/>
        <w:rPr>
          <w:rFonts w:ascii="Arial" w:eastAsia="Calibri" w:hAnsi="Arial" w:cs="Arial"/>
          <w:color w:val="000000" w:themeColor="text1"/>
          <w:lang w:eastAsia="zh-CN"/>
        </w:rPr>
      </w:pPr>
    </w:p>
    <w:p w:rsidR="0007276F" w:rsidRPr="00002D82" w:rsidRDefault="0007276F" w:rsidP="0007276F">
      <w:pPr>
        <w:suppressAutoHyphens/>
        <w:spacing w:after="0" w:line="240" w:lineRule="auto"/>
        <w:ind w:right="283"/>
        <w:jc w:val="both"/>
        <w:rPr>
          <w:rFonts w:ascii="Arial" w:eastAsia="Calibri" w:hAnsi="Arial" w:cs="Arial"/>
          <w:b/>
          <w:color w:val="000000" w:themeColor="text1"/>
          <w:u w:val="single"/>
          <w:lang w:eastAsia="zh-CN"/>
        </w:rPr>
      </w:pPr>
      <w:r w:rsidRPr="00002D82">
        <w:rPr>
          <w:rFonts w:ascii="Arial" w:eastAsia="Calibri" w:hAnsi="Arial" w:cs="Arial"/>
          <w:b/>
          <w:color w:val="000000" w:themeColor="text1"/>
          <w:u w:val="single"/>
          <w:lang w:eastAsia="zh-CN"/>
        </w:rPr>
        <w:t>Klauzula nr</w:t>
      </w:r>
      <w:r w:rsidR="0030612B">
        <w:rPr>
          <w:rFonts w:ascii="Arial" w:eastAsia="Calibri" w:hAnsi="Arial" w:cs="Arial"/>
          <w:b/>
          <w:color w:val="000000" w:themeColor="text1"/>
          <w:u w:val="single"/>
          <w:lang w:eastAsia="zh-CN"/>
        </w:rPr>
        <w:t xml:space="preserve"> 48</w:t>
      </w:r>
    </w:p>
    <w:p w:rsidR="0007276F" w:rsidRPr="00002D82" w:rsidRDefault="0007276F" w:rsidP="0007276F">
      <w:pPr>
        <w:keepNext/>
        <w:suppressAutoHyphens/>
        <w:spacing w:after="0" w:line="240" w:lineRule="auto"/>
        <w:jc w:val="both"/>
        <w:rPr>
          <w:rFonts w:ascii="Arial" w:eastAsia="Calibri" w:hAnsi="Arial" w:cs="Arial"/>
          <w:b/>
          <w:color w:val="000000" w:themeColor="text1"/>
          <w:kern w:val="1"/>
          <w:lang w:eastAsia="zh-CN"/>
        </w:rPr>
      </w:pPr>
      <w:r w:rsidRPr="00002D82">
        <w:rPr>
          <w:rFonts w:ascii="Arial" w:eastAsia="Calibri" w:hAnsi="Arial" w:cs="Arial"/>
          <w:b/>
          <w:color w:val="000000" w:themeColor="text1"/>
          <w:lang w:eastAsia="zh-CN"/>
        </w:rPr>
        <w:t>Klauzula</w:t>
      </w:r>
      <w:r w:rsidRPr="00002D82">
        <w:rPr>
          <w:rFonts w:ascii="Arial" w:eastAsia="Arial" w:hAnsi="Arial" w:cs="Arial"/>
          <w:b/>
          <w:color w:val="000000" w:themeColor="text1"/>
          <w:lang w:eastAsia="zh-CN"/>
        </w:rPr>
        <w:t xml:space="preserve"> </w:t>
      </w:r>
      <w:r w:rsidRPr="00002D82">
        <w:rPr>
          <w:rFonts w:ascii="Arial" w:eastAsia="Calibri" w:hAnsi="Arial" w:cs="Arial"/>
          <w:b/>
          <w:color w:val="000000" w:themeColor="text1"/>
          <w:kern w:val="1"/>
          <w:lang w:eastAsia="zh-CN"/>
        </w:rPr>
        <w:t>warunków</w:t>
      </w:r>
      <w:r w:rsidRPr="00002D82">
        <w:rPr>
          <w:rFonts w:ascii="Arial" w:eastAsia="Arial" w:hAnsi="Arial" w:cs="Arial"/>
          <w:b/>
          <w:color w:val="000000" w:themeColor="text1"/>
          <w:kern w:val="1"/>
          <w:lang w:eastAsia="zh-CN"/>
        </w:rPr>
        <w:t xml:space="preserve"> </w:t>
      </w:r>
      <w:r w:rsidRPr="00002D82">
        <w:rPr>
          <w:rFonts w:ascii="Arial" w:eastAsia="Calibri" w:hAnsi="Arial" w:cs="Arial"/>
          <w:b/>
          <w:color w:val="000000" w:themeColor="text1"/>
          <w:kern w:val="1"/>
          <w:lang w:eastAsia="zh-CN"/>
        </w:rPr>
        <w:t>i</w:t>
      </w:r>
      <w:r w:rsidRPr="00002D82">
        <w:rPr>
          <w:rFonts w:ascii="Arial" w:eastAsia="Arial" w:hAnsi="Arial" w:cs="Arial"/>
          <w:b/>
          <w:color w:val="000000" w:themeColor="text1"/>
          <w:kern w:val="1"/>
          <w:lang w:eastAsia="zh-CN"/>
        </w:rPr>
        <w:t xml:space="preserve"> </w:t>
      </w:r>
      <w:r w:rsidRPr="00002D82">
        <w:rPr>
          <w:rFonts w:ascii="Arial" w:eastAsia="Calibri" w:hAnsi="Arial" w:cs="Arial"/>
          <w:b/>
          <w:color w:val="000000" w:themeColor="text1"/>
          <w:kern w:val="1"/>
          <w:lang w:eastAsia="zh-CN"/>
        </w:rPr>
        <w:t>taryf</w:t>
      </w:r>
    </w:p>
    <w:p w:rsidR="0007276F" w:rsidRPr="00002D82" w:rsidRDefault="0007276F" w:rsidP="0007276F">
      <w:pPr>
        <w:suppressAutoHyphens/>
        <w:spacing w:after="0" w:line="240" w:lineRule="auto"/>
        <w:jc w:val="both"/>
        <w:rPr>
          <w:rFonts w:ascii="Arial" w:eastAsia="Calibri" w:hAnsi="Arial" w:cs="Arial"/>
          <w:b/>
          <w:color w:val="000000" w:themeColor="text1"/>
          <w:lang w:eastAsia="zh-CN"/>
        </w:rPr>
      </w:pPr>
      <w:r w:rsidRPr="00002D82">
        <w:rPr>
          <w:rFonts w:ascii="Arial" w:eastAsia="Calibri" w:hAnsi="Arial" w:cs="Arial"/>
          <w:iCs/>
          <w:color w:val="000000" w:themeColor="text1"/>
          <w:lang w:eastAsia="zh-CN"/>
        </w:rPr>
        <w:t>U</w:t>
      </w:r>
      <w:r w:rsidRPr="00002D82">
        <w:rPr>
          <w:rFonts w:ascii="Arial" w:eastAsia="Calibri" w:hAnsi="Arial" w:cs="Arial"/>
          <w:color w:val="000000" w:themeColor="text1"/>
          <w:lang w:eastAsia="zh-CN"/>
        </w:rPr>
        <w:t>stala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się,</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że</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w</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przypadku</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doubezpieczenia,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uzupełniania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lub</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podwyższania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sumy</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ubezpieczenia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lub</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limitu</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odpowiedzialności</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w</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okresie</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ubezpieczenia,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zastosowanie</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mieć</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będą</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warunki</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umowy</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oraz</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stawki</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ubezpieczeniowe</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obowiązujące</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w</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umowie</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ubezpieczenia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w</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dniu</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dokonywania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zmiany</w:t>
      </w:r>
      <w:r w:rsidRPr="00002D82">
        <w:rPr>
          <w:rFonts w:ascii="Arial" w:eastAsia="Calibri" w:hAnsi="Arial" w:cs="Arial"/>
          <w:b/>
          <w:color w:val="000000" w:themeColor="text1"/>
          <w:lang w:eastAsia="zh-CN"/>
        </w:rPr>
        <w:t>.</w:t>
      </w:r>
    </w:p>
    <w:p w:rsidR="00601760" w:rsidRPr="007037EA" w:rsidRDefault="00601760" w:rsidP="00777251">
      <w:pPr>
        <w:autoSpaceDE w:val="0"/>
        <w:autoSpaceDN w:val="0"/>
        <w:adjustRightInd w:val="0"/>
        <w:spacing w:after="0" w:line="240" w:lineRule="auto"/>
        <w:rPr>
          <w:rFonts w:ascii="Calibri" w:hAnsi="Calibri" w:cs="Calibri"/>
          <w:b/>
          <w:bCs/>
          <w:color w:val="FF0000"/>
        </w:rPr>
      </w:pPr>
    </w:p>
    <w:p w:rsidR="00F37D6B" w:rsidRPr="00002D82" w:rsidRDefault="00F37D6B" w:rsidP="00F37D6B">
      <w:pPr>
        <w:autoSpaceDE w:val="0"/>
        <w:autoSpaceDN w:val="0"/>
        <w:adjustRightInd w:val="0"/>
        <w:spacing w:after="0" w:line="240" w:lineRule="auto"/>
        <w:rPr>
          <w:rFonts w:ascii="Arial" w:hAnsi="Arial" w:cs="Arial"/>
          <w:b/>
          <w:bCs/>
          <w:color w:val="000000" w:themeColor="text1"/>
          <w:u w:val="single"/>
        </w:rPr>
      </w:pPr>
      <w:r w:rsidRPr="00002D82">
        <w:rPr>
          <w:rFonts w:ascii="Arial" w:hAnsi="Arial" w:cs="Arial"/>
          <w:b/>
          <w:bCs/>
          <w:color w:val="000000" w:themeColor="text1"/>
          <w:u w:val="single"/>
        </w:rPr>
        <w:t>Klauzula nr</w:t>
      </w:r>
      <w:r w:rsidR="0030612B">
        <w:rPr>
          <w:rFonts w:ascii="Arial" w:hAnsi="Arial" w:cs="Arial"/>
          <w:b/>
          <w:bCs/>
          <w:color w:val="000000" w:themeColor="text1"/>
          <w:u w:val="single"/>
        </w:rPr>
        <w:t xml:space="preserve"> 49</w:t>
      </w:r>
    </w:p>
    <w:p w:rsidR="00F37D6B" w:rsidRPr="00002D82" w:rsidRDefault="00F37D6B" w:rsidP="00F37D6B">
      <w:pPr>
        <w:autoSpaceDE w:val="0"/>
        <w:autoSpaceDN w:val="0"/>
        <w:adjustRightInd w:val="0"/>
        <w:spacing w:after="0" w:line="240" w:lineRule="auto"/>
        <w:jc w:val="both"/>
        <w:rPr>
          <w:rFonts w:ascii="Arial" w:hAnsi="Arial" w:cs="Arial"/>
          <w:color w:val="000000" w:themeColor="text1"/>
        </w:rPr>
      </w:pPr>
      <w:r w:rsidRPr="00002D82">
        <w:rPr>
          <w:rFonts w:ascii="Arial" w:hAnsi="Arial" w:cs="Arial"/>
          <w:b/>
          <w:bCs/>
          <w:color w:val="000000" w:themeColor="text1"/>
        </w:rPr>
        <w:t>Klauzula ubezpieczenia dodatkowych nieproporcjonalnych kosztów działalności dla sprzętu elektronicznego</w:t>
      </w:r>
    </w:p>
    <w:p w:rsidR="00F37D6B" w:rsidRPr="00002D82" w:rsidRDefault="00F37D6B" w:rsidP="00F37D6B">
      <w:pPr>
        <w:autoSpaceDE w:val="0"/>
        <w:autoSpaceDN w:val="0"/>
        <w:adjustRightInd w:val="0"/>
        <w:spacing w:after="0" w:line="240" w:lineRule="auto"/>
        <w:jc w:val="both"/>
        <w:rPr>
          <w:rFonts w:ascii="Arial" w:hAnsi="Arial" w:cs="Arial"/>
          <w:color w:val="000000" w:themeColor="text1"/>
        </w:rPr>
      </w:pPr>
      <w:r w:rsidRPr="00002D82">
        <w:rPr>
          <w:rFonts w:ascii="Arial" w:eastAsia="Calibri" w:hAnsi="Arial" w:cs="Arial"/>
          <w:color w:val="000000" w:themeColor="text1"/>
          <w:lang w:eastAsia="zh-CN"/>
        </w:rPr>
        <w:t>Ustala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się,</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że</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ochrona ubezpieczeniowa Wykonawcy zostaje rozszerzona o</w:t>
      </w:r>
      <w:r w:rsidRPr="00002D82">
        <w:rPr>
          <w:rFonts w:ascii="Arial" w:hAnsi="Arial" w:cs="Arial"/>
          <w:color w:val="000000" w:themeColor="text1"/>
        </w:rPr>
        <w:t xml:space="preserve"> </w:t>
      </w:r>
      <w:r w:rsidRPr="00002D82">
        <w:rPr>
          <w:rFonts w:ascii="Arial" w:hAnsi="Arial" w:cs="Arial"/>
          <w:bCs/>
          <w:color w:val="000000" w:themeColor="text1"/>
        </w:rPr>
        <w:t xml:space="preserve">dodatkowe nieproporcjonalne koszty działalności </w:t>
      </w:r>
      <w:r w:rsidRPr="00002D82">
        <w:rPr>
          <w:rFonts w:ascii="Arial" w:hAnsi="Arial" w:cs="Arial"/>
          <w:color w:val="000000" w:themeColor="text1"/>
        </w:rPr>
        <w:t xml:space="preserve">wynikłe z: </w:t>
      </w:r>
    </w:p>
    <w:p w:rsidR="00F37D6B" w:rsidRPr="00002D82" w:rsidRDefault="00F37D6B" w:rsidP="00F37D6B">
      <w:pPr>
        <w:pStyle w:val="Akapitzlist"/>
        <w:numPr>
          <w:ilvl w:val="0"/>
          <w:numId w:val="14"/>
        </w:numPr>
        <w:autoSpaceDE w:val="0"/>
        <w:autoSpaceDN w:val="0"/>
        <w:adjustRightInd w:val="0"/>
        <w:spacing w:after="16" w:line="240" w:lineRule="auto"/>
        <w:jc w:val="both"/>
        <w:rPr>
          <w:rFonts w:ascii="Arial" w:hAnsi="Arial" w:cs="Arial"/>
          <w:color w:val="000000" w:themeColor="text1"/>
        </w:rPr>
      </w:pPr>
      <w:r w:rsidRPr="00002D82">
        <w:rPr>
          <w:rFonts w:ascii="Arial" w:hAnsi="Arial" w:cs="Arial"/>
          <w:color w:val="000000" w:themeColor="text1"/>
        </w:rPr>
        <w:t xml:space="preserve">jednorazowego przeprogramowania, </w:t>
      </w:r>
    </w:p>
    <w:p w:rsidR="00F37D6B" w:rsidRPr="00002D82" w:rsidRDefault="00F37D6B" w:rsidP="00F37D6B">
      <w:pPr>
        <w:pStyle w:val="Akapitzlist"/>
        <w:numPr>
          <w:ilvl w:val="0"/>
          <w:numId w:val="14"/>
        </w:numPr>
        <w:autoSpaceDE w:val="0"/>
        <w:autoSpaceDN w:val="0"/>
        <w:adjustRightInd w:val="0"/>
        <w:spacing w:after="16" w:line="240" w:lineRule="auto"/>
        <w:jc w:val="both"/>
        <w:rPr>
          <w:rFonts w:ascii="Arial" w:hAnsi="Arial" w:cs="Arial"/>
          <w:color w:val="000000" w:themeColor="text1"/>
        </w:rPr>
      </w:pPr>
      <w:r w:rsidRPr="00002D82">
        <w:rPr>
          <w:rFonts w:ascii="Arial" w:hAnsi="Arial" w:cs="Arial"/>
          <w:color w:val="000000" w:themeColor="text1"/>
        </w:rPr>
        <w:t>zmiany miejsca prowadzenia działalności,</w:t>
      </w:r>
    </w:p>
    <w:p w:rsidR="00F37D6B" w:rsidRPr="00002D82" w:rsidRDefault="00F37D6B" w:rsidP="00F37D6B">
      <w:pPr>
        <w:pStyle w:val="Akapitzlist"/>
        <w:numPr>
          <w:ilvl w:val="0"/>
          <w:numId w:val="14"/>
        </w:numPr>
        <w:autoSpaceDE w:val="0"/>
        <w:autoSpaceDN w:val="0"/>
        <w:adjustRightInd w:val="0"/>
        <w:spacing w:after="16" w:line="240" w:lineRule="auto"/>
        <w:jc w:val="both"/>
        <w:rPr>
          <w:rFonts w:ascii="Arial" w:hAnsi="Arial" w:cs="Arial"/>
          <w:color w:val="000000" w:themeColor="text1"/>
        </w:rPr>
      </w:pPr>
      <w:r w:rsidRPr="00002D82">
        <w:rPr>
          <w:rFonts w:ascii="Arial" w:hAnsi="Arial" w:cs="Arial"/>
          <w:color w:val="000000" w:themeColor="text1"/>
        </w:rPr>
        <w:t>prowizorycznego zainstalowania (konfiguracji),</w:t>
      </w:r>
    </w:p>
    <w:p w:rsidR="00F37D6B" w:rsidRPr="00002D82" w:rsidRDefault="00F37D6B" w:rsidP="00F37D6B">
      <w:pPr>
        <w:pStyle w:val="Akapitzlist"/>
        <w:numPr>
          <w:ilvl w:val="0"/>
          <w:numId w:val="14"/>
        </w:numPr>
        <w:autoSpaceDE w:val="0"/>
        <w:autoSpaceDN w:val="0"/>
        <w:adjustRightInd w:val="0"/>
        <w:spacing w:after="16" w:line="240" w:lineRule="auto"/>
        <w:jc w:val="both"/>
        <w:rPr>
          <w:rFonts w:ascii="Arial" w:hAnsi="Arial" w:cs="Arial"/>
          <w:color w:val="000000" w:themeColor="text1"/>
        </w:rPr>
      </w:pPr>
      <w:r w:rsidRPr="00002D82">
        <w:rPr>
          <w:rFonts w:ascii="Arial" w:hAnsi="Arial" w:cs="Arial"/>
          <w:color w:val="000000" w:themeColor="text1"/>
        </w:rPr>
        <w:t xml:space="preserve">powstania dodatkowych kosztów adaptacji urządzeń itp. </w:t>
      </w:r>
    </w:p>
    <w:p w:rsidR="00F37D6B" w:rsidRPr="00002D82" w:rsidRDefault="00F37D6B" w:rsidP="00F37D6B">
      <w:pPr>
        <w:autoSpaceDE w:val="0"/>
        <w:autoSpaceDN w:val="0"/>
        <w:adjustRightInd w:val="0"/>
        <w:spacing w:after="16" w:line="240" w:lineRule="auto"/>
        <w:jc w:val="both"/>
        <w:rPr>
          <w:rFonts w:ascii="Arial" w:hAnsi="Arial" w:cs="Arial"/>
          <w:color w:val="000000" w:themeColor="text1"/>
        </w:rPr>
      </w:pPr>
      <w:r w:rsidRPr="00002D82">
        <w:rPr>
          <w:rFonts w:ascii="Arial" w:hAnsi="Arial" w:cs="Arial"/>
          <w:b/>
          <w:color w:val="000000" w:themeColor="text1"/>
        </w:rPr>
        <w:t>Limit odpowiedzialności</w:t>
      </w:r>
      <w:r w:rsidRPr="00002D82">
        <w:rPr>
          <w:rFonts w:ascii="Arial" w:hAnsi="Arial" w:cs="Arial"/>
          <w:color w:val="000000" w:themeColor="text1"/>
        </w:rPr>
        <w:t xml:space="preserve"> - górną granicę odpowiedzialności Wykonawcy z tytułu szkód powstałych wskutek jednego i wszystkich zdarzeń w okresie ochrony ubezpieczeniowej stanowi </w:t>
      </w:r>
      <w:r w:rsidRPr="00002D82">
        <w:rPr>
          <w:rFonts w:ascii="Arial" w:hAnsi="Arial" w:cs="Arial"/>
          <w:b/>
          <w:bCs/>
          <w:color w:val="000000" w:themeColor="text1"/>
        </w:rPr>
        <w:t>20.000 zł.</w:t>
      </w:r>
    </w:p>
    <w:p w:rsidR="00E0175F" w:rsidRPr="00002D82" w:rsidRDefault="00E0175F" w:rsidP="00F37D6B">
      <w:pPr>
        <w:autoSpaceDE w:val="0"/>
        <w:autoSpaceDN w:val="0"/>
        <w:adjustRightInd w:val="0"/>
        <w:spacing w:after="0" w:line="240" w:lineRule="auto"/>
        <w:rPr>
          <w:rFonts w:ascii="Arial" w:hAnsi="Arial" w:cs="Arial"/>
          <w:color w:val="000000" w:themeColor="text1"/>
        </w:rPr>
      </w:pPr>
    </w:p>
    <w:p w:rsidR="00F37D6B" w:rsidRPr="00002D82" w:rsidRDefault="00F37D6B" w:rsidP="00F37D6B">
      <w:pPr>
        <w:autoSpaceDE w:val="0"/>
        <w:autoSpaceDN w:val="0"/>
        <w:adjustRightInd w:val="0"/>
        <w:spacing w:after="0" w:line="240" w:lineRule="auto"/>
        <w:rPr>
          <w:rFonts w:ascii="Arial" w:hAnsi="Arial" w:cs="Arial"/>
          <w:b/>
          <w:bCs/>
          <w:color w:val="000000" w:themeColor="text1"/>
          <w:u w:val="single"/>
        </w:rPr>
      </w:pPr>
      <w:r w:rsidRPr="00002D82">
        <w:rPr>
          <w:rFonts w:ascii="Arial" w:hAnsi="Arial" w:cs="Arial"/>
          <w:b/>
          <w:bCs/>
          <w:color w:val="000000" w:themeColor="text1"/>
          <w:u w:val="single"/>
        </w:rPr>
        <w:t>Klauzula nr</w:t>
      </w:r>
      <w:r w:rsidR="0030612B">
        <w:rPr>
          <w:rFonts w:ascii="Arial" w:hAnsi="Arial" w:cs="Arial"/>
          <w:b/>
          <w:bCs/>
          <w:color w:val="000000" w:themeColor="text1"/>
          <w:u w:val="single"/>
        </w:rPr>
        <w:t xml:space="preserve"> 50</w:t>
      </w:r>
    </w:p>
    <w:p w:rsidR="00F37D6B" w:rsidRPr="00002D82" w:rsidRDefault="00F37D6B" w:rsidP="00F37D6B">
      <w:pPr>
        <w:autoSpaceDE w:val="0"/>
        <w:autoSpaceDN w:val="0"/>
        <w:adjustRightInd w:val="0"/>
        <w:spacing w:after="0" w:line="240" w:lineRule="auto"/>
        <w:rPr>
          <w:rFonts w:ascii="Arial" w:hAnsi="Arial" w:cs="Arial"/>
          <w:color w:val="000000" w:themeColor="text1"/>
        </w:rPr>
      </w:pPr>
      <w:r w:rsidRPr="00002D82">
        <w:rPr>
          <w:rFonts w:ascii="Arial" w:hAnsi="Arial" w:cs="Arial"/>
          <w:b/>
          <w:bCs/>
          <w:color w:val="000000" w:themeColor="text1"/>
        </w:rPr>
        <w:t>Klauzula ubezpieczenia dodatkowych proporcjonalnych kosztów działalności dla sprzętu elektronicznego</w:t>
      </w:r>
    </w:p>
    <w:p w:rsidR="00F37D6B" w:rsidRPr="00002D82" w:rsidRDefault="00F37D6B" w:rsidP="00F37D6B">
      <w:pPr>
        <w:autoSpaceDE w:val="0"/>
        <w:autoSpaceDN w:val="0"/>
        <w:adjustRightInd w:val="0"/>
        <w:spacing w:after="0" w:line="240" w:lineRule="auto"/>
        <w:rPr>
          <w:rFonts w:ascii="Arial" w:hAnsi="Arial" w:cs="Arial"/>
          <w:color w:val="000000" w:themeColor="text1"/>
        </w:rPr>
      </w:pPr>
      <w:r w:rsidRPr="00002D82">
        <w:rPr>
          <w:rFonts w:ascii="Arial" w:eastAsia="Calibri" w:hAnsi="Arial" w:cs="Arial"/>
          <w:color w:val="000000" w:themeColor="text1"/>
          <w:lang w:eastAsia="zh-CN"/>
        </w:rPr>
        <w:t>Ustala</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się,</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że</w:t>
      </w:r>
      <w:r w:rsidRPr="00002D82">
        <w:rPr>
          <w:rFonts w:ascii="Arial" w:eastAsia="Arial" w:hAnsi="Arial" w:cs="Arial"/>
          <w:color w:val="000000" w:themeColor="text1"/>
          <w:lang w:eastAsia="zh-CN"/>
        </w:rPr>
        <w:t xml:space="preserve"> </w:t>
      </w:r>
      <w:r w:rsidRPr="00002D82">
        <w:rPr>
          <w:rFonts w:ascii="Arial" w:eastAsia="Calibri" w:hAnsi="Arial" w:cs="Arial"/>
          <w:color w:val="000000" w:themeColor="text1"/>
          <w:lang w:eastAsia="zh-CN"/>
        </w:rPr>
        <w:t xml:space="preserve">ochrona ubezpieczeniowa Wykonawcy zostaje rozszerzona o </w:t>
      </w:r>
      <w:r w:rsidRPr="00002D82">
        <w:rPr>
          <w:rFonts w:ascii="Arial" w:hAnsi="Arial" w:cs="Arial"/>
          <w:color w:val="000000" w:themeColor="text1"/>
        </w:rPr>
        <w:t xml:space="preserve">dodatkowe proporcjonalne koszty </w:t>
      </w:r>
      <w:r w:rsidRPr="00002D82">
        <w:rPr>
          <w:rFonts w:ascii="Arial" w:hAnsi="Arial" w:cs="Arial"/>
          <w:bCs/>
          <w:color w:val="000000" w:themeColor="text1"/>
        </w:rPr>
        <w:t xml:space="preserve">działalności </w:t>
      </w:r>
      <w:r w:rsidRPr="00002D82">
        <w:rPr>
          <w:rFonts w:ascii="Arial" w:hAnsi="Arial" w:cs="Arial"/>
          <w:color w:val="000000" w:themeColor="text1"/>
        </w:rPr>
        <w:t>wynikłe z:</w:t>
      </w:r>
    </w:p>
    <w:p w:rsidR="00F37D6B" w:rsidRPr="00002D82" w:rsidRDefault="00F37D6B" w:rsidP="00F37D6B">
      <w:pPr>
        <w:pStyle w:val="Akapitzlist"/>
        <w:numPr>
          <w:ilvl w:val="0"/>
          <w:numId w:val="16"/>
        </w:numPr>
        <w:autoSpaceDE w:val="0"/>
        <w:autoSpaceDN w:val="0"/>
        <w:adjustRightInd w:val="0"/>
        <w:spacing w:after="18" w:line="240" w:lineRule="auto"/>
        <w:rPr>
          <w:rFonts w:ascii="Arial" w:hAnsi="Arial" w:cs="Arial"/>
          <w:color w:val="000000" w:themeColor="text1"/>
        </w:rPr>
      </w:pPr>
      <w:r w:rsidRPr="00002D82">
        <w:rPr>
          <w:rFonts w:ascii="Arial" w:hAnsi="Arial" w:cs="Arial"/>
          <w:color w:val="000000" w:themeColor="text1"/>
        </w:rPr>
        <w:t>koszty najmu oraz użytkowania urządzeń zastępczych,</w:t>
      </w:r>
    </w:p>
    <w:p w:rsidR="00F37D6B" w:rsidRPr="00002D82" w:rsidRDefault="00F37D6B" w:rsidP="00F37D6B">
      <w:pPr>
        <w:pStyle w:val="Akapitzlist"/>
        <w:numPr>
          <w:ilvl w:val="0"/>
          <w:numId w:val="16"/>
        </w:numPr>
        <w:autoSpaceDE w:val="0"/>
        <w:autoSpaceDN w:val="0"/>
        <w:adjustRightInd w:val="0"/>
        <w:spacing w:after="0" w:line="240" w:lineRule="auto"/>
        <w:rPr>
          <w:rFonts w:ascii="Arial" w:hAnsi="Arial" w:cs="Arial"/>
          <w:color w:val="000000" w:themeColor="text1"/>
        </w:rPr>
      </w:pPr>
      <w:r w:rsidRPr="00002D82">
        <w:rPr>
          <w:rFonts w:ascii="Arial" w:hAnsi="Arial" w:cs="Arial"/>
          <w:color w:val="000000" w:themeColor="text1"/>
        </w:rPr>
        <w:t>koszty skorzystania z usług osób trzecich,</w:t>
      </w:r>
    </w:p>
    <w:p w:rsidR="00F37D6B" w:rsidRPr="00002D82" w:rsidRDefault="00F37D6B" w:rsidP="00F37D6B">
      <w:pPr>
        <w:pStyle w:val="Akapitzlist"/>
        <w:numPr>
          <w:ilvl w:val="0"/>
          <w:numId w:val="16"/>
        </w:numPr>
        <w:autoSpaceDE w:val="0"/>
        <w:autoSpaceDN w:val="0"/>
        <w:adjustRightInd w:val="0"/>
        <w:spacing w:after="18" w:line="240" w:lineRule="auto"/>
        <w:rPr>
          <w:rFonts w:ascii="Arial" w:hAnsi="Arial" w:cs="Arial"/>
          <w:color w:val="000000" w:themeColor="text1"/>
        </w:rPr>
      </w:pPr>
      <w:r w:rsidRPr="00002D82">
        <w:rPr>
          <w:rFonts w:ascii="Arial" w:hAnsi="Arial" w:cs="Arial"/>
          <w:color w:val="000000" w:themeColor="text1"/>
        </w:rPr>
        <w:t xml:space="preserve">koszty zatrudnienia dodatkowego personelu, </w:t>
      </w:r>
    </w:p>
    <w:p w:rsidR="00F37D6B" w:rsidRPr="00002D82" w:rsidRDefault="00F37D6B" w:rsidP="00F37D6B">
      <w:pPr>
        <w:autoSpaceDE w:val="0"/>
        <w:autoSpaceDN w:val="0"/>
        <w:adjustRightInd w:val="0"/>
        <w:spacing w:after="18" w:line="240" w:lineRule="auto"/>
        <w:rPr>
          <w:rFonts w:ascii="Arial" w:hAnsi="Arial" w:cs="Arial"/>
          <w:color w:val="000000" w:themeColor="text1"/>
        </w:rPr>
      </w:pPr>
      <w:r w:rsidRPr="00002D82">
        <w:rPr>
          <w:rFonts w:ascii="Arial" w:hAnsi="Arial" w:cs="Arial"/>
          <w:color w:val="000000" w:themeColor="text1"/>
        </w:rPr>
        <w:t xml:space="preserve">Okres odszkodowawczy - 3 miesiące; </w:t>
      </w:r>
    </w:p>
    <w:p w:rsidR="00F37D6B" w:rsidRPr="00002D82" w:rsidRDefault="00F37D6B" w:rsidP="00F37D6B">
      <w:pPr>
        <w:autoSpaceDE w:val="0"/>
        <w:autoSpaceDN w:val="0"/>
        <w:adjustRightInd w:val="0"/>
        <w:spacing w:after="16" w:line="240" w:lineRule="auto"/>
        <w:jc w:val="both"/>
        <w:rPr>
          <w:rFonts w:ascii="Arial" w:hAnsi="Arial" w:cs="Arial"/>
          <w:color w:val="000000" w:themeColor="text1"/>
        </w:rPr>
      </w:pPr>
      <w:r w:rsidRPr="00002D82">
        <w:rPr>
          <w:rFonts w:ascii="Arial" w:hAnsi="Arial" w:cs="Arial"/>
          <w:b/>
          <w:color w:val="000000" w:themeColor="text1"/>
        </w:rPr>
        <w:t>Limit odpowiedzialności</w:t>
      </w:r>
      <w:r w:rsidRPr="00002D82">
        <w:rPr>
          <w:rFonts w:ascii="Arial" w:hAnsi="Arial" w:cs="Arial"/>
          <w:color w:val="000000" w:themeColor="text1"/>
        </w:rPr>
        <w:t xml:space="preserve"> - górną granicę odpowiedzialności Wykonawcy z tytułu szkód powstałych wskutek jednego i wszystkich zdarzeń w okresie ochrony ubezpieczeniowej stanowi </w:t>
      </w:r>
      <w:r w:rsidRPr="00002D82">
        <w:rPr>
          <w:rFonts w:ascii="Arial" w:hAnsi="Arial" w:cs="Arial"/>
          <w:b/>
          <w:bCs/>
          <w:color w:val="000000" w:themeColor="text1"/>
        </w:rPr>
        <w:t>60.000 zł (</w:t>
      </w:r>
      <w:proofErr w:type="spellStart"/>
      <w:r w:rsidRPr="00002D82">
        <w:rPr>
          <w:rFonts w:ascii="Arial" w:hAnsi="Arial" w:cs="Arial"/>
          <w:b/>
          <w:bCs/>
          <w:color w:val="000000" w:themeColor="text1"/>
        </w:rPr>
        <w:t>podlimit</w:t>
      </w:r>
      <w:proofErr w:type="spellEnd"/>
      <w:r w:rsidRPr="00002D82">
        <w:rPr>
          <w:rFonts w:ascii="Arial" w:hAnsi="Arial" w:cs="Arial"/>
          <w:b/>
          <w:bCs/>
          <w:color w:val="000000" w:themeColor="text1"/>
        </w:rPr>
        <w:t xml:space="preserve">: 20.000 zł za 1 </w:t>
      </w:r>
      <w:proofErr w:type="spellStart"/>
      <w:r w:rsidRPr="00002D82">
        <w:rPr>
          <w:rFonts w:ascii="Arial" w:hAnsi="Arial" w:cs="Arial"/>
          <w:b/>
          <w:bCs/>
          <w:color w:val="000000" w:themeColor="text1"/>
        </w:rPr>
        <w:t>m-ąc</w:t>
      </w:r>
      <w:proofErr w:type="spellEnd"/>
      <w:r w:rsidRPr="00002D82">
        <w:rPr>
          <w:rFonts w:ascii="Arial" w:hAnsi="Arial" w:cs="Arial"/>
          <w:b/>
          <w:bCs/>
          <w:color w:val="000000" w:themeColor="text1"/>
        </w:rPr>
        <w:t>).</w:t>
      </w:r>
    </w:p>
    <w:p w:rsidR="00F37D6B" w:rsidRDefault="00F37D6B" w:rsidP="00777251">
      <w:pPr>
        <w:autoSpaceDE w:val="0"/>
        <w:autoSpaceDN w:val="0"/>
        <w:adjustRightInd w:val="0"/>
        <w:spacing w:after="0" w:line="240" w:lineRule="auto"/>
        <w:rPr>
          <w:rFonts w:ascii="Arial" w:hAnsi="Arial" w:cs="Arial"/>
          <w:color w:val="000000" w:themeColor="text1"/>
        </w:rPr>
      </w:pPr>
    </w:p>
    <w:p w:rsidR="00D2554D" w:rsidRPr="007037EA" w:rsidRDefault="00D2554D" w:rsidP="00777251">
      <w:pPr>
        <w:autoSpaceDE w:val="0"/>
        <w:autoSpaceDN w:val="0"/>
        <w:adjustRightInd w:val="0"/>
        <w:spacing w:after="0" w:line="240" w:lineRule="auto"/>
        <w:rPr>
          <w:rFonts w:ascii="Calibri" w:hAnsi="Calibri" w:cs="Calibri"/>
          <w:b/>
          <w:bCs/>
          <w:color w:val="FF0000"/>
        </w:rPr>
      </w:pPr>
    </w:p>
    <w:p w:rsidR="00CF1CD1" w:rsidRPr="007D71B0" w:rsidRDefault="00CF1CD1" w:rsidP="00CF1CD1">
      <w:pPr>
        <w:autoSpaceDE w:val="0"/>
        <w:autoSpaceDN w:val="0"/>
        <w:adjustRightInd w:val="0"/>
        <w:spacing w:after="0" w:line="240" w:lineRule="auto"/>
        <w:jc w:val="both"/>
        <w:rPr>
          <w:rFonts w:ascii="Arial" w:hAnsi="Arial" w:cs="Arial"/>
          <w:b/>
          <w:bCs/>
          <w:color w:val="000000" w:themeColor="text1"/>
          <w:u w:val="single"/>
        </w:rPr>
      </w:pPr>
      <w:r w:rsidRPr="007D71B0">
        <w:rPr>
          <w:rFonts w:ascii="Arial" w:hAnsi="Arial" w:cs="Arial"/>
          <w:b/>
          <w:bCs/>
          <w:color w:val="000000" w:themeColor="text1"/>
          <w:u w:val="single"/>
        </w:rPr>
        <w:t>Klauzula nr</w:t>
      </w:r>
      <w:r w:rsidR="0030612B">
        <w:rPr>
          <w:rFonts w:ascii="Arial" w:hAnsi="Arial" w:cs="Arial"/>
          <w:b/>
          <w:bCs/>
          <w:color w:val="000000" w:themeColor="text1"/>
          <w:u w:val="single"/>
        </w:rPr>
        <w:t xml:space="preserve"> 51</w:t>
      </w:r>
    </w:p>
    <w:p w:rsidR="00777251" w:rsidRPr="007D71B0" w:rsidRDefault="00777251" w:rsidP="00CF1CD1">
      <w:pPr>
        <w:autoSpaceDE w:val="0"/>
        <w:autoSpaceDN w:val="0"/>
        <w:adjustRightInd w:val="0"/>
        <w:spacing w:after="0" w:line="240" w:lineRule="auto"/>
        <w:jc w:val="both"/>
        <w:rPr>
          <w:rFonts w:ascii="Arial" w:hAnsi="Arial" w:cs="Arial"/>
          <w:b/>
          <w:bCs/>
          <w:color w:val="000000" w:themeColor="text1"/>
        </w:rPr>
      </w:pPr>
      <w:r w:rsidRPr="007D71B0">
        <w:rPr>
          <w:rFonts w:ascii="Arial" w:hAnsi="Arial" w:cs="Arial"/>
          <w:b/>
          <w:bCs/>
          <w:color w:val="000000" w:themeColor="text1"/>
        </w:rPr>
        <w:t>Klauzula ubezpieczenia przenośnego</w:t>
      </w:r>
      <w:r w:rsidR="00F53560" w:rsidRPr="007D71B0">
        <w:rPr>
          <w:rFonts w:ascii="Arial" w:hAnsi="Arial" w:cs="Arial"/>
          <w:b/>
          <w:bCs/>
          <w:color w:val="000000" w:themeColor="text1"/>
        </w:rPr>
        <w:t xml:space="preserve"> sprzętu elektronicznego</w:t>
      </w:r>
      <w:r w:rsidRPr="007D71B0">
        <w:rPr>
          <w:rFonts w:ascii="Arial" w:hAnsi="Arial" w:cs="Arial"/>
          <w:b/>
          <w:bCs/>
          <w:color w:val="000000" w:themeColor="text1"/>
        </w:rPr>
        <w:t xml:space="preserve"> poza miejscem ubezpieczen</w:t>
      </w:r>
      <w:r w:rsidR="007B4AAF" w:rsidRPr="007D71B0">
        <w:rPr>
          <w:rFonts w:ascii="Arial" w:hAnsi="Arial" w:cs="Arial"/>
          <w:b/>
          <w:bCs/>
          <w:color w:val="000000" w:themeColor="text1"/>
        </w:rPr>
        <w:t>ia</w:t>
      </w:r>
      <w:r w:rsidRPr="007D71B0">
        <w:rPr>
          <w:rFonts w:ascii="Arial" w:hAnsi="Arial" w:cs="Arial"/>
          <w:b/>
          <w:bCs/>
          <w:color w:val="000000" w:themeColor="text1"/>
        </w:rPr>
        <w:t xml:space="preserve"> </w:t>
      </w:r>
    </w:p>
    <w:p w:rsidR="008C0CE3" w:rsidRPr="007D71B0" w:rsidRDefault="008C0CE3" w:rsidP="008C0CE3">
      <w:pPr>
        <w:autoSpaceDE w:val="0"/>
        <w:autoSpaceDN w:val="0"/>
        <w:adjustRightInd w:val="0"/>
        <w:spacing w:after="0" w:line="240" w:lineRule="auto"/>
        <w:jc w:val="both"/>
        <w:rPr>
          <w:rFonts w:ascii="Arial" w:hAnsi="Arial" w:cs="Arial"/>
          <w:color w:val="000000" w:themeColor="text1"/>
        </w:rPr>
      </w:pPr>
      <w:r w:rsidRPr="007D71B0">
        <w:rPr>
          <w:rFonts w:ascii="Arial" w:eastAsia="Calibri" w:hAnsi="Arial" w:cs="Arial"/>
          <w:color w:val="000000" w:themeColor="text1"/>
          <w:lang w:eastAsia="zh-CN"/>
        </w:rPr>
        <w:t>Ustala</w:t>
      </w:r>
      <w:r w:rsidRPr="007D71B0">
        <w:rPr>
          <w:rFonts w:ascii="Arial" w:eastAsia="Arial" w:hAnsi="Arial" w:cs="Arial"/>
          <w:color w:val="000000" w:themeColor="text1"/>
          <w:lang w:eastAsia="zh-CN"/>
        </w:rPr>
        <w:t xml:space="preserve"> </w:t>
      </w:r>
      <w:r w:rsidRPr="007D71B0">
        <w:rPr>
          <w:rFonts w:ascii="Arial" w:eastAsia="Calibri" w:hAnsi="Arial" w:cs="Arial"/>
          <w:color w:val="000000" w:themeColor="text1"/>
          <w:lang w:eastAsia="zh-CN"/>
        </w:rPr>
        <w:t>się,</w:t>
      </w:r>
      <w:r w:rsidRPr="007D71B0">
        <w:rPr>
          <w:rFonts w:ascii="Arial" w:eastAsia="Arial" w:hAnsi="Arial" w:cs="Arial"/>
          <w:color w:val="000000" w:themeColor="text1"/>
          <w:lang w:eastAsia="zh-CN"/>
        </w:rPr>
        <w:t xml:space="preserve"> </w:t>
      </w:r>
      <w:r w:rsidRPr="007D71B0">
        <w:rPr>
          <w:rFonts w:ascii="Arial" w:eastAsia="Calibri" w:hAnsi="Arial" w:cs="Arial"/>
          <w:color w:val="000000" w:themeColor="text1"/>
          <w:lang w:eastAsia="zh-CN"/>
        </w:rPr>
        <w:t>że</w:t>
      </w:r>
      <w:r w:rsidRPr="007D71B0">
        <w:rPr>
          <w:rFonts w:ascii="Arial" w:eastAsia="Arial" w:hAnsi="Arial" w:cs="Arial"/>
          <w:color w:val="000000" w:themeColor="text1"/>
          <w:lang w:eastAsia="zh-CN"/>
        </w:rPr>
        <w:t xml:space="preserve"> </w:t>
      </w:r>
      <w:r w:rsidRPr="007D71B0">
        <w:rPr>
          <w:rFonts w:ascii="Arial" w:eastAsia="Calibri" w:hAnsi="Arial" w:cs="Arial"/>
          <w:color w:val="000000" w:themeColor="text1"/>
          <w:lang w:eastAsia="zh-CN"/>
        </w:rPr>
        <w:t>ochrona ubezpieczeniowa Wykonawcy zostaje rozszerzona o</w:t>
      </w:r>
      <w:r w:rsidRPr="007D71B0">
        <w:rPr>
          <w:rFonts w:ascii="Arial" w:hAnsi="Arial" w:cs="Arial"/>
          <w:color w:val="000000" w:themeColor="text1"/>
        </w:rPr>
        <w:t xml:space="preserve"> szkody powstałe w sprzęcie ruchomym oraz przenośnym poza miejscem ubezpieczenia.</w:t>
      </w:r>
    </w:p>
    <w:p w:rsidR="007B4AAF" w:rsidRPr="007D71B0" w:rsidRDefault="007B4AAF" w:rsidP="008C0CE3">
      <w:pPr>
        <w:autoSpaceDE w:val="0"/>
        <w:autoSpaceDN w:val="0"/>
        <w:adjustRightInd w:val="0"/>
        <w:spacing w:after="0" w:line="240" w:lineRule="auto"/>
        <w:jc w:val="both"/>
        <w:rPr>
          <w:rFonts w:ascii="Arial" w:hAnsi="Arial" w:cs="Arial"/>
          <w:color w:val="000000" w:themeColor="text1"/>
        </w:rPr>
      </w:pPr>
      <w:r w:rsidRPr="007D71B0">
        <w:rPr>
          <w:rFonts w:ascii="Arial" w:hAnsi="Arial" w:cs="Arial"/>
          <w:color w:val="000000" w:themeColor="text1"/>
        </w:rPr>
        <w:t>Zakres terytorialny: teren RP.</w:t>
      </w:r>
    </w:p>
    <w:p w:rsidR="008C0CE3" w:rsidRPr="007D71B0" w:rsidRDefault="008C0CE3" w:rsidP="008C0CE3">
      <w:pPr>
        <w:autoSpaceDE w:val="0"/>
        <w:autoSpaceDN w:val="0"/>
        <w:adjustRightInd w:val="0"/>
        <w:spacing w:after="0" w:line="240" w:lineRule="auto"/>
        <w:jc w:val="both"/>
        <w:rPr>
          <w:rFonts w:ascii="Arial" w:hAnsi="Arial" w:cs="Arial"/>
          <w:color w:val="000000" w:themeColor="text1"/>
        </w:rPr>
      </w:pPr>
      <w:r w:rsidRPr="007D71B0">
        <w:rPr>
          <w:rFonts w:ascii="Arial" w:hAnsi="Arial" w:cs="Arial"/>
          <w:color w:val="000000" w:themeColor="text1"/>
        </w:rPr>
        <w:t>Treść klauzuli zgodna z zapisami ogólnych warunków ubezpieczenia Wykonawcy.</w:t>
      </w:r>
    </w:p>
    <w:p w:rsidR="00777251" w:rsidRPr="007D71B0" w:rsidRDefault="00777251" w:rsidP="00777251">
      <w:pPr>
        <w:autoSpaceDE w:val="0"/>
        <w:autoSpaceDN w:val="0"/>
        <w:adjustRightInd w:val="0"/>
        <w:spacing w:after="0" w:line="240" w:lineRule="auto"/>
        <w:rPr>
          <w:rFonts w:ascii="Calibri" w:hAnsi="Calibri" w:cs="Calibri"/>
          <w:b/>
          <w:bCs/>
          <w:color w:val="000000" w:themeColor="text1"/>
        </w:rPr>
      </w:pPr>
    </w:p>
    <w:p w:rsidR="00777251" w:rsidRPr="007D71B0" w:rsidRDefault="00CF1CD1" w:rsidP="00777251">
      <w:pPr>
        <w:autoSpaceDE w:val="0"/>
        <w:autoSpaceDN w:val="0"/>
        <w:adjustRightInd w:val="0"/>
        <w:spacing w:after="0" w:line="240" w:lineRule="auto"/>
        <w:rPr>
          <w:rFonts w:ascii="Arial" w:hAnsi="Arial" w:cs="Arial"/>
          <w:b/>
          <w:bCs/>
          <w:color w:val="000000" w:themeColor="text1"/>
          <w:u w:val="single"/>
        </w:rPr>
      </w:pPr>
      <w:r w:rsidRPr="007D71B0">
        <w:rPr>
          <w:rFonts w:ascii="Arial" w:hAnsi="Arial" w:cs="Arial"/>
          <w:b/>
          <w:bCs/>
          <w:color w:val="000000" w:themeColor="text1"/>
          <w:u w:val="single"/>
        </w:rPr>
        <w:t>Klauzula nr</w:t>
      </w:r>
      <w:r w:rsidR="0030612B">
        <w:rPr>
          <w:rFonts w:ascii="Arial" w:hAnsi="Arial" w:cs="Arial"/>
          <w:b/>
          <w:bCs/>
          <w:color w:val="000000" w:themeColor="text1"/>
          <w:u w:val="single"/>
        </w:rPr>
        <w:t xml:space="preserve"> 52</w:t>
      </w:r>
    </w:p>
    <w:p w:rsidR="00CF1CD1" w:rsidRPr="007D71B0" w:rsidRDefault="00777251" w:rsidP="00CF1CD1">
      <w:pPr>
        <w:autoSpaceDE w:val="0"/>
        <w:autoSpaceDN w:val="0"/>
        <w:adjustRightInd w:val="0"/>
        <w:spacing w:after="0" w:line="240" w:lineRule="auto"/>
        <w:jc w:val="both"/>
        <w:rPr>
          <w:rFonts w:ascii="Arial" w:hAnsi="Arial" w:cs="Arial"/>
          <w:b/>
          <w:bCs/>
          <w:color w:val="000000" w:themeColor="text1"/>
        </w:rPr>
      </w:pPr>
      <w:r w:rsidRPr="007D71B0">
        <w:rPr>
          <w:rFonts w:ascii="Arial" w:hAnsi="Arial" w:cs="Arial"/>
          <w:b/>
          <w:bCs/>
          <w:color w:val="000000" w:themeColor="text1"/>
        </w:rPr>
        <w:t xml:space="preserve">Klauzula rozszerzająca odpowiedzialność o ubezpieczenie nośników obrazu </w:t>
      </w:r>
    </w:p>
    <w:p w:rsidR="00777251" w:rsidRPr="007D71B0" w:rsidRDefault="00777251" w:rsidP="00CF1CD1">
      <w:pPr>
        <w:autoSpaceDE w:val="0"/>
        <w:autoSpaceDN w:val="0"/>
        <w:adjustRightInd w:val="0"/>
        <w:spacing w:after="0" w:line="240" w:lineRule="auto"/>
        <w:jc w:val="both"/>
        <w:rPr>
          <w:rFonts w:ascii="Arial" w:hAnsi="Arial" w:cs="Arial"/>
          <w:color w:val="000000" w:themeColor="text1"/>
        </w:rPr>
      </w:pPr>
      <w:r w:rsidRPr="007D71B0">
        <w:rPr>
          <w:rFonts w:ascii="Arial" w:hAnsi="Arial" w:cs="Arial"/>
          <w:b/>
          <w:bCs/>
          <w:color w:val="000000" w:themeColor="text1"/>
        </w:rPr>
        <w:t>w urządzeniach fotokopiujących (bębny selenowe</w:t>
      </w:r>
      <w:r w:rsidRPr="007D71B0">
        <w:rPr>
          <w:rFonts w:ascii="Arial" w:hAnsi="Arial" w:cs="Arial"/>
          <w:color w:val="000000" w:themeColor="text1"/>
        </w:rPr>
        <w:t xml:space="preserve">) </w:t>
      </w:r>
    </w:p>
    <w:p w:rsidR="00CF1CD1" w:rsidRPr="007D71B0" w:rsidRDefault="00CF1CD1" w:rsidP="00CF1CD1">
      <w:pPr>
        <w:autoSpaceDE w:val="0"/>
        <w:autoSpaceDN w:val="0"/>
        <w:adjustRightInd w:val="0"/>
        <w:spacing w:after="0" w:line="240" w:lineRule="auto"/>
        <w:jc w:val="both"/>
        <w:rPr>
          <w:rFonts w:ascii="Arial" w:hAnsi="Arial" w:cs="Arial"/>
          <w:color w:val="000000" w:themeColor="text1"/>
        </w:rPr>
      </w:pPr>
      <w:r w:rsidRPr="007D71B0">
        <w:rPr>
          <w:rFonts w:ascii="Arial" w:eastAsia="Calibri" w:hAnsi="Arial" w:cs="Arial"/>
          <w:color w:val="000000" w:themeColor="text1"/>
          <w:lang w:eastAsia="zh-CN"/>
        </w:rPr>
        <w:t>Ustala</w:t>
      </w:r>
      <w:r w:rsidRPr="007D71B0">
        <w:rPr>
          <w:rFonts w:ascii="Arial" w:eastAsia="Arial" w:hAnsi="Arial" w:cs="Arial"/>
          <w:color w:val="000000" w:themeColor="text1"/>
          <w:lang w:eastAsia="zh-CN"/>
        </w:rPr>
        <w:t xml:space="preserve"> </w:t>
      </w:r>
      <w:r w:rsidRPr="007D71B0">
        <w:rPr>
          <w:rFonts w:ascii="Arial" w:eastAsia="Calibri" w:hAnsi="Arial" w:cs="Arial"/>
          <w:color w:val="000000" w:themeColor="text1"/>
          <w:lang w:eastAsia="zh-CN"/>
        </w:rPr>
        <w:t>się,</w:t>
      </w:r>
      <w:r w:rsidRPr="007D71B0">
        <w:rPr>
          <w:rFonts w:ascii="Arial" w:eastAsia="Arial" w:hAnsi="Arial" w:cs="Arial"/>
          <w:color w:val="000000" w:themeColor="text1"/>
          <w:lang w:eastAsia="zh-CN"/>
        </w:rPr>
        <w:t xml:space="preserve"> </w:t>
      </w:r>
      <w:r w:rsidRPr="007D71B0">
        <w:rPr>
          <w:rFonts w:ascii="Arial" w:eastAsia="Calibri" w:hAnsi="Arial" w:cs="Arial"/>
          <w:color w:val="000000" w:themeColor="text1"/>
          <w:lang w:eastAsia="zh-CN"/>
        </w:rPr>
        <w:t>że</w:t>
      </w:r>
      <w:r w:rsidRPr="007D71B0">
        <w:rPr>
          <w:rFonts w:ascii="Arial" w:eastAsia="Arial" w:hAnsi="Arial" w:cs="Arial"/>
          <w:color w:val="000000" w:themeColor="text1"/>
          <w:lang w:eastAsia="zh-CN"/>
        </w:rPr>
        <w:t xml:space="preserve"> </w:t>
      </w:r>
      <w:r w:rsidRPr="007D71B0">
        <w:rPr>
          <w:rFonts w:ascii="Arial" w:eastAsia="Calibri" w:hAnsi="Arial" w:cs="Arial"/>
          <w:color w:val="000000" w:themeColor="text1"/>
          <w:lang w:eastAsia="zh-CN"/>
        </w:rPr>
        <w:t>ochrona ubezpieczeniowa Wykonawcy zostaje rozszerzona o</w:t>
      </w:r>
      <w:r w:rsidR="00777251" w:rsidRPr="007D71B0">
        <w:rPr>
          <w:rFonts w:ascii="Arial" w:hAnsi="Arial" w:cs="Arial"/>
          <w:color w:val="000000" w:themeColor="text1"/>
        </w:rPr>
        <w:t xml:space="preserve"> szkody </w:t>
      </w:r>
    </w:p>
    <w:p w:rsidR="00777251" w:rsidRPr="007D71B0" w:rsidRDefault="00777251" w:rsidP="00CF1CD1">
      <w:pPr>
        <w:autoSpaceDE w:val="0"/>
        <w:autoSpaceDN w:val="0"/>
        <w:adjustRightInd w:val="0"/>
        <w:spacing w:after="0" w:line="240" w:lineRule="auto"/>
        <w:jc w:val="both"/>
        <w:rPr>
          <w:rFonts w:ascii="Arial" w:hAnsi="Arial" w:cs="Arial"/>
          <w:color w:val="000000" w:themeColor="text1"/>
        </w:rPr>
      </w:pPr>
      <w:r w:rsidRPr="007D71B0">
        <w:rPr>
          <w:rFonts w:ascii="Arial" w:hAnsi="Arial" w:cs="Arial"/>
          <w:color w:val="000000" w:themeColor="text1"/>
        </w:rPr>
        <w:t xml:space="preserve">w bębnach selenowych urządzeń fotokopiujących. </w:t>
      </w:r>
    </w:p>
    <w:p w:rsidR="008C0CE3" w:rsidRPr="007D71B0" w:rsidRDefault="008C0CE3" w:rsidP="00CF1CD1">
      <w:pPr>
        <w:autoSpaceDE w:val="0"/>
        <w:autoSpaceDN w:val="0"/>
        <w:adjustRightInd w:val="0"/>
        <w:spacing w:after="0" w:line="240" w:lineRule="auto"/>
        <w:jc w:val="both"/>
        <w:rPr>
          <w:rFonts w:ascii="Arial" w:hAnsi="Arial" w:cs="Arial"/>
          <w:color w:val="000000" w:themeColor="text1"/>
        </w:rPr>
      </w:pPr>
      <w:r w:rsidRPr="007D71B0">
        <w:rPr>
          <w:rFonts w:ascii="Arial" w:hAnsi="Arial" w:cs="Arial"/>
          <w:color w:val="000000" w:themeColor="text1"/>
        </w:rPr>
        <w:t>Treść klauzuli zgodna z zapisami ogólnych warunków ubezpieczenia Wykonawcy.</w:t>
      </w:r>
    </w:p>
    <w:p w:rsidR="0007276F" w:rsidRPr="007D71B0" w:rsidRDefault="00CF1CD1" w:rsidP="0007276F">
      <w:pPr>
        <w:suppressAutoHyphens/>
        <w:spacing w:after="0" w:line="240" w:lineRule="auto"/>
        <w:jc w:val="both"/>
        <w:rPr>
          <w:rFonts w:ascii="Arial" w:eastAsia="Calibri" w:hAnsi="Arial" w:cs="Arial"/>
          <w:b/>
          <w:color w:val="000000" w:themeColor="text1"/>
          <w:lang w:eastAsia="zh-CN"/>
        </w:rPr>
      </w:pPr>
      <w:r w:rsidRPr="007D71B0">
        <w:rPr>
          <w:rFonts w:ascii="Arial" w:eastAsia="Calibri" w:hAnsi="Arial" w:cs="Arial"/>
          <w:b/>
          <w:color w:val="000000" w:themeColor="text1"/>
          <w:lang w:eastAsia="zh-CN"/>
        </w:rPr>
        <w:t>Limit odpowiedzialności na jedno i wszystkie zdarzenia: 100.000 zł.</w:t>
      </w:r>
    </w:p>
    <w:p w:rsidR="00777251" w:rsidRPr="007037EA" w:rsidRDefault="00777251" w:rsidP="00777251">
      <w:pPr>
        <w:autoSpaceDE w:val="0"/>
        <w:autoSpaceDN w:val="0"/>
        <w:adjustRightInd w:val="0"/>
        <w:spacing w:after="0" w:line="240" w:lineRule="auto"/>
        <w:rPr>
          <w:rFonts w:ascii="Calibri" w:hAnsi="Calibri"/>
          <w:color w:val="FF0000"/>
          <w:sz w:val="24"/>
          <w:szCs w:val="24"/>
        </w:rPr>
      </w:pPr>
    </w:p>
    <w:p w:rsidR="002038EF" w:rsidRPr="007D71B0" w:rsidRDefault="002038EF" w:rsidP="002038EF">
      <w:pPr>
        <w:pStyle w:val="Nagwek31"/>
        <w:keepNext/>
        <w:keepLines/>
        <w:shd w:val="clear" w:color="auto" w:fill="auto"/>
        <w:tabs>
          <w:tab w:val="left" w:pos="298"/>
        </w:tabs>
        <w:spacing w:before="0" w:after="0" w:line="240" w:lineRule="auto"/>
        <w:ind w:left="23" w:firstLine="0"/>
        <w:jc w:val="both"/>
        <w:rPr>
          <w:rStyle w:val="Nagwek3"/>
          <w:rFonts w:ascii="Arial" w:hAnsi="Arial" w:cs="Arial"/>
          <w:b/>
          <w:bCs/>
          <w:color w:val="000000" w:themeColor="text1"/>
          <w:sz w:val="22"/>
          <w:szCs w:val="22"/>
          <w:u w:val="single"/>
        </w:rPr>
      </w:pPr>
      <w:r w:rsidRPr="007D71B0">
        <w:rPr>
          <w:rStyle w:val="Nagwek3"/>
          <w:rFonts w:ascii="Arial" w:hAnsi="Arial" w:cs="Arial"/>
          <w:b/>
          <w:bCs/>
          <w:color w:val="000000" w:themeColor="text1"/>
          <w:sz w:val="22"/>
          <w:szCs w:val="22"/>
          <w:u w:val="single"/>
        </w:rPr>
        <w:t>Klauzula nr</w:t>
      </w:r>
      <w:r w:rsidR="0030612B">
        <w:rPr>
          <w:rStyle w:val="Nagwek3"/>
          <w:rFonts w:ascii="Arial" w:hAnsi="Arial" w:cs="Arial"/>
          <w:b/>
          <w:bCs/>
          <w:color w:val="000000" w:themeColor="text1"/>
          <w:sz w:val="22"/>
          <w:szCs w:val="22"/>
          <w:u w:val="single"/>
        </w:rPr>
        <w:t xml:space="preserve"> 53</w:t>
      </w:r>
    </w:p>
    <w:p w:rsidR="002038EF" w:rsidRPr="007D71B0" w:rsidRDefault="002038EF" w:rsidP="002038EF">
      <w:pPr>
        <w:pStyle w:val="Nagwek31"/>
        <w:keepNext/>
        <w:keepLines/>
        <w:shd w:val="clear" w:color="auto" w:fill="auto"/>
        <w:tabs>
          <w:tab w:val="left" w:pos="298"/>
        </w:tabs>
        <w:spacing w:before="0" w:after="0" w:line="240" w:lineRule="auto"/>
        <w:ind w:left="23" w:firstLine="0"/>
        <w:jc w:val="both"/>
        <w:rPr>
          <w:rFonts w:ascii="Arial" w:hAnsi="Arial" w:cs="Arial"/>
          <w:b/>
          <w:bCs/>
          <w:color w:val="000000" w:themeColor="text1"/>
          <w:sz w:val="22"/>
          <w:szCs w:val="22"/>
        </w:rPr>
      </w:pPr>
      <w:r w:rsidRPr="007D71B0">
        <w:rPr>
          <w:rStyle w:val="Nagwek3"/>
          <w:rFonts w:ascii="Arial" w:hAnsi="Arial" w:cs="Arial"/>
          <w:b/>
          <w:bCs/>
          <w:color w:val="000000" w:themeColor="text1"/>
          <w:sz w:val="22"/>
          <w:szCs w:val="22"/>
        </w:rPr>
        <w:t>Klauzula rozstrzygania sporów</w:t>
      </w:r>
    </w:p>
    <w:p w:rsidR="002038EF" w:rsidRPr="007D71B0" w:rsidRDefault="002038EF" w:rsidP="002038EF">
      <w:pPr>
        <w:pStyle w:val="Teksttreci1"/>
        <w:shd w:val="clear" w:color="auto" w:fill="auto"/>
        <w:spacing w:before="0" w:after="0" w:line="240" w:lineRule="auto"/>
        <w:ind w:left="23" w:right="20" w:firstLine="0"/>
        <w:jc w:val="both"/>
        <w:rPr>
          <w:rStyle w:val="Teksttreci"/>
          <w:rFonts w:ascii="Arial" w:hAnsi="Arial" w:cs="Arial"/>
          <w:color w:val="000000" w:themeColor="text1"/>
          <w:sz w:val="22"/>
          <w:szCs w:val="22"/>
        </w:rPr>
      </w:pPr>
      <w:r w:rsidRPr="007D71B0">
        <w:rPr>
          <w:rStyle w:val="Teksttreci"/>
          <w:rFonts w:ascii="Arial" w:hAnsi="Arial" w:cs="Arial"/>
          <w:color w:val="000000" w:themeColor="text1"/>
          <w:sz w:val="22"/>
          <w:szCs w:val="22"/>
        </w:rPr>
        <w:t>Z zachowaniem pozostałych, niezmienionych niniejszą klauzulą, postanowień umowy ubezpieczenia przyjętych we wniosku i ogólnych/indywidualnych warunkach ubezpieczenia strony uzgodniły, że</w:t>
      </w:r>
      <w:r w:rsidRPr="007D71B0">
        <w:rPr>
          <w:rFonts w:ascii="Arial" w:hAnsi="Arial" w:cs="Arial"/>
          <w:color w:val="000000" w:themeColor="text1"/>
          <w:sz w:val="22"/>
          <w:szCs w:val="22"/>
        </w:rPr>
        <w:t xml:space="preserve"> s</w:t>
      </w:r>
      <w:r w:rsidRPr="007D71B0">
        <w:rPr>
          <w:rStyle w:val="Teksttreci"/>
          <w:rFonts w:ascii="Arial" w:hAnsi="Arial" w:cs="Arial"/>
          <w:color w:val="000000" w:themeColor="text1"/>
          <w:sz w:val="22"/>
          <w:szCs w:val="22"/>
        </w:rPr>
        <w:t>pory wynikłe z istnienia i stosowania niniejszej umowy strony mogą poddać pod rozstrzygnięcie sądu polubownego. W przypadku braku zapisu na sąd polubowny, właściwym będzie sąd siedziby Ubezpieczonego.</w:t>
      </w:r>
    </w:p>
    <w:p w:rsidR="002038EF" w:rsidRPr="007037EA" w:rsidRDefault="002038EF" w:rsidP="002038EF">
      <w:pPr>
        <w:suppressAutoHyphens/>
        <w:spacing w:after="0" w:line="240" w:lineRule="auto"/>
        <w:jc w:val="both"/>
        <w:rPr>
          <w:rFonts w:ascii="Arial" w:eastAsia="Calibri" w:hAnsi="Arial" w:cs="Arial"/>
          <w:color w:val="FF0000"/>
          <w:lang w:eastAsia="zh-CN"/>
        </w:rPr>
      </w:pPr>
    </w:p>
    <w:p w:rsidR="002038EF" w:rsidRPr="007D71B0" w:rsidRDefault="002038EF" w:rsidP="002038EF">
      <w:pPr>
        <w:suppressAutoHyphens/>
        <w:spacing w:after="0" w:line="240" w:lineRule="auto"/>
        <w:jc w:val="both"/>
        <w:rPr>
          <w:rFonts w:ascii="Arial" w:eastAsia="Calibri" w:hAnsi="Arial" w:cs="Arial"/>
          <w:b/>
          <w:color w:val="000000" w:themeColor="text1"/>
          <w:u w:val="single"/>
          <w:lang w:eastAsia="zh-CN"/>
        </w:rPr>
      </w:pPr>
      <w:r w:rsidRPr="007D71B0">
        <w:rPr>
          <w:rFonts w:ascii="Arial" w:eastAsia="Calibri" w:hAnsi="Arial" w:cs="Arial"/>
          <w:b/>
          <w:color w:val="000000" w:themeColor="text1"/>
          <w:u w:val="single"/>
          <w:lang w:eastAsia="zh-CN"/>
        </w:rPr>
        <w:t>Klauzula nr</w:t>
      </w:r>
      <w:r w:rsidR="0030612B">
        <w:rPr>
          <w:rFonts w:ascii="Arial" w:eastAsia="Calibri" w:hAnsi="Arial" w:cs="Arial"/>
          <w:b/>
          <w:color w:val="000000" w:themeColor="text1"/>
          <w:u w:val="single"/>
          <w:lang w:eastAsia="zh-CN"/>
        </w:rPr>
        <w:t xml:space="preserve"> 54</w:t>
      </w:r>
    </w:p>
    <w:p w:rsidR="002038EF" w:rsidRPr="007D71B0" w:rsidRDefault="002038EF" w:rsidP="002038EF">
      <w:pPr>
        <w:autoSpaceDE w:val="0"/>
        <w:autoSpaceDN w:val="0"/>
        <w:adjustRightInd w:val="0"/>
        <w:spacing w:after="0" w:line="240" w:lineRule="auto"/>
        <w:jc w:val="both"/>
        <w:rPr>
          <w:rFonts w:ascii="Arial" w:hAnsi="Arial" w:cs="Arial"/>
          <w:color w:val="000000" w:themeColor="text1"/>
        </w:rPr>
      </w:pPr>
      <w:r w:rsidRPr="007D71B0">
        <w:rPr>
          <w:rFonts w:ascii="Arial" w:hAnsi="Arial" w:cs="Arial"/>
          <w:b/>
          <w:bCs/>
          <w:color w:val="000000" w:themeColor="text1"/>
        </w:rPr>
        <w:t xml:space="preserve">Klauzula obowiązku informacyjnego </w:t>
      </w:r>
    </w:p>
    <w:p w:rsidR="002038EF" w:rsidRPr="007D71B0" w:rsidRDefault="002038EF" w:rsidP="002038EF">
      <w:pPr>
        <w:autoSpaceDE w:val="0"/>
        <w:autoSpaceDN w:val="0"/>
        <w:adjustRightInd w:val="0"/>
        <w:spacing w:after="18" w:line="240" w:lineRule="auto"/>
        <w:jc w:val="both"/>
        <w:rPr>
          <w:rFonts w:ascii="Arial" w:hAnsi="Arial" w:cs="Arial"/>
          <w:color w:val="000000" w:themeColor="text1"/>
        </w:rPr>
      </w:pPr>
      <w:r w:rsidRPr="007D71B0">
        <w:rPr>
          <w:rFonts w:ascii="Arial" w:hAnsi="Arial" w:cs="Arial"/>
          <w:color w:val="000000" w:themeColor="text1"/>
        </w:rPr>
        <w:t xml:space="preserve">Ustala się, że Wykonawca zobowiązany jest do prowadzenia i udostępnienia raz na kwartał Brokerowi obsługującemu Ubezpieczającego lub Ubezpieczającemu ewidencji zgłaszanych szkód i wartości wypłaconych odszkodowań oraz utrzymywania rezerw z uwzględnieniem podziału na ryzyka. </w:t>
      </w:r>
    </w:p>
    <w:p w:rsidR="002038EF" w:rsidRPr="007D71B0" w:rsidRDefault="002038EF" w:rsidP="002038EF">
      <w:pPr>
        <w:autoSpaceDE w:val="0"/>
        <w:autoSpaceDN w:val="0"/>
        <w:adjustRightInd w:val="0"/>
        <w:spacing w:after="18" w:line="240" w:lineRule="auto"/>
        <w:jc w:val="both"/>
        <w:rPr>
          <w:rFonts w:ascii="Arial" w:hAnsi="Arial" w:cs="Arial"/>
          <w:color w:val="000000" w:themeColor="text1"/>
        </w:rPr>
      </w:pPr>
      <w:r w:rsidRPr="007D71B0">
        <w:rPr>
          <w:rFonts w:ascii="Arial" w:hAnsi="Arial" w:cs="Arial"/>
          <w:color w:val="000000" w:themeColor="text1"/>
        </w:rPr>
        <w:t xml:space="preserve">Wykonawca zobowiązany jest do przesyłania Ubezpieczonemu oraz do wiadomości Brokera, decyzji o wypłacie (lub odmowie wypłaty) odszkodowania. </w:t>
      </w:r>
    </w:p>
    <w:p w:rsidR="002038EF" w:rsidRDefault="002038EF" w:rsidP="002038EF">
      <w:pPr>
        <w:autoSpaceDE w:val="0"/>
        <w:autoSpaceDN w:val="0"/>
        <w:adjustRightInd w:val="0"/>
        <w:spacing w:after="0" w:line="240" w:lineRule="auto"/>
        <w:jc w:val="both"/>
        <w:rPr>
          <w:rFonts w:ascii="Arial" w:hAnsi="Arial" w:cs="Arial"/>
          <w:color w:val="000000" w:themeColor="text1"/>
        </w:rPr>
      </w:pPr>
      <w:r w:rsidRPr="007D71B0">
        <w:rPr>
          <w:rFonts w:ascii="Arial" w:hAnsi="Arial" w:cs="Arial"/>
          <w:color w:val="000000" w:themeColor="text1"/>
        </w:rPr>
        <w:t xml:space="preserve">Przelewy środków pieniężnych z tytułu odszkodowań i innych świadczeń winny być dokonywane ze szczegółowym wskazaniem tytułu przelewu oraz podaniem numeru szkody. </w:t>
      </w:r>
    </w:p>
    <w:p w:rsidR="008A7B18" w:rsidRDefault="008A7B18" w:rsidP="002038EF">
      <w:pPr>
        <w:autoSpaceDE w:val="0"/>
        <w:autoSpaceDN w:val="0"/>
        <w:adjustRightInd w:val="0"/>
        <w:spacing w:after="0" w:line="240" w:lineRule="auto"/>
        <w:jc w:val="both"/>
        <w:rPr>
          <w:rFonts w:ascii="Arial" w:hAnsi="Arial" w:cs="Arial"/>
          <w:color w:val="000000" w:themeColor="text1"/>
        </w:rPr>
      </w:pPr>
    </w:p>
    <w:p w:rsidR="008A7B18" w:rsidRPr="008A7B18" w:rsidRDefault="0030612B" w:rsidP="002038EF">
      <w:pPr>
        <w:autoSpaceDE w:val="0"/>
        <w:autoSpaceDN w:val="0"/>
        <w:adjustRightInd w:val="0"/>
        <w:spacing w:after="0" w:line="240" w:lineRule="auto"/>
        <w:jc w:val="both"/>
        <w:rPr>
          <w:rFonts w:ascii="Arial" w:hAnsi="Arial" w:cs="Arial"/>
          <w:b/>
          <w:color w:val="000000" w:themeColor="text1"/>
          <w:u w:val="single"/>
        </w:rPr>
      </w:pPr>
      <w:r>
        <w:rPr>
          <w:rFonts w:ascii="Arial" w:hAnsi="Arial" w:cs="Arial"/>
          <w:b/>
          <w:color w:val="000000" w:themeColor="text1"/>
          <w:u w:val="single"/>
        </w:rPr>
        <w:t>Klauzula nr 55</w:t>
      </w:r>
    </w:p>
    <w:p w:rsidR="008A7B18" w:rsidRPr="008A7B18" w:rsidRDefault="008A7B18" w:rsidP="002038EF">
      <w:pPr>
        <w:autoSpaceDE w:val="0"/>
        <w:autoSpaceDN w:val="0"/>
        <w:adjustRightInd w:val="0"/>
        <w:spacing w:after="0" w:line="240" w:lineRule="auto"/>
        <w:jc w:val="both"/>
        <w:rPr>
          <w:rFonts w:ascii="Arial" w:hAnsi="Arial" w:cs="Arial"/>
          <w:b/>
          <w:color w:val="000000" w:themeColor="text1"/>
        </w:rPr>
      </w:pPr>
      <w:r w:rsidRPr="008A7B18">
        <w:rPr>
          <w:rFonts w:ascii="Arial" w:hAnsi="Arial" w:cs="Arial"/>
          <w:b/>
          <w:bCs/>
          <w:color w:val="000000" w:themeColor="text1"/>
        </w:rPr>
        <w:t>Klauzula ubezpieczenia mienia podczas transportu pomiędzy lokalizacjami</w:t>
      </w:r>
    </w:p>
    <w:p w:rsidR="0007276F" w:rsidRPr="008A7B18" w:rsidRDefault="008A7B18" w:rsidP="004C0746">
      <w:pPr>
        <w:suppressAutoHyphens/>
        <w:spacing w:after="0" w:line="240" w:lineRule="auto"/>
        <w:jc w:val="both"/>
        <w:rPr>
          <w:rFonts w:ascii="Arial" w:hAnsi="Arial" w:cs="Arial"/>
          <w:color w:val="000000" w:themeColor="text1"/>
        </w:rPr>
      </w:pPr>
      <w:r w:rsidRPr="008A7B18">
        <w:rPr>
          <w:rFonts w:ascii="Arial" w:hAnsi="Arial" w:cs="Arial"/>
          <w:color w:val="000000" w:themeColor="text1"/>
        </w:rPr>
        <w:t>Ustala się, że Wykonawca ponosi odpowiedzialność za szkody powstałe w mieniu podczas transportu pomiędzy lokalizacjami. Ochroną ubezpieczeniową objęte są również szkody powstałe podczas załadunku i rozładunku mienia.</w:t>
      </w:r>
    </w:p>
    <w:p w:rsidR="008A7B18" w:rsidRPr="008A7B18" w:rsidRDefault="008A7B18" w:rsidP="004C0746">
      <w:pPr>
        <w:suppressAutoHyphens/>
        <w:spacing w:after="0" w:line="240" w:lineRule="auto"/>
        <w:jc w:val="both"/>
        <w:rPr>
          <w:rFonts w:ascii="Arial" w:hAnsi="Arial" w:cs="Arial"/>
          <w:color w:val="000000" w:themeColor="text1"/>
        </w:rPr>
      </w:pPr>
      <w:r w:rsidRPr="008A7B18">
        <w:rPr>
          <w:rFonts w:ascii="Arial" w:hAnsi="Arial" w:cs="Arial"/>
          <w:color w:val="000000" w:themeColor="text1"/>
        </w:rPr>
        <w:t xml:space="preserve">Klauzula nie ma zastosowania do: środków obrotowych, mienia osób trzecich, gotówki </w:t>
      </w:r>
      <w:r w:rsidRPr="008A7B18">
        <w:rPr>
          <w:rFonts w:ascii="Arial" w:hAnsi="Arial" w:cs="Arial"/>
          <w:color w:val="000000" w:themeColor="text1"/>
        </w:rPr>
        <w:br/>
        <w:t>i wartości pieniężnych, mienia pracowniczego.</w:t>
      </w:r>
    </w:p>
    <w:p w:rsidR="008A7B18" w:rsidRDefault="008A7B18" w:rsidP="008A7B18">
      <w:pPr>
        <w:suppressAutoHyphens/>
        <w:spacing w:after="0" w:line="240" w:lineRule="auto"/>
        <w:jc w:val="both"/>
        <w:rPr>
          <w:rFonts w:ascii="Arial" w:eastAsia="Calibri" w:hAnsi="Arial" w:cs="Arial"/>
          <w:b/>
          <w:color w:val="000000" w:themeColor="text1"/>
          <w:lang w:eastAsia="zh-CN"/>
        </w:rPr>
      </w:pPr>
      <w:r w:rsidRPr="008A7B18">
        <w:rPr>
          <w:rFonts w:ascii="Arial" w:eastAsia="Calibri" w:hAnsi="Arial" w:cs="Arial"/>
          <w:b/>
          <w:color w:val="000000" w:themeColor="text1"/>
          <w:lang w:eastAsia="zh-CN"/>
        </w:rPr>
        <w:t>Limit odpowiedzialności n</w:t>
      </w:r>
      <w:r w:rsidR="0030612B">
        <w:rPr>
          <w:rFonts w:ascii="Arial" w:eastAsia="Calibri" w:hAnsi="Arial" w:cs="Arial"/>
          <w:b/>
          <w:color w:val="000000" w:themeColor="text1"/>
          <w:lang w:eastAsia="zh-CN"/>
        </w:rPr>
        <w:t>a jedno i wszystkie zdarzenia: 1</w:t>
      </w:r>
      <w:r w:rsidRPr="008A7B18">
        <w:rPr>
          <w:rFonts w:ascii="Arial" w:eastAsia="Calibri" w:hAnsi="Arial" w:cs="Arial"/>
          <w:b/>
          <w:color w:val="000000" w:themeColor="text1"/>
          <w:lang w:eastAsia="zh-CN"/>
        </w:rPr>
        <w:t>00.000 zł.</w:t>
      </w:r>
    </w:p>
    <w:p w:rsidR="00E80FB8" w:rsidRDefault="00E80FB8" w:rsidP="008A7B18">
      <w:pPr>
        <w:suppressAutoHyphens/>
        <w:spacing w:after="0" w:line="240" w:lineRule="auto"/>
        <w:jc w:val="both"/>
        <w:rPr>
          <w:rFonts w:ascii="Arial" w:eastAsia="Calibri" w:hAnsi="Arial" w:cs="Arial"/>
          <w:b/>
          <w:color w:val="000000" w:themeColor="text1"/>
          <w:lang w:eastAsia="zh-CN"/>
        </w:rPr>
      </w:pPr>
    </w:p>
    <w:p w:rsidR="00E80FB8" w:rsidRPr="00E80FB8" w:rsidRDefault="0030612B" w:rsidP="008A7B18">
      <w:pPr>
        <w:suppressAutoHyphens/>
        <w:spacing w:after="0" w:line="240" w:lineRule="auto"/>
        <w:jc w:val="both"/>
        <w:rPr>
          <w:rFonts w:ascii="Arial" w:eastAsia="Calibri" w:hAnsi="Arial" w:cs="Arial"/>
          <w:b/>
          <w:color w:val="000000" w:themeColor="text1"/>
          <w:u w:val="single"/>
          <w:lang w:eastAsia="zh-CN"/>
        </w:rPr>
      </w:pPr>
      <w:r>
        <w:rPr>
          <w:rFonts w:ascii="Arial" w:eastAsia="Calibri" w:hAnsi="Arial" w:cs="Arial"/>
          <w:b/>
          <w:color w:val="000000" w:themeColor="text1"/>
          <w:u w:val="single"/>
          <w:lang w:eastAsia="zh-CN"/>
        </w:rPr>
        <w:t>Klauzula nr 56</w:t>
      </w:r>
    </w:p>
    <w:p w:rsidR="00E80FB8" w:rsidRPr="008A7B18" w:rsidRDefault="00E80FB8" w:rsidP="008A7B18">
      <w:pPr>
        <w:suppressAutoHyphens/>
        <w:spacing w:after="0" w:line="240" w:lineRule="auto"/>
        <w:jc w:val="both"/>
        <w:rPr>
          <w:rFonts w:ascii="Arial" w:eastAsia="Calibri" w:hAnsi="Arial" w:cs="Arial"/>
          <w:b/>
          <w:color w:val="000000" w:themeColor="text1"/>
          <w:lang w:eastAsia="zh-CN"/>
        </w:rPr>
      </w:pPr>
      <w:r>
        <w:rPr>
          <w:rFonts w:ascii="Arial" w:eastAsia="Calibri" w:hAnsi="Arial" w:cs="Arial"/>
          <w:b/>
          <w:color w:val="000000" w:themeColor="text1"/>
          <w:lang w:eastAsia="zh-CN"/>
        </w:rPr>
        <w:t>Klauzula lokalizacji</w:t>
      </w:r>
    </w:p>
    <w:p w:rsidR="008A7B18" w:rsidRPr="00E80FB8" w:rsidRDefault="00E80FB8" w:rsidP="004C0746">
      <w:pPr>
        <w:suppressAutoHyphens/>
        <w:spacing w:after="0" w:line="240" w:lineRule="auto"/>
        <w:jc w:val="both"/>
        <w:rPr>
          <w:rFonts w:ascii="Arial" w:hAnsi="Arial" w:cs="Arial"/>
          <w:color w:val="000000" w:themeColor="text1"/>
        </w:rPr>
      </w:pPr>
      <w:r w:rsidRPr="00E80FB8">
        <w:rPr>
          <w:rFonts w:ascii="Arial" w:hAnsi="Arial" w:cs="Arial"/>
          <w:color w:val="000000" w:themeColor="text1"/>
        </w:rPr>
        <w:t xml:space="preserve">Ustala się, że Wykonawca ponosi odpowiedzialność za szkody powstałe we wszystkich dowolnych lokalizacjach na terenie RP, w których znajduje się mienie należące do Ubezpieczającego/Ubezpieczonego lub mienie będące w posiadaniu/użytkowaniu przez Ubezpieczającego/Ubezpieczonego na podstawie innego niż własność tytułu prawnego, </w:t>
      </w:r>
      <w:r w:rsidRPr="00E80FB8">
        <w:rPr>
          <w:rFonts w:ascii="Arial" w:hAnsi="Arial" w:cs="Arial"/>
          <w:color w:val="000000" w:themeColor="text1"/>
        </w:rPr>
        <w:br/>
        <w:t>w tym mienie znajdujące się pod kontrolą.</w:t>
      </w:r>
    </w:p>
    <w:p w:rsidR="00BF42B2" w:rsidRPr="00BF42B2" w:rsidRDefault="00E80FB8" w:rsidP="004C0746">
      <w:pPr>
        <w:suppressAutoHyphens/>
        <w:spacing w:after="0" w:line="240" w:lineRule="auto"/>
        <w:jc w:val="both"/>
        <w:rPr>
          <w:rFonts w:ascii="Arial" w:hAnsi="Arial" w:cs="Arial"/>
          <w:color w:val="000000" w:themeColor="text1"/>
        </w:rPr>
      </w:pPr>
      <w:r w:rsidRPr="00E80FB8">
        <w:rPr>
          <w:rFonts w:ascii="Arial" w:hAnsi="Arial" w:cs="Arial"/>
          <w:color w:val="000000" w:themeColor="text1"/>
        </w:rPr>
        <w:lastRenderedPageBreak/>
        <w:t xml:space="preserve">Lokalizacje, w których znajdować się będzie mienie Ubezpieczającego/Ubezpieczonego musza spełniać minimalne wymogi w zakresie zabezpieczeń przeciwpożarowych oraz </w:t>
      </w:r>
      <w:proofErr w:type="spellStart"/>
      <w:r w:rsidRPr="00E80FB8">
        <w:rPr>
          <w:rFonts w:ascii="Arial" w:hAnsi="Arial" w:cs="Arial"/>
          <w:color w:val="000000" w:themeColor="text1"/>
        </w:rPr>
        <w:t>przeciwkradzieżowych</w:t>
      </w:r>
      <w:proofErr w:type="spellEnd"/>
      <w:r w:rsidRPr="00E80FB8">
        <w:rPr>
          <w:rFonts w:ascii="Arial" w:hAnsi="Arial" w:cs="Arial"/>
          <w:color w:val="000000" w:themeColor="text1"/>
        </w:rPr>
        <w:t>, określone w ogólnych warunkach ubezpieczenia Wykonawcy.</w:t>
      </w:r>
    </w:p>
    <w:p w:rsidR="002038EF" w:rsidRPr="00BF42B2" w:rsidRDefault="002038EF" w:rsidP="002038EF">
      <w:pPr>
        <w:suppressAutoHyphens/>
        <w:spacing w:after="0" w:line="240" w:lineRule="auto"/>
        <w:jc w:val="center"/>
        <w:rPr>
          <w:rFonts w:ascii="Arial" w:hAnsi="Arial" w:cs="Arial"/>
          <w:b/>
          <w:color w:val="000000" w:themeColor="text1"/>
          <w:u w:val="single"/>
        </w:rPr>
      </w:pPr>
      <w:r w:rsidRPr="00BF42B2">
        <w:rPr>
          <w:rFonts w:ascii="Arial" w:hAnsi="Arial" w:cs="Arial"/>
          <w:b/>
          <w:color w:val="000000" w:themeColor="text1"/>
          <w:u w:val="single"/>
        </w:rPr>
        <w:t>KLAUZULE FAKULTATYWNE – DODATKOWO PUNKTOWANE</w:t>
      </w:r>
    </w:p>
    <w:p w:rsidR="002038EF" w:rsidRPr="00BF42B2" w:rsidRDefault="002038EF" w:rsidP="004C0746">
      <w:pPr>
        <w:suppressAutoHyphens/>
        <w:spacing w:after="0" w:line="240" w:lineRule="auto"/>
        <w:jc w:val="both"/>
        <w:rPr>
          <w:rFonts w:ascii="Arial" w:eastAsia="Calibri" w:hAnsi="Arial" w:cs="Arial"/>
          <w:b/>
          <w:i/>
          <w:color w:val="000000" w:themeColor="text1"/>
          <w:sz w:val="20"/>
          <w:szCs w:val="20"/>
          <w:lang w:eastAsia="zh-CN"/>
        </w:rPr>
      </w:pPr>
    </w:p>
    <w:p w:rsidR="0007276F" w:rsidRPr="00BF42B2" w:rsidRDefault="007F4F03" w:rsidP="007F4F03">
      <w:pPr>
        <w:suppressAutoHyphens/>
        <w:spacing w:after="0" w:line="240" w:lineRule="auto"/>
        <w:jc w:val="both"/>
        <w:rPr>
          <w:rFonts w:ascii="Arial" w:eastAsia="Calibri" w:hAnsi="Arial" w:cs="Arial"/>
          <w:b/>
          <w:color w:val="000000" w:themeColor="text1"/>
          <w:u w:val="single"/>
          <w:lang w:eastAsia="zh-CN"/>
        </w:rPr>
      </w:pPr>
      <w:r w:rsidRPr="00BF42B2">
        <w:rPr>
          <w:rFonts w:ascii="Arial" w:eastAsia="Calibri" w:hAnsi="Arial" w:cs="Arial"/>
          <w:b/>
          <w:color w:val="000000" w:themeColor="text1"/>
          <w:u w:val="single"/>
          <w:lang w:eastAsia="zh-CN"/>
        </w:rPr>
        <w:t>Klauzula nr</w:t>
      </w:r>
      <w:r w:rsidR="00AF29CA">
        <w:rPr>
          <w:rFonts w:ascii="Arial" w:eastAsia="Calibri" w:hAnsi="Arial" w:cs="Arial"/>
          <w:b/>
          <w:color w:val="000000" w:themeColor="text1"/>
          <w:u w:val="single"/>
          <w:lang w:eastAsia="zh-CN"/>
        </w:rPr>
        <w:t xml:space="preserve"> 57</w:t>
      </w:r>
    </w:p>
    <w:p w:rsidR="004C0746" w:rsidRPr="00BF42B2" w:rsidRDefault="004C0746" w:rsidP="007F4F03">
      <w:pPr>
        <w:suppressAutoHyphens/>
        <w:spacing w:after="0" w:line="240" w:lineRule="auto"/>
        <w:jc w:val="both"/>
        <w:rPr>
          <w:rFonts w:ascii="Arial" w:eastAsia="Calibri" w:hAnsi="Arial" w:cs="Arial"/>
          <w:b/>
          <w:color w:val="000000" w:themeColor="text1"/>
          <w:lang w:eastAsia="zh-CN"/>
        </w:rPr>
      </w:pPr>
      <w:r w:rsidRPr="00BF42B2">
        <w:rPr>
          <w:rFonts w:ascii="Arial" w:eastAsia="Calibri" w:hAnsi="Arial" w:cs="Arial"/>
          <w:b/>
          <w:color w:val="000000" w:themeColor="text1"/>
          <w:lang w:eastAsia="zh-CN"/>
        </w:rPr>
        <w:t xml:space="preserve">Klauzula ubezpieczenia szkód w infrastrukturze drogowej i mostowej </w:t>
      </w:r>
    </w:p>
    <w:p w:rsidR="004C0746" w:rsidRPr="00BF42B2" w:rsidRDefault="004C0746" w:rsidP="007F4F03">
      <w:pPr>
        <w:suppressAutoHyphens/>
        <w:spacing w:after="0" w:line="240" w:lineRule="auto"/>
        <w:jc w:val="both"/>
        <w:rPr>
          <w:rFonts w:ascii="Arial" w:eastAsia="Calibri" w:hAnsi="Arial" w:cs="Arial"/>
          <w:color w:val="000000" w:themeColor="text1"/>
          <w:lang w:eastAsia="zh-CN"/>
        </w:rPr>
      </w:pPr>
      <w:r w:rsidRPr="00BF42B2">
        <w:rPr>
          <w:rFonts w:ascii="Arial" w:eastAsia="Calibri" w:hAnsi="Arial" w:cs="Arial"/>
          <w:color w:val="000000" w:themeColor="text1"/>
          <w:lang w:eastAsia="zh-CN"/>
        </w:rPr>
        <w:t>Ustala się, iż zakres ubezpieczenia rozszerza się o szkody powst</w:t>
      </w:r>
      <w:r w:rsidR="007F4F03" w:rsidRPr="00BF42B2">
        <w:rPr>
          <w:rFonts w:ascii="Arial" w:eastAsia="Calibri" w:hAnsi="Arial" w:cs="Arial"/>
          <w:color w:val="000000" w:themeColor="text1"/>
          <w:lang w:eastAsia="zh-CN"/>
        </w:rPr>
        <w:t xml:space="preserve">ałe w infrastrukturze drogowej </w:t>
      </w:r>
      <w:r w:rsidRPr="00BF42B2">
        <w:rPr>
          <w:rFonts w:ascii="Arial" w:eastAsia="Calibri" w:hAnsi="Arial" w:cs="Arial"/>
          <w:color w:val="000000" w:themeColor="text1"/>
          <w:lang w:eastAsia="zh-CN"/>
        </w:rPr>
        <w:t xml:space="preserve">i mostowej rozumianej jako: drogi, mosty, kładki, chodniki, ekrany akustyczne, wpusty deszczowe, włazy studni kanalizacyjnych, bariery energochłonne, wskutek realizacji następujących ryzyk: pożar, uderzenie pioruna, wybuch, upadek statku powietrznego, huragan, deszcz nawalny, powódź, grad, śnieg, zalanie przez wydostawanie się wody </w:t>
      </w:r>
      <w:r w:rsidR="00B84C6D" w:rsidRPr="00BF42B2">
        <w:rPr>
          <w:rFonts w:ascii="Arial" w:eastAsia="Calibri" w:hAnsi="Arial" w:cs="Arial"/>
          <w:color w:val="000000" w:themeColor="text1"/>
          <w:lang w:eastAsia="zh-CN"/>
        </w:rPr>
        <w:br/>
      </w:r>
      <w:r w:rsidRPr="00BF42B2">
        <w:rPr>
          <w:rFonts w:ascii="Arial" w:eastAsia="Calibri" w:hAnsi="Arial" w:cs="Arial"/>
          <w:color w:val="000000" w:themeColor="text1"/>
          <w:lang w:eastAsia="zh-CN"/>
        </w:rPr>
        <w:t>i innych cieczy lub pary z wszelkich urządzeń wodno-kanalizacyjnych lub technologicznych, uderzenie pojazdu, przewrócenie się drzew i innych przedmiotów na ubezpieczone mienie.</w:t>
      </w:r>
    </w:p>
    <w:p w:rsidR="004C0746" w:rsidRPr="00BF42B2" w:rsidRDefault="007F4F03" w:rsidP="007F4F03">
      <w:pPr>
        <w:suppressAutoHyphens/>
        <w:spacing w:after="0" w:line="240" w:lineRule="auto"/>
        <w:jc w:val="both"/>
        <w:rPr>
          <w:rFonts w:ascii="Arial" w:eastAsia="Calibri" w:hAnsi="Arial" w:cs="Arial"/>
          <w:b/>
          <w:color w:val="000000" w:themeColor="text1"/>
          <w:lang w:eastAsia="zh-CN"/>
        </w:rPr>
      </w:pPr>
      <w:r w:rsidRPr="00BF42B2">
        <w:rPr>
          <w:rFonts w:ascii="Arial" w:eastAsia="Calibri" w:hAnsi="Arial" w:cs="Arial"/>
          <w:b/>
          <w:color w:val="000000" w:themeColor="text1"/>
          <w:lang w:eastAsia="zh-CN"/>
        </w:rPr>
        <w:t>Limit odpowiedzialności: 500.000 zł.</w:t>
      </w:r>
    </w:p>
    <w:p w:rsidR="001F1DFA" w:rsidRPr="00BF42B2" w:rsidRDefault="001F1DFA" w:rsidP="007F4F03">
      <w:pPr>
        <w:spacing w:after="0" w:line="240" w:lineRule="auto"/>
        <w:jc w:val="both"/>
        <w:rPr>
          <w:rFonts w:ascii="Arial" w:hAnsi="Arial" w:cs="Arial"/>
          <w:color w:val="000000" w:themeColor="text1"/>
          <w:u w:val="single"/>
        </w:rPr>
      </w:pPr>
    </w:p>
    <w:p w:rsidR="002038EF" w:rsidRPr="00BF42B2" w:rsidRDefault="002038EF" w:rsidP="007F4F03">
      <w:pPr>
        <w:spacing w:after="0" w:line="240" w:lineRule="auto"/>
        <w:jc w:val="both"/>
        <w:rPr>
          <w:rFonts w:ascii="Arial" w:hAnsi="Arial" w:cs="Arial"/>
          <w:color w:val="000000" w:themeColor="text1"/>
          <w:u w:val="single"/>
        </w:rPr>
      </w:pPr>
    </w:p>
    <w:p w:rsidR="000F0DA9" w:rsidRPr="00BF42B2" w:rsidRDefault="000F0DA9" w:rsidP="000F0DA9">
      <w:pPr>
        <w:suppressAutoHyphens/>
        <w:spacing w:after="0" w:line="240" w:lineRule="auto"/>
        <w:jc w:val="both"/>
        <w:rPr>
          <w:rFonts w:ascii="Arial" w:eastAsia="Calibri" w:hAnsi="Arial" w:cs="Arial"/>
          <w:b/>
          <w:color w:val="000000" w:themeColor="text1"/>
          <w:u w:val="single"/>
          <w:lang w:eastAsia="zh-CN"/>
        </w:rPr>
      </w:pPr>
      <w:r w:rsidRPr="00BF42B2">
        <w:rPr>
          <w:rFonts w:ascii="Arial" w:eastAsia="Calibri" w:hAnsi="Arial" w:cs="Arial"/>
          <w:b/>
          <w:color w:val="000000" w:themeColor="text1"/>
          <w:u w:val="single"/>
          <w:lang w:eastAsia="zh-CN"/>
        </w:rPr>
        <w:t>Klauzula nr</w:t>
      </w:r>
      <w:r w:rsidR="00AF29CA">
        <w:rPr>
          <w:rFonts w:ascii="Arial" w:eastAsia="Calibri" w:hAnsi="Arial" w:cs="Arial"/>
          <w:b/>
          <w:color w:val="000000" w:themeColor="text1"/>
          <w:u w:val="single"/>
          <w:lang w:eastAsia="zh-CN"/>
        </w:rPr>
        <w:t xml:space="preserve"> 58</w:t>
      </w:r>
    </w:p>
    <w:p w:rsidR="000F0DA9" w:rsidRPr="00BF42B2" w:rsidRDefault="000F0DA9" w:rsidP="000F0DA9">
      <w:pPr>
        <w:keepNext/>
        <w:suppressAutoHyphens/>
        <w:spacing w:after="0" w:line="240" w:lineRule="auto"/>
        <w:jc w:val="both"/>
        <w:rPr>
          <w:rFonts w:ascii="Arial" w:eastAsia="Arial" w:hAnsi="Arial" w:cs="Arial"/>
          <w:b/>
          <w:iCs/>
          <w:color w:val="000000" w:themeColor="text1"/>
          <w:lang w:eastAsia="zh-CN"/>
        </w:rPr>
      </w:pPr>
      <w:r w:rsidRPr="00BF42B2">
        <w:rPr>
          <w:rFonts w:ascii="Arial" w:eastAsia="Calibri" w:hAnsi="Arial" w:cs="Arial"/>
          <w:b/>
          <w:iCs/>
          <w:color w:val="000000" w:themeColor="text1"/>
          <w:lang w:eastAsia="zh-CN"/>
        </w:rPr>
        <w:t>Klauzula</w:t>
      </w:r>
      <w:r w:rsidRPr="00BF42B2">
        <w:rPr>
          <w:rFonts w:ascii="Arial" w:eastAsia="Arial" w:hAnsi="Arial" w:cs="Arial"/>
          <w:b/>
          <w:iCs/>
          <w:color w:val="000000" w:themeColor="text1"/>
          <w:lang w:eastAsia="zh-CN"/>
        </w:rPr>
        <w:t xml:space="preserve"> </w:t>
      </w:r>
      <w:r w:rsidRPr="00BF42B2">
        <w:rPr>
          <w:rFonts w:ascii="Arial" w:eastAsia="Calibri" w:hAnsi="Arial" w:cs="Arial"/>
          <w:b/>
          <w:iCs/>
          <w:color w:val="000000" w:themeColor="text1"/>
          <w:lang w:eastAsia="zh-CN"/>
        </w:rPr>
        <w:t>ubezpieczenia</w:t>
      </w:r>
      <w:r w:rsidRPr="00BF42B2">
        <w:rPr>
          <w:rFonts w:ascii="Arial" w:eastAsia="Arial" w:hAnsi="Arial" w:cs="Arial"/>
          <w:b/>
          <w:iCs/>
          <w:color w:val="000000" w:themeColor="text1"/>
          <w:lang w:eastAsia="zh-CN"/>
        </w:rPr>
        <w:t xml:space="preserve"> </w:t>
      </w:r>
      <w:r w:rsidRPr="00BF42B2">
        <w:rPr>
          <w:rFonts w:ascii="Arial" w:eastAsia="Calibri" w:hAnsi="Arial" w:cs="Arial"/>
          <w:b/>
          <w:iCs/>
          <w:color w:val="000000" w:themeColor="text1"/>
          <w:lang w:eastAsia="zh-CN"/>
        </w:rPr>
        <w:t>robót</w:t>
      </w:r>
      <w:r w:rsidRPr="00BF42B2">
        <w:rPr>
          <w:rFonts w:ascii="Arial" w:eastAsia="Arial" w:hAnsi="Arial" w:cs="Arial"/>
          <w:b/>
          <w:iCs/>
          <w:color w:val="000000" w:themeColor="text1"/>
          <w:lang w:eastAsia="zh-CN"/>
        </w:rPr>
        <w:t xml:space="preserve"> </w:t>
      </w:r>
      <w:r w:rsidRPr="00BF42B2">
        <w:rPr>
          <w:rFonts w:ascii="Arial" w:eastAsia="Calibri" w:hAnsi="Arial" w:cs="Arial"/>
          <w:b/>
          <w:iCs/>
          <w:color w:val="000000" w:themeColor="text1"/>
          <w:lang w:eastAsia="zh-CN"/>
        </w:rPr>
        <w:t>budowlanych</w:t>
      </w:r>
      <w:r w:rsidRPr="00BF42B2">
        <w:rPr>
          <w:rFonts w:ascii="Arial" w:eastAsia="Arial" w:hAnsi="Arial" w:cs="Arial"/>
          <w:b/>
          <w:iCs/>
          <w:color w:val="000000" w:themeColor="text1"/>
          <w:lang w:eastAsia="zh-CN"/>
        </w:rPr>
        <w:t xml:space="preserve"> </w:t>
      </w:r>
    </w:p>
    <w:p w:rsidR="000F0DA9" w:rsidRPr="00BF42B2" w:rsidRDefault="000F0DA9" w:rsidP="000F0DA9">
      <w:pPr>
        <w:suppressAutoHyphens/>
        <w:spacing w:after="0" w:line="240" w:lineRule="auto"/>
        <w:jc w:val="both"/>
        <w:rPr>
          <w:rFonts w:ascii="Arial" w:eastAsia="Calibri" w:hAnsi="Arial" w:cs="Arial"/>
          <w:color w:val="000000" w:themeColor="text1"/>
          <w:lang w:eastAsia="zh-CN"/>
        </w:rPr>
      </w:pPr>
      <w:r w:rsidRPr="00BF42B2">
        <w:rPr>
          <w:rFonts w:ascii="Arial" w:eastAsia="Calibri" w:hAnsi="Arial" w:cs="Arial"/>
          <w:color w:val="000000" w:themeColor="text1"/>
          <w:lang w:eastAsia="zh-CN"/>
        </w:rPr>
        <w:t>Ustala</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się,</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że</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zakres</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ubezpieczenia</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zostaje</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rozszerzony</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o</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szkody</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powstałe</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w</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związku</w:t>
      </w:r>
      <w:r w:rsidRPr="00BF42B2">
        <w:rPr>
          <w:rFonts w:ascii="Arial" w:eastAsia="Arial" w:hAnsi="Arial" w:cs="Arial"/>
          <w:color w:val="000000" w:themeColor="text1"/>
          <w:lang w:eastAsia="zh-CN"/>
        </w:rPr>
        <w:t xml:space="preserve"> </w:t>
      </w:r>
      <w:r w:rsidRPr="00BF42B2">
        <w:rPr>
          <w:rFonts w:ascii="Arial" w:eastAsia="Arial" w:hAnsi="Arial" w:cs="Arial"/>
          <w:color w:val="000000" w:themeColor="text1"/>
          <w:lang w:eastAsia="zh-CN"/>
        </w:rPr>
        <w:br/>
      </w:r>
      <w:r w:rsidRPr="00BF42B2">
        <w:rPr>
          <w:rFonts w:ascii="Arial" w:eastAsia="Calibri" w:hAnsi="Arial" w:cs="Arial"/>
          <w:color w:val="000000" w:themeColor="text1"/>
          <w:lang w:eastAsia="zh-CN"/>
        </w:rPr>
        <w:t>z</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prowadzeniem</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w</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miejscu</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ubezpieczenia:</w:t>
      </w:r>
    </w:p>
    <w:p w:rsidR="000F0DA9" w:rsidRPr="00BF42B2" w:rsidRDefault="000F0DA9" w:rsidP="000F0DA9">
      <w:pPr>
        <w:suppressAutoHyphens/>
        <w:spacing w:after="0" w:line="240" w:lineRule="auto"/>
        <w:jc w:val="both"/>
        <w:rPr>
          <w:rFonts w:ascii="Arial" w:eastAsia="Calibri" w:hAnsi="Arial" w:cs="Arial"/>
          <w:color w:val="000000" w:themeColor="text1"/>
          <w:lang w:eastAsia="zh-CN"/>
        </w:rPr>
      </w:pPr>
      <w:r w:rsidRPr="00BF42B2">
        <w:rPr>
          <w:rFonts w:ascii="Arial" w:eastAsia="Calibri" w:hAnsi="Arial" w:cs="Arial"/>
          <w:color w:val="000000" w:themeColor="text1"/>
          <w:lang w:eastAsia="zh-CN"/>
        </w:rPr>
        <w:t>a)</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prac</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ziemnych;</w:t>
      </w:r>
    </w:p>
    <w:p w:rsidR="000F0DA9" w:rsidRPr="00BF42B2" w:rsidRDefault="000F0DA9" w:rsidP="000F0DA9">
      <w:pPr>
        <w:suppressAutoHyphens/>
        <w:spacing w:after="0" w:line="240" w:lineRule="auto"/>
        <w:jc w:val="both"/>
        <w:rPr>
          <w:rFonts w:ascii="Arial" w:eastAsia="Calibri" w:hAnsi="Arial" w:cs="Arial"/>
          <w:iCs/>
          <w:color w:val="000000" w:themeColor="text1"/>
          <w:lang w:eastAsia="zh-CN"/>
        </w:rPr>
      </w:pPr>
      <w:r w:rsidRPr="00BF42B2">
        <w:rPr>
          <w:rFonts w:ascii="Arial" w:eastAsia="Calibri" w:hAnsi="Arial" w:cs="Arial"/>
          <w:color w:val="000000" w:themeColor="text1"/>
          <w:lang w:eastAsia="zh-CN"/>
        </w:rPr>
        <w:t>b)</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robót</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budowlanych,</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na</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które</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zgodnie</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z</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prawem</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budowlanym</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wymagane</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jest</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pozwolenie</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na</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budowę</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oraz</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z</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zastrzeżeniem,</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że</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ich</w:t>
      </w:r>
      <w:r w:rsidRPr="00BF42B2">
        <w:rPr>
          <w:rFonts w:ascii="Arial" w:eastAsia="Arial" w:hAnsi="Arial" w:cs="Arial"/>
          <w:color w:val="000000" w:themeColor="text1"/>
          <w:lang w:eastAsia="zh-CN"/>
        </w:rPr>
        <w:t xml:space="preserve"> </w:t>
      </w:r>
      <w:r w:rsidRPr="00BF42B2">
        <w:rPr>
          <w:rFonts w:ascii="Arial" w:eastAsia="Calibri" w:hAnsi="Arial" w:cs="Arial"/>
          <w:iCs/>
          <w:color w:val="000000" w:themeColor="text1"/>
          <w:lang w:eastAsia="zh-CN"/>
        </w:rPr>
        <w:t>realizacja</w:t>
      </w:r>
      <w:r w:rsidRPr="00BF42B2">
        <w:rPr>
          <w:rFonts w:ascii="Arial" w:eastAsia="Arial" w:hAnsi="Arial" w:cs="Arial"/>
          <w:iCs/>
          <w:color w:val="000000" w:themeColor="text1"/>
          <w:lang w:eastAsia="zh-CN"/>
        </w:rPr>
        <w:t xml:space="preserve"> </w:t>
      </w:r>
      <w:r w:rsidRPr="00BF42B2">
        <w:rPr>
          <w:rFonts w:ascii="Arial" w:eastAsia="Calibri" w:hAnsi="Arial" w:cs="Arial"/>
          <w:iCs/>
          <w:color w:val="000000" w:themeColor="text1"/>
          <w:lang w:eastAsia="zh-CN"/>
        </w:rPr>
        <w:t>nie</w:t>
      </w:r>
      <w:r w:rsidRPr="00BF42B2">
        <w:rPr>
          <w:rFonts w:ascii="Arial" w:eastAsia="Arial" w:hAnsi="Arial" w:cs="Arial"/>
          <w:iCs/>
          <w:color w:val="000000" w:themeColor="text1"/>
          <w:lang w:eastAsia="zh-CN"/>
        </w:rPr>
        <w:t xml:space="preserve"> </w:t>
      </w:r>
      <w:r w:rsidRPr="00BF42B2">
        <w:rPr>
          <w:rFonts w:ascii="Arial" w:eastAsia="Calibri" w:hAnsi="Arial" w:cs="Arial"/>
          <w:iCs/>
          <w:color w:val="000000" w:themeColor="text1"/>
          <w:lang w:eastAsia="zh-CN"/>
        </w:rPr>
        <w:t>wiąże</w:t>
      </w:r>
      <w:r w:rsidRPr="00BF42B2">
        <w:rPr>
          <w:rFonts w:ascii="Arial" w:eastAsia="Arial" w:hAnsi="Arial" w:cs="Arial"/>
          <w:iCs/>
          <w:color w:val="000000" w:themeColor="text1"/>
          <w:lang w:eastAsia="zh-CN"/>
        </w:rPr>
        <w:t xml:space="preserve"> </w:t>
      </w:r>
      <w:r w:rsidRPr="00BF42B2">
        <w:rPr>
          <w:rFonts w:ascii="Arial" w:eastAsia="Calibri" w:hAnsi="Arial" w:cs="Arial"/>
          <w:iCs/>
          <w:color w:val="000000" w:themeColor="text1"/>
          <w:lang w:eastAsia="zh-CN"/>
        </w:rPr>
        <w:t>się</w:t>
      </w:r>
      <w:r w:rsidRPr="00BF42B2">
        <w:rPr>
          <w:rFonts w:ascii="Arial" w:eastAsia="Arial" w:hAnsi="Arial" w:cs="Arial"/>
          <w:iCs/>
          <w:color w:val="000000" w:themeColor="text1"/>
          <w:lang w:eastAsia="zh-CN"/>
        </w:rPr>
        <w:t xml:space="preserve"> </w:t>
      </w:r>
      <w:r w:rsidRPr="00BF42B2">
        <w:rPr>
          <w:rFonts w:ascii="Arial" w:eastAsia="Calibri" w:hAnsi="Arial" w:cs="Arial"/>
          <w:iCs/>
          <w:color w:val="000000" w:themeColor="text1"/>
          <w:lang w:eastAsia="zh-CN"/>
        </w:rPr>
        <w:t>z</w:t>
      </w:r>
      <w:r w:rsidRPr="00BF42B2">
        <w:rPr>
          <w:rFonts w:ascii="Arial" w:eastAsia="Arial" w:hAnsi="Arial" w:cs="Arial"/>
          <w:iCs/>
          <w:color w:val="000000" w:themeColor="text1"/>
          <w:lang w:eastAsia="zh-CN"/>
        </w:rPr>
        <w:t xml:space="preserve"> </w:t>
      </w:r>
      <w:r w:rsidRPr="00BF42B2">
        <w:rPr>
          <w:rFonts w:ascii="Arial" w:eastAsia="Calibri" w:hAnsi="Arial" w:cs="Arial"/>
          <w:iCs/>
          <w:color w:val="000000" w:themeColor="text1"/>
          <w:lang w:eastAsia="zh-CN"/>
        </w:rPr>
        <w:t>naruszeniem</w:t>
      </w:r>
      <w:r w:rsidRPr="00BF42B2">
        <w:rPr>
          <w:rFonts w:ascii="Arial" w:eastAsia="Arial" w:hAnsi="Arial" w:cs="Arial"/>
          <w:iCs/>
          <w:color w:val="000000" w:themeColor="text1"/>
          <w:lang w:eastAsia="zh-CN"/>
        </w:rPr>
        <w:t xml:space="preserve"> </w:t>
      </w:r>
      <w:r w:rsidRPr="00BF42B2">
        <w:rPr>
          <w:rFonts w:ascii="Arial" w:eastAsia="Calibri" w:hAnsi="Arial" w:cs="Arial"/>
          <w:iCs/>
          <w:color w:val="000000" w:themeColor="text1"/>
          <w:lang w:eastAsia="zh-CN"/>
        </w:rPr>
        <w:t>konstrukcji</w:t>
      </w:r>
      <w:r w:rsidRPr="00BF42B2">
        <w:rPr>
          <w:rFonts w:ascii="Arial" w:eastAsia="Arial" w:hAnsi="Arial" w:cs="Arial"/>
          <w:iCs/>
          <w:color w:val="000000" w:themeColor="text1"/>
          <w:lang w:eastAsia="zh-CN"/>
        </w:rPr>
        <w:t xml:space="preserve"> </w:t>
      </w:r>
      <w:r w:rsidRPr="00BF42B2">
        <w:rPr>
          <w:rFonts w:ascii="Arial" w:eastAsia="Calibri" w:hAnsi="Arial" w:cs="Arial"/>
          <w:iCs/>
          <w:color w:val="000000" w:themeColor="text1"/>
          <w:lang w:eastAsia="zh-CN"/>
        </w:rPr>
        <w:t>nośnej</w:t>
      </w:r>
      <w:r w:rsidRPr="00BF42B2">
        <w:rPr>
          <w:rFonts w:ascii="Arial" w:eastAsia="Arial" w:hAnsi="Arial" w:cs="Arial"/>
          <w:iCs/>
          <w:color w:val="000000" w:themeColor="text1"/>
          <w:lang w:eastAsia="zh-CN"/>
        </w:rPr>
        <w:t xml:space="preserve"> </w:t>
      </w:r>
      <w:r w:rsidRPr="00BF42B2">
        <w:rPr>
          <w:rFonts w:ascii="Arial" w:eastAsia="Calibri" w:hAnsi="Arial" w:cs="Arial"/>
          <w:iCs/>
          <w:color w:val="000000" w:themeColor="text1"/>
          <w:lang w:eastAsia="zh-CN"/>
        </w:rPr>
        <w:t>budynku/budowli</w:t>
      </w:r>
      <w:r w:rsidRPr="00BF42B2">
        <w:rPr>
          <w:rFonts w:ascii="Arial" w:eastAsia="Arial" w:hAnsi="Arial" w:cs="Arial"/>
          <w:iCs/>
          <w:color w:val="000000" w:themeColor="text1"/>
          <w:lang w:eastAsia="zh-CN"/>
        </w:rPr>
        <w:t xml:space="preserve"> </w:t>
      </w:r>
      <w:r w:rsidRPr="00BF42B2">
        <w:rPr>
          <w:rFonts w:ascii="Arial" w:eastAsia="Calibri" w:hAnsi="Arial" w:cs="Arial"/>
          <w:iCs/>
          <w:color w:val="000000" w:themeColor="text1"/>
          <w:lang w:eastAsia="zh-CN"/>
        </w:rPr>
        <w:t>lub</w:t>
      </w:r>
      <w:r w:rsidRPr="00BF42B2">
        <w:rPr>
          <w:rFonts w:ascii="Arial" w:eastAsia="Arial" w:hAnsi="Arial" w:cs="Arial"/>
          <w:iCs/>
          <w:color w:val="000000" w:themeColor="text1"/>
          <w:lang w:eastAsia="zh-CN"/>
        </w:rPr>
        <w:t xml:space="preserve"> </w:t>
      </w:r>
      <w:r w:rsidRPr="00BF42B2">
        <w:rPr>
          <w:rFonts w:ascii="Arial" w:eastAsia="Calibri" w:hAnsi="Arial" w:cs="Arial"/>
          <w:iCs/>
          <w:color w:val="000000" w:themeColor="text1"/>
          <w:lang w:eastAsia="zh-CN"/>
        </w:rPr>
        <w:t>konstrukcji</w:t>
      </w:r>
      <w:r w:rsidRPr="00BF42B2">
        <w:rPr>
          <w:rFonts w:ascii="Arial" w:eastAsia="Arial" w:hAnsi="Arial" w:cs="Arial"/>
          <w:iCs/>
          <w:color w:val="000000" w:themeColor="text1"/>
          <w:lang w:eastAsia="zh-CN"/>
        </w:rPr>
        <w:t xml:space="preserve"> </w:t>
      </w:r>
      <w:r w:rsidRPr="00BF42B2">
        <w:rPr>
          <w:rFonts w:ascii="Arial" w:eastAsia="Calibri" w:hAnsi="Arial" w:cs="Arial"/>
          <w:iCs/>
          <w:color w:val="000000" w:themeColor="text1"/>
          <w:lang w:eastAsia="zh-CN"/>
        </w:rPr>
        <w:t>dachu;</w:t>
      </w:r>
    </w:p>
    <w:p w:rsidR="000F0DA9" w:rsidRPr="00BF42B2" w:rsidRDefault="000F0DA9" w:rsidP="000F0DA9">
      <w:pPr>
        <w:suppressAutoHyphens/>
        <w:spacing w:after="0" w:line="240" w:lineRule="auto"/>
        <w:jc w:val="both"/>
        <w:rPr>
          <w:rFonts w:ascii="Arial" w:eastAsia="Calibri" w:hAnsi="Arial" w:cs="Arial"/>
          <w:color w:val="000000" w:themeColor="text1"/>
          <w:lang w:eastAsia="zh-CN"/>
        </w:rPr>
      </w:pPr>
      <w:r w:rsidRPr="00BF42B2">
        <w:rPr>
          <w:rFonts w:ascii="Arial" w:eastAsia="Calibri" w:hAnsi="Arial" w:cs="Arial"/>
          <w:color w:val="000000" w:themeColor="text1"/>
          <w:lang w:eastAsia="zh-CN"/>
        </w:rPr>
        <w:t>Ochrona</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ubezpieczeniowa</w:t>
      </w:r>
      <w:r w:rsidRPr="00BF42B2">
        <w:rPr>
          <w:rFonts w:ascii="Arial" w:eastAsia="Arial" w:hAnsi="Arial" w:cs="Arial"/>
          <w:color w:val="000000" w:themeColor="text1"/>
          <w:lang w:eastAsia="zh-CN"/>
        </w:rPr>
        <w:t xml:space="preserve"> </w:t>
      </w:r>
      <w:r w:rsidRPr="00BF42B2">
        <w:rPr>
          <w:rFonts w:ascii="Arial" w:eastAsia="Calibri" w:hAnsi="Arial" w:cs="Arial"/>
          <w:iCs/>
          <w:color w:val="000000" w:themeColor="text1"/>
          <w:lang w:eastAsia="zh-CN"/>
        </w:rPr>
        <w:t>obejmuje</w:t>
      </w:r>
      <w:r w:rsidRPr="00BF42B2">
        <w:rPr>
          <w:rFonts w:ascii="Arial" w:eastAsia="Arial" w:hAnsi="Arial" w:cs="Arial"/>
          <w:iCs/>
          <w:color w:val="000000" w:themeColor="text1"/>
          <w:lang w:eastAsia="zh-CN"/>
        </w:rPr>
        <w:t xml:space="preserve"> </w:t>
      </w:r>
      <w:r w:rsidRPr="00BF42B2">
        <w:rPr>
          <w:rFonts w:ascii="Arial" w:eastAsia="Calibri" w:hAnsi="Arial" w:cs="Arial"/>
          <w:iCs/>
          <w:color w:val="000000" w:themeColor="text1"/>
          <w:lang w:eastAsia="zh-CN"/>
        </w:rPr>
        <w:t>ryzyka</w:t>
      </w:r>
      <w:r w:rsidRPr="00BF42B2">
        <w:rPr>
          <w:rFonts w:ascii="Arial" w:eastAsia="Arial" w:hAnsi="Arial" w:cs="Arial"/>
          <w:iCs/>
          <w:color w:val="000000" w:themeColor="text1"/>
          <w:lang w:eastAsia="zh-CN"/>
        </w:rPr>
        <w:t xml:space="preserve"> </w:t>
      </w:r>
      <w:r w:rsidRPr="00BF42B2">
        <w:rPr>
          <w:rFonts w:ascii="Arial" w:eastAsia="Calibri" w:hAnsi="Arial" w:cs="Arial"/>
          <w:iCs/>
          <w:color w:val="000000" w:themeColor="text1"/>
          <w:lang w:eastAsia="zh-CN"/>
        </w:rPr>
        <w:t>wskazane</w:t>
      </w:r>
      <w:r w:rsidRPr="00BF42B2">
        <w:rPr>
          <w:rFonts w:ascii="Arial" w:eastAsia="Arial" w:hAnsi="Arial" w:cs="Arial"/>
          <w:iCs/>
          <w:color w:val="000000" w:themeColor="text1"/>
          <w:lang w:eastAsia="zh-CN"/>
        </w:rPr>
        <w:t xml:space="preserve"> </w:t>
      </w:r>
      <w:r w:rsidRPr="00BF42B2">
        <w:rPr>
          <w:rFonts w:ascii="Arial" w:eastAsia="Calibri" w:hAnsi="Arial" w:cs="Arial"/>
          <w:iCs/>
          <w:color w:val="000000" w:themeColor="text1"/>
          <w:lang w:eastAsia="zh-CN"/>
        </w:rPr>
        <w:t>w</w:t>
      </w:r>
      <w:r w:rsidRPr="00BF42B2">
        <w:rPr>
          <w:rFonts w:ascii="Arial" w:eastAsia="Arial" w:hAnsi="Arial" w:cs="Arial"/>
          <w:iCs/>
          <w:color w:val="000000" w:themeColor="text1"/>
          <w:lang w:eastAsia="zh-CN"/>
        </w:rPr>
        <w:t xml:space="preserve"> </w:t>
      </w:r>
      <w:r w:rsidRPr="00BF42B2">
        <w:rPr>
          <w:rFonts w:ascii="Arial" w:eastAsia="Calibri" w:hAnsi="Arial" w:cs="Arial"/>
          <w:iCs/>
          <w:color w:val="000000" w:themeColor="text1"/>
          <w:lang w:eastAsia="zh-CN"/>
        </w:rPr>
        <w:t>umowie</w:t>
      </w:r>
      <w:r w:rsidRPr="00BF42B2">
        <w:rPr>
          <w:rFonts w:ascii="Arial" w:eastAsia="Arial" w:hAnsi="Arial" w:cs="Arial"/>
          <w:iCs/>
          <w:color w:val="000000" w:themeColor="text1"/>
          <w:lang w:eastAsia="zh-CN"/>
        </w:rPr>
        <w:t xml:space="preserve"> </w:t>
      </w:r>
      <w:r w:rsidRPr="00BF42B2">
        <w:rPr>
          <w:rFonts w:ascii="Arial" w:eastAsia="Calibri" w:hAnsi="Arial" w:cs="Arial"/>
          <w:iCs/>
          <w:color w:val="000000" w:themeColor="text1"/>
          <w:lang w:eastAsia="zh-CN"/>
        </w:rPr>
        <w:t>ubezpieczenia</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i</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udzielana</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jest</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dla:</w:t>
      </w:r>
    </w:p>
    <w:p w:rsidR="000F0DA9" w:rsidRPr="00BF42B2" w:rsidRDefault="000F0DA9" w:rsidP="000F0DA9">
      <w:pPr>
        <w:pStyle w:val="Akapitzlist"/>
        <w:numPr>
          <w:ilvl w:val="0"/>
          <w:numId w:val="21"/>
        </w:numPr>
        <w:suppressAutoHyphens/>
        <w:spacing w:after="0" w:line="240" w:lineRule="auto"/>
        <w:jc w:val="both"/>
        <w:rPr>
          <w:rFonts w:ascii="Arial" w:eastAsia="Calibri" w:hAnsi="Arial" w:cs="Arial"/>
          <w:color w:val="000000" w:themeColor="text1"/>
          <w:lang w:eastAsia="zh-CN"/>
        </w:rPr>
      </w:pPr>
      <w:r w:rsidRPr="00BF42B2">
        <w:rPr>
          <w:rFonts w:ascii="Arial" w:eastAsia="Calibri" w:hAnsi="Arial" w:cs="Arial"/>
          <w:color w:val="000000" w:themeColor="text1"/>
          <w:lang w:eastAsia="zh-CN"/>
        </w:rPr>
        <w:t>mienia</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będącego</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przedmiotem</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robót</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budowlanych</w:t>
      </w:r>
      <w:r w:rsidRPr="00BF42B2">
        <w:rPr>
          <w:rFonts w:ascii="Arial" w:eastAsia="Arial" w:hAnsi="Arial" w:cs="Arial"/>
          <w:color w:val="000000" w:themeColor="text1"/>
          <w:lang w:eastAsia="zh-CN"/>
        </w:rPr>
        <w:t xml:space="preserve"> – </w:t>
      </w:r>
      <w:r w:rsidRPr="00BF42B2">
        <w:rPr>
          <w:rFonts w:ascii="Arial" w:eastAsia="Calibri" w:hAnsi="Arial" w:cs="Arial"/>
          <w:color w:val="000000" w:themeColor="text1"/>
          <w:lang w:eastAsia="zh-CN"/>
        </w:rPr>
        <w:t>do</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limitu</w:t>
      </w:r>
      <w:r w:rsidRPr="00BF42B2">
        <w:rPr>
          <w:rFonts w:ascii="Arial" w:eastAsia="Arial" w:hAnsi="Arial" w:cs="Arial"/>
          <w:color w:val="000000" w:themeColor="text1"/>
          <w:lang w:eastAsia="zh-CN"/>
        </w:rPr>
        <w:t xml:space="preserve"> </w:t>
      </w:r>
      <w:r w:rsidRPr="00BF42B2">
        <w:rPr>
          <w:rFonts w:ascii="Arial" w:eastAsia="Calibri" w:hAnsi="Arial" w:cs="Arial"/>
          <w:b/>
          <w:color w:val="000000" w:themeColor="text1"/>
          <w:lang w:eastAsia="zh-CN"/>
        </w:rPr>
        <w:t>1.000.000</w:t>
      </w:r>
      <w:r w:rsidRPr="00BF42B2">
        <w:rPr>
          <w:rFonts w:ascii="Arial" w:eastAsia="Arial" w:hAnsi="Arial" w:cs="Arial"/>
          <w:b/>
          <w:color w:val="000000" w:themeColor="text1"/>
          <w:lang w:eastAsia="zh-CN"/>
        </w:rPr>
        <w:t xml:space="preserve"> </w:t>
      </w:r>
      <w:r w:rsidRPr="00BF42B2">
        <w:rPr>
          <w:rFonts w:ascii="Arial" w:eastAsia="Calibri" w:hAnsi="Arial" w:cs="Arial"/>
          <w:b/>
          <w:color w:val="000000" w:themeColor="text1"/>
          <w:lang w:eastAsia="zh-CN"/>
        </w:rPr>
        <w:t>zł</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na</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jedno</w:t>
      </w:r>
      <w:r w:rsidRPr="00BF42B2">
        <w:rPr>
          <w:rFonts w:ascii="Arial" w:eastAsia="Arial" w:hAnsi="Arial" w:cs="Arial"/>
          <w:color w:val="000000" w:themeColor="text1"/>
          <w:lang w:eastAsia="zh-CN"/>
        </w:rPr>
        <w:t xml:space="preserve"> </w:t>
      </w:r>
      <w:r w:rsidRPr="00BF42B2">
        <w:rPr>
          <w:rFonts w:ascii="Arial" w:eastAsia="Arial" w:hAnsi="Arial" w:cs="Arial"/>
          <w:color w:val="000000" w:themeColor="text1"/>
          <w:lang w:eastAsia="zh-CN"/>
        </w:rPr>
        <w:br/>
      </w:r>
      <w:r w:rsidRPr="00BF42B2">
        <w:rPr>
          <w:rFonts w:ascii="Arial" w:eastAsia="Calibri" w:hAnsi="Arial" w:cs="Arial"/>
          <w:color w:val="000000" w:themeColor="text1"/>
          <w:lang w:eastAsia="zh-CN"/>
        </w:rPr>
        <w:t>i</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wszystkie</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zdarzenia</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w</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okresie</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ubezpieczenia,</w:t>
      </w:r>
    </w:p>
    <w:p w:rsidR="000F0DA9" w:rsidRPr="00BF42B2" w:rsidRDefault="000F0DA9" w:rsidP="000F0DA9">
      <w:pPr>
        <w:pStyle w:val="Akapitzlist"/>
        <w:numPr>
          <w:ilvl w:val="0"/>
          <w:numId w:val="21"/>
        </w:numPr>
        <w:suppressAutoHyphens/>
        <w:spacing w:after="0" w:line="240" w:lineRule="auto"/>
        <w:jc w:val="both"/>
        <w:rPr>
          <w:rFonts w:ascii="Arial" w:eastAsia="Calibri" w:hAnsi="Arial" w:cs="Arial"/>
          <w:color w:val="000000" w:themeColor="text1"/>
          <w:lang w:eastAsia="zh-CN"/>
        </w:rPr>
      </w:pPr>
      <w:r w:rsidRPr="00BF42B2">
        <w:rPr>
          <w:rFonts w:ascii="Arial" w:eastAsia="Calibri" w:hAnsi="Arial" w:cs="Arial"/>
          <w:color w:val="000000" w:themeColor="text1"/>
          <w:lang w:eastAsia="zh-CN"/>
        </w:rPr>
        <w:t>w</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pozostałym</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mieniu</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stanowiącym</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przedmiot</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ubezpieczenia</w:t>
      </w:r>
      <w:r w:rsidRPr="00BF42B2">
        <w:rPr>
          <w:rFonts w:ascii="Arial" w:eastAsia="Arial" w:hAnsi="Arial" w:cs="Arial"/>
          <w:color w:val="000000" w:themeColor="text1"/>
          <w:lang w:eastAsia="zh-CN"/>
        </w:rPr>
        <w:t xml:space="preserve"> – </w:t>
      </w:r>
      <w:r w:rsidRPr="00BF42B2">
        <w:rPr>
          <w:rFonts w:ascii="Arial" w:eastAsia="Calibri" w:hAnsi="Arial" w:cs="Arial"/>
          <w:color w:val="000000" w:themeColor="text1"/>
          <w:lang w:eastAsia="zh-CN"/>
        </w:rPr>
        <w:t>do</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pełnej</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sumy</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ubezpieczenia.</w:t>
      </w:r>
    </w:p>
    <w:p w:rsidR="000F0DA9" w:rsidRPr="00BF42B2" w:rsidRDefault="000F0DA9" w:rsidP="007F4F03">
      <w:pPr>
        <w:spacing w:after="0" w:line="240" w:lineRule="auto"/>
        <w:jc w:val="both"/>
        <w:rPr>
          <w:rFonts w:ascii="Arial" w:hAnsi="Arial" w:cs="Arial"/>
          <w:color w:val="000000" w:themeColor="text1"/>
          <w:u w:val="single"/>
        </w:rPr>
      </w:pPr>
    </w:p>
    <w:p w:rsidR="00601760" w:rsidRPr="00BF42B2" w:rsidRDefault="00601760" w:rsidP="007F4F03">
      <w:pPr>
        <w:spacing w:after="0" w:line="240" w:lineRule="auto"/>
        <w:jc w:val="both"/>
        <w:rPr>
          <w:rFonts w:ascii="Arial" w:hAnsi="Arial" w:cs="Arial"/>
          <w:color w:val="000000" w:themeColor="text1"/>
          <w:u w:val="single"/>
        </w:rPr>
      </w:pPr>
    </w:p>
    <w:p w:rsidR="007F4F03" w:rsidRPr="00BF42B2" w:rsidRDefault="007F4F03" w:rsidP="007F4F03">
      <w:pPr>
        <w:spacing w:after="0" w:line="240" w:lineRule="auto"/>
        <w:jc w:val="both"/>
        <w:rPr>
          <w:rFonts w:ascii="Arial" w:hAnsi="Arial" w:cs="Arial"/>
          <w:b/>
          <w:color w:val="000000" w:themeColor="text1"/>
          <w:u w:val="single"/>
        </w:rPr>
      </w:pPr>
      <w:r w:rsidRPr="00BF42B2">
        <w:rPr>
          <w:rFonts w:ascii="Arial" w:hAnsi="Arial" w:cs="Arial"/>
          <w:b/>
          <w:color w:val="000000" w:themeColor="text1"/>
          <w:u w:val="single"/>
        </w:rPr>
        <w:t>Klauzula nr</w:t>
      </w:r>
      <w:r w:rsidR="00AF29CA">
        <w:rPr>
          <w:rFonts w:ascii="Arial" w:hAnsi="Arial" w:cs="Arial"/>
          <w:b/>
          <w:color w:val="000000" w:themeColor="text1"/>
          <w:u w:val="single"/>
        </w:rPr>
        <w:t xml:space="preserve"> 59</w:t>
      </w:r>
    </w:p>
    <w:p w:rsidR="004C0746" w:rsidRPr="00BF42B2" w:rsidRDefault="001F1DFA" w:rsidP="007F4F03">
      <w:pPr>
        <w:spacing w:after="0" w:line="240" w:lineRule="auto"/>
        <w:jc w:val="both"/>
        <w:rPr>
          <w:rFonts w:ascii="Arial" w:hAnsi="Arial" w:cs="Arial"/>
          <w:b/>
          <w:color w:val="000000" w:themeColor="text1"/>
          <w:u w:val="single"/>
        </w:rPr>
      </w:pPr>
      <w:r w:rsidRPr="00BF42B2">
        <w:rPr>
          <w:rFonts w:ascii="Arial" w:hAnsi="Arial" w:cs="Arial"/>
          <w:b/>
          <w:color w:val="000000" w:themeColor="text1"/>
        </w:rPr>
        <w:t>Klauzula utraty wody wskutek awarii</w:t>
      </w:r>
    </w:p>
    <w:p w:rsidR="004C0746" w:rsidRPr="00BF42B2" w:rsidRDefault="00263276" w:rsidP="007F4F03">
      <w:pPr>
        <w:spacing w:after="0" w:line="240" w:lineRule="auto"/>
        <w:jc w:val="both"/>
        <w:rPr>
          <w:rFonts w:ascii="Arial" w:hAnsi="Arial" w:cs="Arial"/>
          <w:bCs/>
          <w:iCs/>
          <w:color w:val="000000" w:themeColor="text1"/>
        </w:rPr>
      </w:pPr>
      <w:r w:rsidRPr="00BF42B2">
        <w:rPr>
          <w:rFonts w:ascii="Arial" w:hAnsi="Arial" w:cs="Arial"/>
          <w:bCs/>
          <w:iCs/>
          <w:color w:val="000000" w:themeColor="text1"/>
        </w:rPr>
        <w:t>Wykonawca</w:t>
      </w:r>
      <w:r w:rsidR="001F1DFA" w:rsidRPr="00BF42B2">
        <w:rPr>
          <w:rFonts w:ascii="Arial" w:hAnsi="Arial" w:cs="Arial"/>
          <w:bCs/>
          <w:iCs/>
          <w:color w:val="000000" w:themeColor="text1"/>
        </w:rPr>
        <w:t xml:space="preserve"> obejmuje ochroną ubezpieczeniową udokumentowane koszty utraty wody, powstałe wskutek awarii sieci wodociągowej, która jest własnością albo pod zarządem Ubezpieczonego.</w:t>
      </w:r>
    </w:p>
    <w:p w:rsidR="007F4F03" w:rsidRPr="00BF42B2" w:rsidRDefault="007F4F03" w:rsidP="007F4F03">
      <w:pPr>
        <w:spacing w:after="0" w:line="240" w:lineRule="auto"/>
        <w:jc w:val="both"/>
        <w:rPr>
          <w:rFonts w:ascii="Arial" w:hAnsi="Arial" w:cs="Arial"/>
          <w:b/>
          <w:bCs/>
          <w:iCs/>
          <w:color w:val="000000" w:themeColor="text1"/>
        </w:rPr>
      </w:pPr>
      <w:r w:rsidRPr="00BF42B2">
        <w:rPr>
          <w:rFonts w:ascii="Arial" w:hAnsi="Arial" w:cs="Arial"/>
          <w:b/>
          <w:bCs/>
          <w:iCs/>
          <w:color w:val="000000" w:themeColor="text1"/>
        </w:rPr>
        <w:t>Limit odpowiedzialności: 20.000 zł.</w:t>
      </w:r>
    </w:p>
    <w:p w:rsidR="002038EF" w:rsidRPr="00BF42B2" w:rsidRDefault="002038EF" w:rsidP="007F4F03">
      <w:pPr>
        <w:tabs>
          <w:tab w:val="left" w:pos="284"/>
        </w:tabs>
        <w:suppressAutoHyphens/>
        <w:spacing w:after="0" w:line="240" w:lineRule="auto"/>
        <w:ind w:right="-2"/>
        <w:jc w:val="both"/>
        <w:rPr>
          <w:rFonts w:ascii="Arial" w:eastAsia="Arial" w:hAnsi="Arial" w:cs="Arial"/>
          <w:color w:val="000000" w:themeColor="text1"/>
          <w:lang w:eastAsia="zh-CN"/>
        </w:rPr>
      </w:pPr>
    </w:p>
    <w:p w:rsidR="007F4F03" w:rsidRPr="00BF42B2" w:rsidRDefault="007F4F03" w:rsidP="007F4F03">
      <w:pPr>
        <w:tabs>
          <w:tab w:val="left" w:pos="284"/>
        </w:tabs>
        <w:suppressAutoHyphens/>
        <w:spacing w:after="0" w:line="240" w:lineRule="auto"/>
        <w:ind w:right="-2"/>
        <w:jc w:val="both"/>
        <w:rPr>
          <w:rFonts w:ascii="Arial" w:eastAsia="Arial" w:hAnsi="Arial" w:cs="Arial"/>
          <w:b/>
          <w:color w:val="000000" w:themeColor="text1"/>
          <w:u w:val="single"/>
          <w:lang w:eastAsia="zh-CN"/>
        </w:rPr>
      </w:pPr>
      <w:r w:rsidRPr="00BF42B2">
        <w:rPr>
          <w:rFonts w:ascii="Arial" w:eastAsia="Arial" w:hAnsi="Arial" w:cs="Arial"/>
          <w:b/>
          <w:color w:val="000000" w:themeColor="text1"/>
          <w:u w:val="single"/>
          <w:lang w:eastAsia="zh-CN"/>
        </w:rPr>
        <w:t>Klauzula nr</w:t>
      </w:r>
      <w:r w:rsidR="00AF29CA">
        <w:rPr>
          <w:rFonts w:ascii="Arial" w:eastAsia="Arial" w:hAnsi="Arial" w:cs="Arial"/>
          <w:b/>
          <w:color w:val="000000" w:themeColor="text1"/>
          <w:u w:val="single"/>
          <w:lang w:eastAsia="zh-CN"/>
        </w:rPr>
        <w:t xml:space="preserve"> 60</w:t>
      </w:r>
    </w:p>
    <w:p w:rsidR="007F4F03" w:rsidRPr="00BF42B2" w:rsidRDefault="007F4F03" w:rsidP="007F4F03">
      <w:pPr>
        <w:autoSpaceDE w:val="0"/>
        <w:autoSpaceDN w:val="0"/>
        <w:adjustRightInd w:val="0"/>
        <w:spacing w:after="0" w:line="240" w:lineRule="auto"/>
        <w:jc w:val="both"/>
        <w:rPr>
          <w:rFonts w:ascii="Arial" w:hAnsi="Arial" w:cs="Arial"/>
          <w:color w:val="000000" w:themeColor="text1"/>
        </w:rPr>
      </w:pPr>
      <w:r w:rsidRPr="00BF42B2">
        <w:rPr>
          <w:rFonts w:ascii="Arial" w:hAnsi="Arial" w:cs="Arial"/>
          <w:b/>
          <w:bCs/>
          <w:color w:val="000000" w:themeColor="text1"/>
        </w:rPr>
        <w:t xml:space="preserve">Klauzula kosztów ewakuacji </w:t>
      </w:r>
    </w:p>
    <w:p w:rsidR="007F4F03" w:rsidRPr="00BF42B2" w:rsidRDefault="007F4F03" w:rsidP="007F4F03">
      <w:pPr>
        <w:autoSpaceDE w:val="0"/>
        <w:autoSpaceDN w:val="0"/>
        <w:adjustRightInd w:val="0"/>
        <w:spacing w:after="0" w:line="240" w:lineRule="auto"/>
        <w:jc w:val="both"/>
        <w:rPr>
          <w:rFonts w:ascii="Arial" w:hAnsi="Arial" w:cs="Arial"/>
          <w:color w:val="000000" w:themeColor="text1"/>
        </w:rPr>
      </w:pPr>
      <w:r w:rsidRPr="00BF42B2">
        <w:rPr>
          <w:rFonts w:ascii="Arial" w:eastAsia="Calibri" w:hAnsi="Arial" w:cs="Arial"/>
          <w:color w:val="000000" w:themeColor="text1"/>
          <w:lang w:eastAsia="zh-CN"/>
        </w:rPr>
        <w:t>Ustala</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się,</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że</w:t>
      </w:r>
      <w:r w:rsidRPr="00BF42B2">
        <w:rPr>
          <w:rFonts w:ascii="Arial" w:eastAsia="Arial" w:hAnsi="Arial" w:cs="Arial"/>
          <w:color w:val="000000" w:themeColor="text1"/>
          <w:lang w:eastAsia="pl-PL"/>
        </w:rPr>
        <w:t xml:space="preserve"> </w:t>
      </w:r>
      <w:r w:rsidRPr="00BF42B2">
        <w:rPr>
          <w:rFonts w:ascii="Arial" w:eastAsia="Calibri" w:hAnsi="Arial" w:cs="Arial"/>
          <w:color w:val="000000" w:themeColor="text1"/>
          <w:lang w:eastAsia="pl-PL"/>
        </w:rPr>
        <w:t>Wykonawca</w:t>
      </w:r>
      <w:r w:rsidRPr="00BF42B2">
        <w:rPr>
          <w:rFonts w:ascii="Arial" w:eastAsia="Arial" w:hAnsi="Arial" w:cs="Arial"/>
          <w:color w:val="000000" w:themeColor="text1"/>
          <w:lang w:eastAsia="pl-PL"/>
        </w:rPr>
        <w:t xml:space="preserve"> </w:t>
      </w:r>
      <w:r w:rsidRPr="00BF42B2">
        <w:rPr>
          <w:rFonts w:ascii="Arial" w:hAnsi="Arial" w:cs="Arial"/>
          <w:color w:val="000000" w:themeColor="text1"/>
        </w:rPr>
        <w:t>obejmuje ochroną ubezpieczeniową koszty ewakuacji osób oraz mienia, bez względu na powód ewakuacji pod warunkiem, że ewakuacja przeprowadzona została na polecenie Policji, Straży Pożarnej, Straży Miejskiej, innych służb oraz odbywała się pod kierunkiem lub w obecności w/w służb</w:t>
      </w:r>
      <w:r w:rsidR="00263276" w:rsidRPr="00BF42B2">
        <w:rPr>
          <w:rFonts w:ascii="Arial" w:hAnsi="Arial" w:cs="Arial"/>
          <w:color w:val="000000" w:themeColor="text1"/>
        </w:rPr>
        <w:t>.</w:t>
      </w:r>
    </w:p>
    <w:p w:rsidR="007F4F03" w:rsidRPr="00BF42B2" w:rsidRDefault="007F4F03" w:rsidP="007F4F03">
      <w:pPr>
        <w:autoSpaceDE w:val="0"/>
        <w:autoSpaceDN w:val="0"/>
        <w:adjustRightInd w:val="0"/>
        <w:spacing w:after="0" w:line="240" w:lineRule="auto"/>
        <w:jc w:val="both"/>
        <w:rPr>
          <w:rFonts w:ascii="Arial" w:hAnsi="Arial" w:cs="Arial"/>
          <w:color w:val="000000" w:themeColor="text1"/>
        </w:rPr>
      </w:pPr>
      <w:r w:rsidRPr="00BF42B2">
        <w:rPr>
          <w:rFonts w:ascii="Arial" w:hAnsi="Arial" w:cs="Arial"/>
          <w:color w:val="000000" w:themeColor="text1"/>
        </w:rPr>
        <w:t xml:space="preserve">Za koszty ewakuacji uważa się poniesione i udokumentowane koszty związane m. in. z: </w:t>
      </w:r>
    </w:p>
    <w:p w:rsidR="007F4F03" w:rsidRPr="00BF42B2" w:rsidRDefault="007F4F03" w:rsidP="007F4F03">
      <w:pPr>
        <w:pStyle w:val="Akapitzlist"/>
        <w:numPr>
          <w:ilvl w:val="0"/>
          <w:numId w:val="12"/>
        </w:numPr>
        <w:autoSpaceDE w:val="0"/>
        <w:autoSpaceDN w:val="0"/>
        <w:adjustRightInd w:val="0"/>
        <w:spacing w:after="0" w:line="240" w:lineRule="auto"/>
        <w:jc w:val="both"/>
        <w:rPr>
          <w:rFonts w:ascii="Arial" w:hAnsi="Arial" w:cs="Arial"/>
          <w:color w:val="000000" w:themeColor="text1"/>
        </w:rPr>
      </w:pPr>
      <w:r w:rsidRPr="00BF42B2">
        <w:rPr>
          <w:rFonts w:ascii="Arial" w:hAnsi="Arial" w:cs="Arial"/>
          <w:color w:val="000000" w:themeColor="text1"/>
        </w:rPr>
        <w:t xml:space="preserve">transportem osób, </w:t>
      </w:r>
    </w:p>
    <w:p w:rsidR="007F4F03" w:rsidRPr="00BF42B2" w:rsidRDefault="007F4F03" w:rsidP="007F4F03">
      <w:pPr>
        <w:pStyle w:val="Akapitzlist"/>
        <w:numPr>
          <w:ilvl w:val="0"/>
          <w:numId w:val="12"/>
        </w:numPr>
        <w:autoSpaceDE w:val="0"/>
        <w:autoSpaceDN w:val="0"/>
        <w:adjustRightInd w:val="0"/>
        <w:spacing w:after="0" w:line="240" w:lineRule="auto"/>
        <w:jc w:val="both"/>
        <w:rPr>
          <w:rFonts w:ascii="Arial" w:hAnsi="Arial" w:cs="Arial"/>
          <w:color w:val="000000" w:themeColor="text1"/>
        </w:rPr>
      </w:pPr>
      <w:r w:rsidRPr="00BF42B2">
        <w:rPr>
          <w:rFonts w:ascii="Arial" w:hAnsi="Arial" w:cs="Arial"/>
          <w:color w:val="000000" w:themeColor="text1"/>
        </w:rPr>
        <w:t xml:space="preserve">transportem mienia, </w:t>
      </w:r>
    </w:p>
    <w:p w:rsidR="007F4F03" w:rsidRPr="00BF42B2" w:rsidRDefault="007F4F03" w:rsidP="007F4F03">
      <w:pPr>
        <w:pStyle w:val="Akapitzlist"/>
        <w:numPr>
          <w:ilvl w:val="0"/>
          <w:numId w:val="12"/>
        </w:numPr>
        <w:autoSpaceDE w:val="0"/>
        <w:autoSpaceDN w:val="0"/>
        <w:adjustRightInd w:val="0"/>
        <w:spacing w:after="0" w:line="240" w:lineRule="auto"/>
        <w:jc w:val="both"/>
        <w:rPr>
          <w:rFonts w:ascii="Arial" w:hAnsi="Arial" w:cs="Arial"/>
          <w:color w:val="000000" w:themeColor="text1"/>
        </w:rPr>
      </w:pPr>
      <w:r w:rsidRPr="00BF42B2">
        <w:rPr>
          <w:rFonts w:ascii="Arial" w:hAnsi="Arial" w:cs="Arial"/>
          <w:color w:val="000000" w:themeColor="text1"/>
        </w:rPr>
        <w:t xml:space="preserve">magazynowaniem/przechowywaniem mienia w czasie koniecznym dla czynności ewakuacyjnych, </w:t>
      </w:r>
    </w:p>
    <w:p w:rsidR="007F4F03" w:rsidRPr="00BF42B2" w:rsidRDefault="007F4F03" w:rsidP="007F4F03">
      <w:pPr>
        <w:pStyle w:val="Akapitzlist"/>
        <w:numPr>
          <w:ilvl w:val="0"/>
          <w:numId w:val="12"/>
        </w:numPr>
        <w:autoSpaceDE w:val="0"/>
        <w:autoSpaceDN w:val="0"/>
        <w:adjustRightInd w:val="0"/>
        <w:spacing w:after="0" w:line="240" w:lineRule="auto"/>
        <w:jc w:val="both"/>
        <w:rPr>
          <w:rFonts w:ascii="Arial" w:hAnsi="Arial" w:cs="Arial"/>
          <w:color w:val="000000" w:themeColor="text1"/>
        </w:rPr>
      </w:pPr>
      <w:r w:rsidRPr="00BF42B2">
        <w:rPr>
          <w:rFonts w:ascii="Arial" w:hAnsi="Arial" w:cs="Arial"/>
          <w:color w:val="000000" w:themeColor="text1"/>
        </w:rPr>
        <w:t xml:space="preserve">dozorem mienia przez wyspecjalizowane podmioty. </w:t>
      </w:r>
    </w:p>
    <w:p w:rsidR="007F4F03" w:rsidRPr="00BF42B2" w:rsidRDefault="007F4F03" w:rsidP="007F4F03">
      <w:pPr>
        <w:autoSpaceDE w:val="0"/>
        <w:autoSpaceDN w:val="0"/>
        <w:adjustRightInd w:val="0"/>
        <w:spacing w:after="0" w:line="240" w:lineRule="auto"/>
        <w:jc w:val="both"/>
        <w:rPr>
          <w:rFonts w:ascii="Arial" w:hAnsi="Arial" w:cs="Arial"/>
          <w:color w:val="000000" w:themeColor="text1"/>
        </w:rPr>
      </w:pPr>
      <w:r w:rsidRPr="00BF42B2">
        <w:rPr>
          <w:rFonts w:ascii="Arial" w:hAnsi="Arial" w:cs="Arial"/>
          <w:color w:val="000000" w:themeColor="text1"/>
        </w:rPr>
        <w:t xml:space="preserve">Limit odpowiedzialności na jedno i wszystkie zdarzenia w okresie ubezpieczenia wynosi </w:t>
      </w:r>
      <w:r w:rsidRPr="00BF42B2">
        <w:rPr>
          <w:rFonts w:ascii="Arial" w:hAnsi="Arial" w:cs="Arial"/>
          <w:b/>
          <w:bCs/>
          <w:color w:val="000000" w:themeColor="text1"/>
        </w:rPr>
        <w:t xml:space="preserve">50.000 zł. </w:t>
      </w:r>
    </w:p>
    <w:p w:rsidR="004C0746" w:rsidRPr="00BF42B2" w:rsidRDefault="004C0746" w:rsidP="004C0746">
      <w:pPr>
        <w:suppressAutoHyphens/>
        <w:spacing w:after="120" w:line="240" w:lineRule="auto"/>
        <w:jc w:val="both"/>
        <w:rPr>
          <w:rFonts w:ascii="Arial" w:eastAsia="Calibri" w:hAnsi="Arial" w:cs="Arial"/>
          <w:i/>
          <w:color w:val="000000" w:themeColor="text1"/>
          <w:sz w:val="20"/>
          <w:szCs w:val="20"/>
          <w:lang w:eastAsia="zh-CN"/>
        </w:rPr>
      </w:pPr>
    </w:p>
    <w:p w:rsidR="00C86087" w:rsidRPr="00BF42B2" w:rsidRDefault="000F0DA9" w:rsidP="00C86087">
      <w:pPr>
        <w:pStyle w:val="Bezodstpw"/>
        <w:pBdr>
          <w:bottom w:val="single" w:sz="6" w:space="1" w:color="000000"/>
        </w:pBdr>
        <w:jc w:val="both"/>
        <w:rPr>
          <w:rFonts w:ascii="Arial" w:hAnsi="Arial" w:cs="Arial"/>
          <w:b/>
          <w:color w:val="000000" w:themeColor="text1"/>
          <w:u w:val="single"/>
        </w:rPr>
      </w:pPr>
      <w:r w:rsidRPr="00BF42B2">
        <w:rPr>
          <w:rFonts w:ascii="Arial" w:hAnsi="Arial" w:cs="Arial"/>
          <w:b/>
          <w:color w:val="000000" w:themeColor="text1"/>
          <w:u w:val="single"/>
        </w:rPr>
        <w:lastRenderedPageBreak/>
        <w:t>Klauzula nr 6</w:t>
      </w:r>
      <w:r w:rsidR="00AF29CA">
        <w:rPr>
          <w:rFonts w:ascii="Arial" w:hAnsi="Arial" w:cs="Arial"/>
          <w:b/>
          <w:color w:val="000000" w:themeColor="text1"/>
          <w:u w:val="single"/>
        </w:rPr>
        <w:t>1</w:t>
      </w:r>
    </w:p>
    <w:p w:rsidR="00C86087" w:rsidRPr="00BF42B2" w:rsidRDefault="00C86087" w:rsidP="00C86087">
      <w:pPr>
        <w:pStyle w:val="Bezodstpw"/>
        <w:pBdr>
          <w:bottom w:val="single" w:sz="6" w:space="1" w:color="000000"/>
        </w:pBdr>
        <w:jc w:val="both"/>
        <w:rPr>
          <w:rFonts w:ascii="Arial" w:hAnsi="Arial" w:cs="Arial"/>
          <w:b/>
          <w:color w:val="000000" w:themeColor="text1"/>
        </w:rPr>
      </w:pPr>
      <w:r w:rsidRPr="00BF42B2">
        <w:rPr>
          <w:rFonts w:ascii="Arial" w:hAnsi="Arial" w:cs="Arial"/>
          <w:b/>
          <w:color w:val="000000" w:themeColor="text1"/>
        </w:rPr>
        <w:t>Klauzula uderzenia pojazdu własnego</w:t>
      </w:r>
    </w:p>
    <w:p w:rsidR="00C86087" w:rsidRPr="00BF42B2" w:rsidRDefault="00C86087" w:rsidP="00C86087">
      <w:pPr>
        <w:pStyle w:val="Bezodstpw"/>
        <w:pBdr>
          <w:bottom w:val="single" w:sz="6" w:space="1" w:color="000000"/>
        </w:pBdr>
        <w:jc w:val="both"/>
        <w:rPr>
          <w:rFonts w:ascii="Arial" w:hAnsi="Arial" w:cs="Arial"/>
          <w:color w:val="000000" w:themeColor="text1"/>
        </w:rPr>
      </w:pPr>
      <w:r w:rsidRPr="00BF42B2">
        <w:rPr>
          <w:rFonts w:ascii="Arial" w:hAnsi="Arial" w:cs="Arial"/>
          <w:color w:val="000000" w:themeColor="text1"/>
        </w:rPr>
        <w:t xml:space="preserve">Ustala się, że Wykonawca rozszerza zakres odpowiedzialności o skutki uderzenia </w:t>
      </w:r>
      <w:r w:rsidRPr="00BF42B2">
        <w:rPr>
          <w:rFonts w:ascii="Arial" w:hAnsi="Arial" w:cs="Arial"/>
          <w:color w:val="000000" w:themeColor="text1"/>
        </w:rPr>
        <w:br/>
        <w:t>w ubezpieczone mienie pojazdu, użytkowanego przez Ubezpieczonego lub osoby, za które ponosi odpowiedzialność.</w:t>
      </w:r>
    </w:p>
    <w:p w:rsidR="00C86087" w:rsidRPr="00BF42B2" w:rsidRDefault="00C86087" w:rsidP="00C86087">
      <w:pPr>
        <w:pStyle w:val="Bezodstpw"/>
        <w:pBdr>
          <w:bottom w:val="single" w:sz="6" w:space="1" w:color="000000"/>
        </w:pBdr>
        <w:jc w:val="both"/>
        <w:rPr>
          <w:rFonts w:ascii="Arial" w:hAnsi="Arial" w:cs="Arial"/>
          <w:b/>
          <w:color w:val="000000" w:themeColor="text1"/>
        </w:rPr>
      </w:pPr>
      <w:r w:rsidRPr="00BF42B2">
        <w:rPr>
          <w:rFonts w:ascii="Arial" w:hAnsi="Arial" w:cs="Arial"/>
          <w:b/>
          <w:color w:val="000000" w:themeColor="text1"/>
        </w:rPr>
        <w:t>Limit: 20.000 zł</w:t>
      </w:r>
    </w:p>
    <w:p w:rsidR="00EC527B" w:rsidRPr="00BF42B2" w:rsidRDefault="00EC527B" w:rsidP="00EC527B">
      <w:pPr>
        <w:spacing w:after="0" w:line="240" w:lineRule="auto"/>
        <w:jc w:val="both"/>
        <w:rPr>
          <w:rFonts w:ascii="Arial" w:hAnsi="Arial" w:cs="Arial"/>
          <w:color w:val="000000" w:themeColor="text1"/>
        </w:rPr>
      </w:pPr>
    </w:p>
    <w:p w:rsidR="002038EF" w:rsidRPr="00BF42B2" w:rsidRDefault="002038EF" w:rsidP="002038EF">
      <w:pPr>
        <w:suppressAutoHyphens/>
        <w:spacing w:after="0" w:line="240" w:lineRule="auto"/>
        <w:jc w:val="both"/>
        <w:rPr>
          <w:rFonts w:ascii="Arial" w:eastAsia="Calibri" w:hAnsi="Arial" w:cs="Arial"/>
          <w:b/>
          <w:color w:val="000000" w:themeColor="text1"/>
          <w:u w:val="single"/>
          <w:lang w:eastAsia="zh-CN"/>
        </w:rPr>
      </w:pPr>
      <w:r w:rsidRPr="00BF42B2">
        <w:rPr>
          <w:rFonts w:ascii="Arial" w:eastAsia="Calibri" w:hAnsi="Arial" w:cs="Arial"/>
          <w:b/>
          <w:color w:val="000000" w:themeColor="text1"/>
          <w:u w:val="single"/>
          <w:lang w:eastAsia="zh-CN"/>
        </w:rPr>
        <w:t>Klauzula nr</w:t>
      </w:r>
      <w:r w:rsidR="00AF29CA">
        <w:rPr>
          <w:rFonts w:ascii="Arial" w:eastAsia="Calibri" w:hAnsi="Arial" w:cs="Arial"/>
          <w:b/>
          <w:color w:val="000000" w:themeColor="text1"/>
          <w:u w:val="single"/>
          <w:lang w:eastAsia="zh-CN"/>
        </w:rPr>
        <w:t xml:space="preserve"> 62</w:t>
      </w:r>
    </w:p>
    <w:p w:rsidR="002038EF" w:rsidRPr="00BF42B2" w:rsidRDefault="002038EF" w:rsidP="002038EF">
      <w:pPr>
        <w:keepNext/>
        <w:suppressAutoHyphens/>
        <w:spacing w:after="0" w:line="240" w:lineRule="auto"/>
        <w:jc w:val="both"/>
        <w:rPr>
          <w:rFonts w:ascii="Arial" w:eastAsia="Calibri" w:hAnsi="Arial" w:cs="Arial"/>
          <w:b/>
          <w:color w:val="000000" w:themeColor="text1"/>
          <w:kern w:val="1"/>
          <w:lang w:eastAsia="zh-CN"/>
        </w:rPr>
      </w:pPr>
      <w:r w:rsidRPr="00BF42B2">
        <w:rPr>
          <w:rFonts w:ascii="Arial" w:eastAsia="Calibri" w:hAnsi="Arial" w:cs="Arial"/>
          <w:b/>
          <w:color w:val="000000" w:themeColor="text1"/>
          <w:lang w:eastAsia="zh-CN"/>
        </w:rPr>
        <w:t>Klauzula</w:t>
      </w:r>
      <w:r w:rsidRPr="00BF42B2">
        <w:rPr>
          <w:rFonts w:ascii="Arial" w:eastAsia="Arial" w:hAnsi="Arial" w:cs="Arial"/>
          <w:b/>
          <w:color w:val="000000" w:themeColor="text1"/>
          <w:lang w:eastAsia="zh-CN"/>
        </w:rPr>
        <w:t xml:space="preserve"> </w:t>
      </w:r>
      <w:r w:rsidRPr="00BF42B2">
        <w:rPr>
          <w:rFonts w:ascii="Arial" w:eastAsia="Calibri" w:hAnsi="Arial" w:cs="Arial"/>
          <w:b/>
          <w:color w:val="000000" w:themeColor="text1"/>
          <w:kern w:val="1"/>
          <w:lang w:eastAsia="zh-CN"/>
        </w:rPr>
        <w:t>przeoczenia</w:t>
      </w:r>
    </w:p>
    <w:p w:rsidR="002038EF" w:rsidRDefault="002038EF" w:rsidP="002038EF">
      <w:pPr>
        <w:suppressAutoHyphens/>
        <w:spacing w:after="0" w:line="240" w:lineRule="auto"/>
        <w:jc w:val="both"/>
        <w:rPr>
          <w:rFonts w:ascii="Arial" w:eastAsia="Calibri" w:hAnsi="Arial" w:cs="Arial"/>
          <w:color w:val="000000" w:themeColor="text1"/>
          <w:lang w:eastAsia="zh-CN"/>
        </w:rPr>
      </w:pPr>
      <w:r w:rsidRPr="00BF42B2">
        <w:rPr>
          <w:rFonts w:ascii="Arial" w:eastAsia="Calibri" w:hAnsi="Arial" w:cs="Arial"/>
          <w:color w:val="000000" w:themeColor="text1"/>
          <w:lang w:eastAsia="zh-CN"/>
        </w:rPr>
        <w:t>Jeżeli</w:t>
      </w:r>
      <w:r w:rsidRPr="00BF42B2">
        <w:rPr>
          <w:rFonts w:ascii="Arial" w:eastAsia="Arial" w:hAnsi="Arial" w:cs="Arial"/>
          <w:color w:val="000000" w:themeColor="text1"/>
          <w:lang w:eastAsia="zh-CN"/>
        </w:rPr>
        <w:t xml:space="preserve"> Ubezpieczony </w:t>
      </w:r>
      <w:r w:rsidRPr="00BF42B2">
        <w:rPr>
          <w:rFonts w:ascii="Arial" w:eastAsia="Calibri" w:hAnsi="Arial" w:cs="Arial"/>
          <w:color w:val="000000" w:themeColor="text1"/>
          <w:lang w:eastAsia="zh-CN"/>
        </w:rPr>
        <w:t>na</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skutek</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błędu</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lub</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przeoczenia</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nie</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przekaże</w:t>
      </w:r>
      <w:r w:rsidRPr="00BF42B2">
        <w:rPr>
          <w:rFonts w:ascii="Arial" w:eastAsia="Arial" w:hAnsi="Arial" w:cs="Arial"/>
          <w:color w:val="000000" w:themeColor="text1"/>
          <w:lang w:eastAsia="zh-CN"/>
        </w:rPr>
        <w:t xml:space="preserve"> Wykonawcy </w:t>
      </w:r>
      <w:r w:rsidRPr="00BF42B2">
        <w:rPr>
          <w:rFonts w:ascii="Arial" w:eastAsia="Calibri" w:hAnsi="Arial" w:cs="Arial"/>
          <w:color w:val="000000" w:themeColor="text1"/>
          <w:lang w:eastAsia="zh-CN"/>
        </w:rPr>
        <w:t>lub</w:t>
      </w:r>
      <w:r w:rsidRPr="00BF42B2">
        <w:rPr>
          <w:rFonts w:ascii="Arial" w:eastAsia="Arial" w:hAnsi="Arial" w:cs="Arial"/>
          <w:color w:val="000000" w:themeColor="text1"/>
          <w:lang w:eastAsia="zh-CN"/>
        </w:rPr>
        <w:t xml:space="preserve"> B</w:t>
      </w:r>
      <w:r w:rsidRPr="00BF42B2">
        <w:rPr>
          <w:rFonts w:ascii="Arial" w:eastAsia="Calibri" w:hAnsi="Arial" w:cs="Arial"/>
          <w:color w:val="000000" w:themeColor="text1"/>
          <w:lang w:eastAsia="zh-CN"/>
        </w:rPr>
        <w:t>rokerowi</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istotnych</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informacji</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mających</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związek</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z</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umową</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ubezpieczenia,</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a</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działanie</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takie</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nie</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będzie</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skutkiem</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winy</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umyślnej,</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to</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fakt</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nie</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przekazania</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informacji,</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nie</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będzie</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powodem</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odmowy</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wypłaty</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odszkodowania</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przez</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Wykonawcę</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ani</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jego</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redukcji,</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pod</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warunkiem</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niezwłocznego</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uzupełnienia</w:t>
      </w:r>
      <w:r w:rsidRPr="00BF42B2">
        <w:rPr>
          <w:rFonts w:ascii="Arial" w:eastAsia="Arial" w:hAnsi="Arial" w:cs="Arial"/>
          <w:color w:val="000000" w:themeColor="text1"/>
          <w:lang w:eastAsia="zh-CN"/>
        </w:rPr>
        <w:t xml:space="preserve"> </w:t>
      </w:r>
      <w:r w:rsidRPr="00BF42B2">
        <w:rPr>
          <w:rFonts w:ascii="Arial" w:eastAsia="Calibri" w:hAnsi="Arial" w:cs="Arial"/>
          <w:color w:val="000000" w:themeColor="text1"/>
          <w:lang w:eastAsia="zh-CN"/>
        </w:rPr>
        <w:t>danych.</w:t>
      </w:r>
    </w:p>
    <w:p w:rsidR="0075035E" w:rsidRDefault="0075035E" w:rsidP="002038EF">
      <w:pPr>
        <w:suppressAutoHyphens/>
        <w:spacing w:after="0" w:line="240" w:lineRule="auto"/>
        <w:jc w:val="both"/>
        <w:rPr>
          <w:rFonts w:ascii="Arial" w:eastAsia="Calibri" w:hAnsi="Arial" w:cs="Arial"/>
          <w:color w:val="000000" w:themeColor="text1"/>
          <w:lang w:eastAsia="zh-CN"/>
        </w:rPr>
      </w:pPr>
    </w:p>
    <w:p w:rsidR="0075035E" w:rsidRPr="002922E2" w:rsidRDefault="0075035E" w:rsidP="0075035E">
      <w:pPr>
        <w:spacing w:after="0" w:line="240" w:lineRule="auto"/>
        <w:rPr>
          <w:rFonts w:ascii="Arial" w:eastAsia="Times New Roman" w:hAnsi="Arial" w:cs="Arial"/>
          <w:b/>
          <w:color w:val="000000" w:themeColor="text1"/>
          <w:u w:val="single"/>
          <w:lang w:eastAsia="pl-PL"/>
        </w:rPr>
      </w:pPr>
      <w:r w:rsidRPr="002922E2">
        <w:rPr>
          <w:rFonts w:ascii="Arial" w:eastAsia="Times New Roman" w:hAnsi="Arial" w:cs="Arial"/>
          <w:b/>
          <w:color w:val="000000" w:themeColor="text1"/>
          <w:u w:val="single"/>
          <w:lang w:eastAsia="pl-PL"/>
        </w:rPr>
        <w:t xml:space="preserve">Klauzula nr </w:t>
      </w:r>
      <w:r w:rsidR="00AF29CA">
        <w:rPr>
          <w:rFonts w:ascii="Arial" w:eastAsia="Times New Roman" w:hAnsi="Arial" w:cs="Arial"/>
          <w:b/>
          <w:color w:val="000000" w:themeColor="text1"/>
          <w:u w:val="single"/>
          <w:lang w:eastAsia="pl-PL"/>
        </w:rPr>
        <w:t>63</w:t>
      </w:r>
      <w:r w:rsidRPr="002922E2">
        <w:rPr>
          <w:rFonts w:ascii="Arial" w:eastAsia="Times New Roman" w:hAnsi="Arial" w:cs="Arial"/>
          <w:b/>
          <w:color w:val="000000" w:themeColor="text1"/>
          <w:u w:val="single"/>
          <w:lang w:eastAsia="pl-PL"/>
        </w:rPr>
        <w:t xml:space="preserve"> </w:t>
      </w:r>
    </w:p>
    <w:p w:rsidR="0075035E" w:rsidRPr="002922E2" w:rsidRDefault="0075035E" w:rsidP="0075035E">
      <w:pPr>
        <w:spacing w:after="0" w:line="240" w:lineRule="auto"/>
        <w:rPr>
          <w:rFonts w:ascii="Arial" w:eastAsia="Times New Roman" w:hAnsi="Arial" w:cs="Arial"/>
          <w:b/>
          <w:color w:val="000000" w:themeColor="text1"/>
          <w:lang w:eastAsia="pl-PL"/>
        </w:rPr>
      </w:pPr>
      <w:r w:rsidRPr="002922E2">
        <w:rPr>
          <w:rFonts w:ascii="Arial" w:eastAsia="Times New Roman" w:hAnsi="Arial" w:cs="Arial"/>
          <w:b/>
          <w:color w:val="000000" w:themeColor="text1"/>
          <w:lang w:eastAsia="pl-PL"/>
        </w:rPr>
        <w:t>Klauzula strajków, rozruchów i zamieszek</w:t>
      </w:r>
    </w:p>
    <w:p w:rsidR="0075035E" w:rsidRPr="002922E2" w:rsidRDefault="0075035E" w:rsidP="0075035E">
      <w:pPr>
        <w:pStyle w:val="Default"/>
        <w:jc w:val="both"/>
        <w:rPr>
          <w:rFonts w:ascii="Arial" w:hAnsi="Arial" w:cs="Arial"/>
          <w:color w:val="000000" w:themeColor="text1"/>
          <w:sz w:val="22"/>
          <w:szCs w:val="22"/>
        </w:rPr>
      </w:pPr>
      <w:r w:rsidRPr="002922E2">
        <w:rPr>
          <w:rFonts w:ascii="Arial" w:hAnsi="Arial" w:cs="Arial"/>
          <w:color w:val="000000" w:themeColor="text1"/>
          <w:sz w:val="22"/>
          <w:szCs w:val="22"/>
        </w:rPr>
        <w:t xml:space="preserve">Ustala się, że Wykonawca rozszerza zakres odpowiedzialności o szkody  polegające na zniszczeniu, uszkodzeniu, utracie mienia  powstałych w skutek rozruchów, strajków </w:t>
      </w:r>
      <w:r w:rsidRPr="002922E2">
        <w:rPr>
          <w:rFonts w:ascii="Arial" w:hAnsi="Arial" w:cs="Arial"/>
          <w:color w:val="000000" w:themeColor="text1"/>
          <w:sz w:val="22"/>
          <w:szCs w:val="22"/>
        </w:rPr>
        <w:br/>
        <w:t>i zamieszek społecznych.</w:t>
      </w:r>
    </w:p>
    <w:p w:rsidR="0075035E" w:rsidRPr="002922E2" w:rsidRDefault="0075035E" w:rsidP="0075035E">
      <w:pPr>
        <w:pStyle w:val="Default"/>
        <w:spacing w:after="18"/>
        <w:jc w:val="both"/>
        <w:rPr>
          <w:rFonts w:ascii="Arial" w:hAnsi="Arial" w:cs="Arial"/>
          <w:b/>
          <w:color w:val="000000" w:themeColor="text1"/>
          <w:sz w:val="22"/>
          <w:szCs w:val="22"/>
        </w:rPr>
      </w:pPr>
      <w:r w:rsidRPr="002922E2">
        <w:rPr>
          <w:rFonts w:ascii="Arial" w:hAnsi="Arial" w:cs="Arial"/>
          <w:b/>
          <w:color w:val="000000" w:themeColor="text1"/>
          <w:sz w:val="22"/>
          <w:szCs w:val="22"/>
        </w:rPr>
        <w:t xml:space="preserve">Limit odpowiedzialności na jedno i wszystkie zdarzenia w okresie ubezpieczenia wynosi: </w:t>
      </w:r>
      <w:r w:rsidRPr="002922E2">
        <w:rPr>
          <w:rFonts w:ascii="Arial" w:hAnsi="Arial" w:cs="Arial"/>
          <w:b/>
          <w:bCs/>
          <w:color w:val="000000" w:themeColor="text1"/>
          <w:sz w:val="22"/>
          <w:szCs w:val="22"/>
        </w:rPr>
        <w:t xml:space="preserve">500.000 zł. </w:t>
      </w:r>
    </w:p>
    <w:p w:rsidR="0075035E" w:rsidRPr="00BF42B2" w:rsidRDefault="0075035E" w:rsidP="002038EF">
      <w:pPr>
        <w:suppressAutoHyphens/>
        <w:spacing w:after="0" w:line="240" w:lineRule="auto"/>
        <w:jc w:val="both"/>
        <w:rPr>
          <w:rFonts w:ascii="Arial" w:eastAsia="Calibri" w:hAnsi="Arial" w:cs="Arial"/>
          <w:color w:val="000000" w:themeColor="text1"/>
          <w:lang w:eastAsia="zh-CN"/>
        </w:rPr>
      </w:pPr>
    </w:p>
    <w:p w:rsidR="004F69BE" w:rsidRPr="00E3417F" w:rsidRDefault="004F69BE" w:rsidP="005E44B0">
      <w:pPr>
        <w:rPr>
          <w:rFonts w:ascii="Arial" w:hAnsi="Arial" w:cs="Arial"/>
          <w:b/>
          <w:i/>
          <w:color w:val="FF0000"/>
          <w:sz w:val="20"/>
          <w:szCs w:val="20"/>
        </w:rPr>
      </w:pPr>
    </w:p>
    <w:p w:rsidR="00886319" w:rsidRPr="00E3417F" w:rsidRDefault="00886319" w:rsidP="00F97160">
      <w:pPr>
        <w:suppressLineNumbers/>
        <w:suppressAutoHyphens/>
        <w:spacing w:after="0" w:line="240" w:lineRule="auto"/>
        <w:jc w:val="both"/>
        <w:rPr>
          <w:rFonts w:ascii="Arial" w:eastAsia="Calibri" w:hAnsi="Arial" w:cs="Arial"/>
          <w:i/>
          <w:color w:val="FF0000"/>
          <w:sz w:val="20"/>
          <w:szCs w:val="20"/>
          <w:lang w:eastAsia="zh-CN"/>
        </w:rPr>
      </w:pPr>
    </w:p>
    <w:p w:rsidR="00A2015D" w:rsidRPr="00E71A4C" w:rsidRDefault="00A2015D" w:rsidP="00A2015D">
      <w:pPr>
        <w:spacing w:line="240" w:lineRule="auto"/>
        <w:jc w:val="center"/>
        <w:rPr>
          <w:rFonts w:ascii="Arial" w:hAnsi="Arial" w:cs="Arial"/>
          <w:b/>
          <w:color w:val="000000" w:themeColor="text1"/>
          <w:u w:val="single"/>
        </w:rPr>
      </w:pPr>
      <w:r w:rsidRPr="00E71A4C">
        <w:rPr>
          <w:rFonts w:ascii="Arial" w:hAnsi="Arial" w:cs="Arial"/>
          <w:b/>
          <w:color w:val="000000" w:themeColor="text1"/>
          <w:u w:val="single"/>
        </w:rPr>
        <w:t>Część I.2.</w:t>
      </w:r>
    </w:p>
    <w:p w:rsidR="00A2015D" w:rsidRPr="00E71A4C" w:rsidRDefault="00A2015D" w:rsidP="00A2015D">
      <w:pPr>
        <w:spacing w:line="240" w:lineRule="auto"/>
        <w:jc w:val="center"/>
        <w:rPr>
          <w:rFonts w:ascii="Arial" w:hAnsi="Arial" w:cs="Arial"/>
          <w:b/>
          <w:color w:val="000000" w:themeColor="text1"/>
          <w:u w:val="single"/>
        </w:rPr>
      </w:pPr>
      <w:r w:rsidRPr="00E71A4C">
        <w:rPr>
          <w:rFonts w:ascii="Arial" w:hAnsi="Arial" w:cs="Arial"/>
          <w:b/>
          <w:color w:val="000000" w:themeColor="text1"/>
          <w:u w:val="single"/>
        </w:rPr>
        <w:t>Ubezpieczenie Odpowiedzialności Cywilnej</w:t>
      </w:r>
    </w:p>
    <w:p w:rsidR="00927739" w:rsidRPr="00E71A4C" w:rsidRDefault="00927739" w:rsidP="00927739">
      <w:pPr>
        <w:spacing w:line="240" w:lineRule="auto"/>
        <w:jc w:val="center"/>
        <w:rPr>
          <w:rFonts w:ascii="Arial" w:hAnsi="Arial" w:cs="Arial"/>
          <w:b/>
          <w:color w:val="000000" w:themeColor="text1"/>
          <w:u w:val="single"/>
        </w:rPr>
      </w:pPr>
    </w:p>
    <w:p w:rsidR="00927739" w:rsidRPr="00E71A4C" w:rsidRDefault="00927739" w:rsidP="00927739">
      <w:pPr>
        <w:spacing w:after="0" w:line="240" w:lineRule="auto"/>
        <w:jc w:val="center"/>
        <w:rPr>
          <w:b/>
          <w:color w:val="000000" w:themeColor="text1"/>
          <w:u w:val="single"/>
        </w:rPr>
      </w:pPr>
      <w:r w:rsidRPr="00E71A4C">
        <w:rPr>
          <w:rFonts w:ascii="Arial" w:hAnsi="Arial" w:cs="Arial"/>
          <w:b/>
          <w:color w:val="000000" w:themeColor="text1"/>
          <w:u w:val="single"/>
        </w:rPr>
        <w:t>KLAUZULE OBLIGATORYJNE</w:t>
      </w:r>
    </w:p>
    <w:p w:rsidR="00F97160" w:rsidRPr="00E71A4C" w:rsidRDefault="00F97160" w:rsidP="005E44B0">
      <w:pPr>
        <w:rPr>
          <w:rFonts w:ascii="Arial" w:hAnsi="Arial" w:cs="Arial"/>
          <w:b/>
          <w:i/>
          <w:color w:val="000000" w:themeColor="text1"/>
          <w:sz w:val="20"/>
          <w:szCs w:val="20"/>
        </w:rPr>
      </w:pPr>
    </w:p>
    <w:p w:rsidR="00927739" w:rsidRPr="00E71A4C" w:rsidRDefault="00927739" w:rsidP="00927739">
      <w:pPr>
        <w:spacing w:after="0" w:line="240" w:lineRule="auto"/>
        <w:jc w:val="both"/>
        <w:rPr>
          <w:rFonts w:ascii="Arial" w:hAnsi="Arial" w:cs="Arial"/>
          <w:b/>
          <w:color w:val="000000" w:themeColor="text1"/>
          <w:u w:val="single"/>
        </w:rPr>
      </w:pPr>
      <w:r w:rsidRPr="00E71A4C">
        <w:rPr>
          <w:rFonts w:ascii="Arial" w:hAnsi="Arial" w:cs="Arial"/>
          <w:b/>
          <w:color w:val="000000" w:themeColor="text1"/>
          <w:u w:val="single"/>
        </w:rPr>
        <w:t>Klauzula nr 1</w:t>
      </w:r>
    </w:p>
    <w:p w:rsidR="00927739" w:rsidRPr="00E71A4C" w:rsidRDefault="00927739" w:rsidP="00927739">
      <w:pPr>
        <w:keepNext/>
        <w:suppressAutoHyphens/>
        <w:spacing w:after="0" w:line="240" w:lineRule="auto"/>
        <w:jc w:val="both"/>
        <w:rPr>
          <w:rFonts w:ascii="Arial" w:eastAsia="Calibri" w:hAnsi="Arial" w:cs="Arial"/>
          <w:b/>
          <w:color w:val="000000" w:themeColor="text1"/>
          <w:lang w:eastAsia="zh-CN"/>
        </w:rPr>
      </w:pPr>
      <w:r w:rsidRPr="00E71A4C">
        <w:rPr>
          <w:rFonts w:ascii="Arial" w:eastAsia="Calibri" w:hAnsi="Arial" w:cs="Arial"/>
          <w:b/>
          <w:color w:val="000000" w:themeColor="text1"/>
          <w:lang w:eastAsia="zh-CN"/>
        </w:rPr>
        <w:t>Klauzula</w:t>
      </w:r>
      <w:r w:rsidRPr="00E71A4C">
        <w:rPr>
          <w:rFonts w:ascii="Arial" w:eastAsia="Arial" w:hAnsi="Arial" w:cs="Arial"/>
          <w:b/>
          <w:color w:val="000000" w:themeColor="text1"/>
          <w:lang w:eastAsia="zh-CN"/>
        </w:rPr>
        <w:t xml:space="preserve"> </w:t>
      </w:r>
      <w:r w:rsidRPr="00E71A4C">
        <w:rPr>
          <w:rFonts w:ascii="Arial" w:eastAsia="Calibri" w:hAnsi="Arial" w:cs="Arial"/>
          <w:b/>
          <w:color w:val="000000" w:themeColor="text1"/>
          <w:lang w:eastAsia="zh-CN"/>
        </w:rPr>
        <w:t>reprezentantów</w:t>
      </w:r>
    </w:p>
    <w:p w:rsidR="00927739" w:rsidRPr="00E71A4C" w:rsidRDefault="00927739" w:rsidP="00927739">
      <w:pPr>
        <w:suppressAutoHyphens/>
        <w:spacing w:after="0" w:line="240" w:lineRule="auto"/>
        <w:jc w:val="both"/>
        <w:rPr>
          <w:rFonts w:ascii="Arial" w:eastAsia="Arial" w:hAnsi="Arial" w:cs="Arial"/>
          <w:color w:val="000000" w:themeColor="text1"/>
          <w:lang w:eastAsia="zh-CN"/>
        </w:rPr>
      </w:pPr>
      <w:r w:rsidRPr="00E71A4C">
        <w:rPr>
          <w:rFonts w:ascii="Arial" w:eastAsia="Calibri" w:hAnsi="Arial" w:cs="Arial"/>
          <w:color w:val="000000" w:themeColor="text1"/>
          <w:lang w:eastAsia="zh-CN"/>
        </w:rPr>
        <w:t>Na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podstawie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niniejszej</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klauzuli</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ogranicza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się</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wyłączenie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odpowiedzialności</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Wykonawcy</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za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szkody</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spowodowane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wskutek</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winy</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umyślnej</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i</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rażącego</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niedbalstwa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Ubezpieczonego</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lub</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osób,</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za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które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Ubezpieczony</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ponosi</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odpowiedzialność</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jedynie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do</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reprezentantów</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Ubezpieczonego.</w:t>
      </w:r>
      <w:r w:rsidRPr="00E71A4C">
        <w:rPr>
          <w:rFonts w:ascii="Arial" w:eastAsia="Arial" w:hAnsi="Arial" w:cs="Arial"/>
          <w:color w:val="000000" w:themeColor="text1"/>
          <w:lang w:eastAsia="zh-CN"/>
        </w:rPr>
        <w:t xml:space="preserve"> </w:t>
      </w:r>
    </w:p>
    <w:p w:rsidR="00AF29CA" w:rsidRPr="00F577BD" w:rsidRDefault="00AF29CA" w:rsidP="00AF29CA">
      <w:pPr>
        <w:suppressAutoHyphens/>
        <w:spacing w:after="0" w:line="240" w:lineRule="auto"/>
        <w:jc w:val="both"/>
        <w:rPr>
          <w:rFonts w:ascii="Arial" w:eastAsia="Calibri" w:hAnsi="Arial" w:cs="Arial"/>
          <w:color w:val="000000" w:themeColor="text1"/>
          <w:lang w:eastAsia="zh-CN"/>
        </w:rPr>
      </w:pPr>
      <w:r w:rsidRPr="00F577BD">
        <w:rPr>
          <w:rFonts w:ascii="Arial" w:eastAsia="Calibri" w:hAnsi="Arial" w:cs="Arial"/>
          <w:color w:val="000000" w:themeColor="text1"/>
          <w:lang w:eastAsia="zh-CN"/>
        </w:rPr>
        <w:t>Za</w:t>
      </w:r>
      <w:r w:rsidRPr="00F577BD">
        <w:rPr>
          <w:rFonts w:ascii="Arial" w:eastAsia="Arial" w:hAnsi="Arial" w:cs="Arial"/>
          <w:color w:val="000000" w:themeColor="text1"/>
          <w:lang w:eastAsia="zh-CN"/>
        </w:rPr>
        <w:t xml:space="preserve"> </w:t>
      </w:r>
      <w:r w:rsidRPr="00F577BD">
        <w:rPr>
          <w:rFonts w:ascii="Arial" w:eastAsia="Calibri" w:hAnsi="Arial" w:cs="Arial"/>
          <w:color w:val="000000" w:themeColor="text1"/>
          <w:lang w:eastAsia="zh-CN"/>
        </w:rPr>
        <w:t>reprezentantów</w:t>
      </w:r>
      <w:r w:rsidRPr="00F577BD">
        <w:rPr>
          <w:rFonts w:ascii="Arial" w:eastAsia="Arial" w:hAnsi="Arial" w:cs="Arial"/>
          <w:color w:val="000000" w:themeColor="text1"/>
          <w:lang w:eastAsia="zh-CN"/>
        </w:rPr>
        <w:t xml:space="preserve"> </w:t>
      </w:r>
      <w:r w:rsidRPr="00F577BD">
        <w:rPr>
          <w:rFonts w:ascii="Arial" w:eastAsia="Calibri" w:hAnsi="Arial" w:cs="Arial"/>
          <w:color w:val="000000" w:themeColor="text1"/>
          <w:lang w:eastAsia="zh-CN"/>
        </w:rPr>
        <w:t>Ubezpieczonego</w:t>
      </w:r>
      <w:r w:rsidRPr="00F577BD">
        <w:rPr>
          <w:rFonts w:ascii="Arial" w:eastAsia="Arial" w:hAnsi="Arial" w:cs="Arial"/>
          <w:color w:val="000000" w:themeColor="text1"/>
          <w:lang w:eastAsia="zh-CN"/>
        </w:rPr>
        <w:t xml:space="preserve"> </w:t>
      </w:r>
      <w:r w:rsidRPr="00F577BD">
        <w:rPr>
          <w:rFonts w:ascii="Arial" w:eastAsia="Calibri" w:hAnsi="Arial" w:cs="Arial"/>
          <w:color w:val="000000" w:themeColor="text1"/>
          <w:lang w:eastAsia="zh-CN"/>
        </w:rPr>
        <w:t>uważa</w:t>
      </w:r>
      <w:r w:rsidRPr="00F577BD">
        <w:rPr>
          <w:rFonts w:ascii="Arial" w:eastAsia="Arial" w:hAnsi="Arial" w:cs="Arial"/>
          <w:color w:val="000000" w:themeColor="text1"/>
          <w:lang w:eastAsia="zh-CN"/>
        </w:rPr>
        <w:t xml:space="preserve"> </w:t>
      </w:r>
      <w:r w:rsidRPr="00F577BD">
        <w:rPr>
          <w:rFonts w:ascii="Arial" w:eastAsia="Calibri" w:hAnsi="Arial" w:cs="Arial"/>
          <w:color w:val="000000" w:themeColor="text1"/>
          <w:lang w:eastAsia="zh-CN"/>
        </w:rPr>
        <w:t xml:space="preserve">się: Starostę Powiatu Zduńskowolskiego i jego Zastępców, Dyrektorów i Kierowników </w:t>
      </w:r>
      <w:r w:rsidRPr="00F577BD">
        <w:rPr>
          <w:rFonts w:ascii="Arial" w:hAnsi="Arial" w:cs="Arial"/>
          <w:color w:val="000000" w:themeColor="text1"/>
        </w:rPr>
        <w:t>Jednostek Organizacyjnych Powiatu Zduńska Wola.</w:t>
      </w:r>
    </w:p>
    <w:p w:rsidR="00F97160" w:rsidRPr="00E71A4C" w:rsidRDefault="00F97160" w:rsidP="005E44B0">
      <w:pPr>
        <w:rPr>
          <w:rFonts w:ascii="Arial" w:hAnsi="Arial" w:cs="Arial"/>
          <w:b/>
          <w:i/>
          <w:color w:val="000000" w:themeColor="text1"/>
          <w:sz w:val="20"/>
          <w:szCs w:val="20"/>
        </w:rPr>
      </w:pPr>
    </w:p>
    <w:p w:rsidR="00927739" w:rsidRPr="00E71A4C" w:rsidRDefault="00927739" w:rsidP="00927739">
      <w:pPr>
        <w:suppressAutoHyphens/>
        <w:spacing w:after="0" w:line="240" w:lineRule="auto"/>
        <w:jc w:val="both"/>
        <w:rPr>
          <w:rFonts w:ascii="Arial" w:eastAsia="Calibri" w:hAnsi="Arial" w:cs="Arial"/>
          <w:b/>
          <w:bCs/>
          <w:color w:val="000000" w:themeColor="text1"/>
          <w:u w:val="single"/>
          <w:lang w:eastAsia="zh-CN"/>
        </w:rPr>
      </w:pPr>
      <w:r w:rsidRPr="00E71A4C">
        <w:rPr>
          <w:rFonts w:ascii="Arial" w:eastAsia="Calibri" w:hAnsi="Arial" w:cs="Arial"/>
          <w:b/>
          <w:bCs/>
          <w:color w:val="000000" w:themeColor="text1"/>
          <w:u w:val="single"/>
          <w:lang w:eastAsia="zh-CN"/>
        </w:rPr>
        <w:t>Klauzula nr 2</w:t>
      </w:r>
    </w:p>
    <w:p w:rsidR="00927739" w:rsidRPr="00E71A4C" w:rsidRDefault="00927739" w:rsidP="00927739">
      <w:pPr>
        <w:suppressAutoHyphens/>
        <w:spacing w:after="0" w:line="240" w:lineRule="auto"/>
        <w:jc w:val="both"/>
        <w:rPr>
          <w:rFonts w:ascii="Arial" w:eastAsia="Calibri" w:hAnsi="Arial" w:cs="Arial"/>
          <w:b/>
          <w:bCs/>
          <w:color w:val="000000" w:themeColor="text1"/>
          <w:lang w:eastAsia="zh-CN"/>
        </w:rPr>
      </w:pPr>
      <w:r w:rsidRPr="00E71A4C">
        <w:rPr>
          <w:rFonts w:ascii="Arial" w:eastAsia="Calibri" w:hAnsi="Arial" w:cs="Arial"/>
          <w:b/>
          <w:bCs/>
          <w:color w:val="000000" w:themeColor="text1"/>
          <w:lang w:eastAsia="zh-CN"/>
        </w:rPr>
        <w:t xml:space="preserve">Klauzula przesyłania dokumentacji ubezpieczeniowej i szkodowej </w:t>
      </w:r>
    </w:p>
    <w:p w:rsidR="00927739" w:rsidRPr="00E71A4C" w:rsidRDefault="00927739" w:rsidP="00927739">
      <w:pPr>
        <w:pBdr>
          <w:bottom w:val="single" w:sz="6" w:space="1" w:color="000000"/>
        </w:pBdr>
        <w:suppressAutoHyphens/>
        <w:spacing w:after="0" w:line="240" w:lineRule="auto"/>
        <w:jc w:val="both"/>
        <w:rPr>
          <w:rFonts w:ascii="Arial" w:eastAsia="Calibri" w:hAnsi="Arial" w:cs="Arial"/>
          <w:color w:val="000000" w:themeColor="text1"/>
          <w:lang w:eastAsia="zh-CN"/>
        </w:rPr>
      </w:pPr>
      <w:r w:rsidRPr="00E71A4C">
        <w:rPr>
          <w:rFonts w:ascii="Arial" w:eastAsia="Calibri" w:hAnsi="Arial" w:cs="Arial"/>
          <w:color w:val="000000" w:themeColor="text1"/>
          <w:lang w:eastAsia="zh-CN"/>
        </w:rPr>
        <w:t xml:space="preserve">Ustala się, że w przypadku zajścia szkody Wykonawca zobowiązany jest do przesłania Ubezpieczonemu niezbędnej dokumentacji ubezpieczeniowej oraz szkodowej (związanej </w:t>
      </w:r>
      <w:r w:rsidRPr="00E71A4C">
        <w:rPr>
          <w:rFonts w:ascii="Arial" w:eastAsia="Calibri" w:hAnsi="Arial" w:cs="Arial"/>
          <w:color w:val="000000" w:themeColor="text1"/>
          <w:lang w:eastAsia="zh-CN"/>
        </w:rPr>
        <w:br/>
        <w:t xml:space="preserve">z procesem likwidacji oraz wypłat odszkodowań), o którą Ubezpieczony wystąpi w formie pisemnej w terminie 7 dni od otrzymania pisma. </w:t>
      </w:r>
    </w:p>
    <w:p w:rsidR="00927739" w:rsidRPr="00E71A4C" w:rsidRDefault="00927739" w:rsidP="00927739">
      <w:pPr>
        <w:keepNext/>
        <w:suppressAutoHyphens/>
        <w:spacing w:after="0" w:line="240" w:lineRule="auto"/>
        <w:jc w:val="both"/>
        <w:rPr>
          <w:rFonts w:ascii="Arial" w:eastAsia="Calibri" w:hAnsi="Arial" w:cs="Arial"/>
          <w:b/>
          <w:color w:val="000000" w:themeColor="text1"/>
          <w:u w:val="single"/>
          <w:lang w:eastAsia="zh-CN"/>
        </w:rPr>
      </w:pPr>
    </w:p>
    <w:p w:rsidR="00927739" w:rsidRPr="00E71A4C" w:rsidRDefault="00927739" w:rsidP="00927739">
      <w:pPr>
        <w:keepNext/>
        <w:suppressAutoHyphens/>
        <w:spacing w:after="0" w:line="240" w:lineRule="auto"/>
        <w:jc w:val="both"/>
        <w:rPr>
          <w:rFonts w:ascii="Arial" w:eastAsia="Calibri" w:hAnsi="Arial" w:cs="Arial"/>
          <w:b/>
          <w:color w:val="000000" w:themeColor="text1"/>
          <w:u w:val="single"/>
          <w:lang w:eastAsia="zh-CN"/>
        </w:rPr>
      </w:pPr>
      <w:r w:rsidRPr="00E71A4C">
        <w:rPr>
          <w:rFonts w:ascii="Arial" w:eastAsia="Calibri" w:hAnsi="Arial" w:cs="Arial"/>
          <w:b/>
          <w:color w:val="000000" w:themeColor="text1"/>
          <w:u w:val="single"/>
          <w:lang w:eastAsia="zh-CN"/>
        </w:rPr>
        <w:t>Klauzula nr 3</w:t>
      </w:r>
    </w:p>
    <w:p w:rsidR="00927739" w:rsidRPr="00E71A4C" w:rsidRDefault="00927739" w:rsidP="00927739">
      <w:pPr>
        <w:keepNext/>
        <w:suppressAutoHyphens/>
        <w:spacing w:after="0" w:line="240" w:lineRule="auto"/>
        <w:jc w:val="both"/>
        <w:rPr>
          <w:rFonts w:ascii="Arial" w:eastAsia="Calibri" w:hAnsi="Arial" w:cs="Arial"/>
          <w:b/>
          <w:color w:val="000000" w:themeColor="text1"/>
          <w:kern w:val="1"/>
          <w:lang w:eastAsia="zh-CN"/>
        </w:rPr>
      </w:pPr>
      <w:r w:rsidRPr="00E71A4C">
        <w:rPr>
          <w:rFonts w:ascii="Arial" w:eastAsia="Calibri" w:hAnsi="Arial" w:cs="Arial"/>
          <w:b/>
          <w:color w:val="000000" w:themeColor="text1"/>
          <w:lang w:eastAsia="zh-CN"/>
        </w:rPr>
        <w:t>Klauzula</w:t>
      </w:r>
      <w:r w:rsidRPr="00E71A4C">
        <w:rPr>
          <w:rFonts w:ascii="Arial" w:eastAsia="Arial" w:hAnsi="Arial" w:cs="Arial"/>
          <w:b/>
          <w:color w:val="000000" w:themeColor="text1"/>
          <w:lang w:eastAsia="zh-CN"/>
        </w:rPr>
        <w:t xml:space="preserve"> </w:t>
      </w:r>
      <w:r w:rsidRPr="00E71A4C">
        <w:rPr>
          <w:rFonts w:ascii="Arial" w:eastAsia="Calibri" w:hAnsi="Arial" w:cs="Arial"/>
          <w:b/>
          <w:color w:val="000000" w:themeColor="text1"/>
          <w:kern w:val="1"/>
          <w:lang w:eastAsia="zh-CN"/>
        </w:rPr>
        <w:t>płatności</w:t>
      </w:r>
      <w:r w:rsidRPr="00E71A4C">
        <w:rPr>
          <w:rFonts w:ascii="Arial" w:eastAsia="Arial" w:hAnsi="Arial" w:cs="Arial"/>
          <w:b/>
          <w:color w:val="000000" w:themeColor="text1"/>
          <w:kern w:val="1"/>
          <w:lang w:eastAsia="zh-CN"/>
        </w:rPr>
        <w:t xml:space="preserve"> </w:t>
      </w:r>
      <w:r w:rsidRPr="00E71A4C">
        <w:rPr>
          <w:rFonts w:ascii="Arial" w:eastAsia="Calibri" w:hAnsi="Arial" w:cs="Arial"/>
          <w:b/>
          <w:color w:val="000000" w:themeColor="text1"/>
          <w:kern w:val="1"/>
          <w:lang w:eastAsia="zh-CN"/>
        </w:rPr>
        <w:t>rat</w:t>
      </w:r>
    </w:p>
    <w:p w:rsidR="00927739" w:rsidRPr="00E71A4C" w:rsidRDefault="00927739" w:rsidP="00927739">
      <w:pPr>
        <w:suppressAutoHyphens/>
        <w:spacing w:after="0" w:line="240" w:lineRule="auto"/>
        <w:ind w:right="283"/>
        <w:jc w:val="both"/>
        <w:rPr>
          <w:rFonts w:ascii="Arial" w:eastAsia="Calibri" w:hAnsi="Arial" w:cs="Arial"/>
          <w:color w:val="000000" w:themeColor="text1"/>
          <w:lang w:eastAsia="zh-CN"/>
        </w:rPr>
      </w:pPr>
      <w:r w:rsidRPr="00E71A4C">
        <w:rPr>
          <w:rFonts w:ascii="Arial" w:eastAsia="Calibri" w:hAnsi="Arial" w:cs="Arial"/>
          <w:color w:val="000000" w:themeColor="text1"/>
          <w:lang w:eastAsia="zh-CN"/>
        </w:rPr>
        <w:t>Ustala się, że w</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przypadku</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wypłaty</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odszkodowania,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Wykonawca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nie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jest</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uprawniony</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do</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potrącenia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z</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kwoty</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odszkodowania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rat</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jeszcze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nie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wymagalnych.</w:t>
      </w:r>
    </w:p>
    <w:p w:rsidR="00927739" w:rsidRDefault="00927739" w:rsidP="00927739">
      <w:pPr>
        <w:suppressAutoHyphens/>
        <w:spacing w:after="0" w:line="240" w:lineRule="auto"/>
        <w:ind w:right="283"/>
        <w:jc w:val="both"/>
        <w:rPr>
          <w:rFonts w:ascii="Arial" w:eastAsia="Calibri" w:hAnsi="Arial" w:cs="Arial"/>
          <w:color w:val="000000" w:themeColor="text1"/>
          <w:lang w:eastAsia="zh-CN"/>
        </w:rPr>
      </w:pPr>
    </w:p>
    <w:p w:rsidR="00A302C7" w:rsidRPr="00E71A4C" w:rsidRDefault="00A302C7" w:rsidP="00927739">
      <w:pPr>
        <w:suppressAutoHyphens/>
        <w:spacing w:after="0" w:line="240" w:lineRule="auto"/>
        <w:ind w:right="283"/>
        <w:jc w:val="both"/>
        <w:rPr>
          <w:rFonts w:ascii="Arial" w:eastAsia="Calibri" w:hAnsi="Arial" w:cs="Arial"/>
          <w:color w:val="000000" w:themeColor="text1"/>
          <w:lang w:eastAsia="zh-CN"/>
        </w:rPr>
      </w:pPr>
    </w:p>
    <w:p w:rsidR="00927739" w:rsidRPr="00E71A4C" w:rsidRDefault="00927739" w:rsidP="00927739">
      <w:pPr>
        <w:spacing w:after="0" w:line="240" w:lineRule="auto"/>
        <w:jc w:val="both"/>
        <w:rPr>
          <w:rFonts w:ascii="Arial" w:hAnsi="Arial" w:cs="Arial"/>
          <w:b/>
          <w:color w:val="000000" w:themeColor="text1"/>
          <w:u w:val="single"/>
        </w:rPr>
      </w:pPr>
      <w:r w:rsidRPr="00E71A4C">
        <w:rPr>
          <w:rFonts w:ascii="Arial" w:hAnsi="Arial" w:cs="Arial"/>
          <w:b/>
          <w:color w:val="000000" w:themeColor="text1"/>
          <w:u w:val="single"/>
        </w:rPr>
        <w:t>Klauzula nr 4</w:t>
      </w:r>
    </w:p>
    <w:p w:rsidR="00927739" w:rsidRPr="00E71A4C" w:rsidRDefault="00927739" w:rsidP="00927739">
      <w:pPr>
        <w:keepNext/>
        <w:suppressAutoHyphens/>
        <w:spacing w:after="0" w:line="240" w:lineRule="auto"/>
        <w:jc w:val="both"/>
        <w:rPr>
          <w:rFonts w:ascii="Arial" w:eastAsia="Calibri" w:hAnsi="Arial" w:cs="Arial"/>
          <w:b/>
          <w:color w:val="000000" w:themeColor="text1"/>
          <w:kern w:val="1"/>
          <w:lang w:eastAsia="zh-CN"/>
        </w:rPr>
      </w:pPr>
      <w:r w:rsidRPr="00E71A4C">
        <w:rPr>
          <w:rFonts w:ascii="Arial" w:eastAsia="Calibri" w:hAnsi="Arial" w:cs="Arial"/>
          <w:b/>
          <w:color w:val="000000" w:themeColor="text1"/>
          <w:lang w:eastAsia="zh-CN"/>
        </w:rPr>
        <w:t>Klauzula</w:t>
      </w:r>
      <w:r w:rsidRPr="00E71A4C">
        <w:rPr>
          <w:rFonts w:ascii="Arial" w:eastAsia="Arial" w:hAnsi="Arial" w:cs="Arial"/>
          <w:b/>
          <w:color w:val="000000" w:themeColor="text1"/>
          <w:lang w:eastAsia="zh-CN"/>
        </w:rPr>
        <w:t xml:space="preserve"> </w:t>
      </w:r>
      <w:r w:rsidRPr="00E71A4C">
        <w:rPr>
          <w:rFonts w:ascii="Arial" w:eastAsia="Calibri" w:hAnsi="Arial" w:cs="Arial"/>
          <w:b/>
          <w:color w:val="000000" w:themeColor="text1"/>
          <w:kern w:val="1"/>
          <w:lang w:eastAsia="zh-CN"/>
        </w:rPr>
        <w:t>zapłaty</w:t>
      </w:r>
      <w:r w:rsidRPr="00E71A4C">
        <w:rPr>
          <w:rFonts w:ascii="Arial" w:eastAsia="Arial" w:hAnsi="Arial" w:cs="Arial"/>
          <w:b/>
          <w:color w:val="000000" w:themeColor="text1"/>
          <w:kern w:val="1"/>
          <w:lang w:eastAsia="zh-CN"/>
        </w:rPr>
        <w:t xml:space="preserve"> </w:t>
      </w:r>
      <w:r w:rsidRPr="00E71A4C">
        <w:rPr>
          <w:rFonts w:ascii="Arial" w:eastAsia="Calibri" w:hAnsi="Arial" w:cs="Arial"/>
          <w:b/>
          <w:color w:val="000000" w:themeColor="text1"/>
          <w:kern w:val="1"/>
          <w:lang w:eastAsia="zh-CN"/>
        </w:rPr>
        <w:t>składki</w:t>
      </w:r>
    </w:p>
    <w:p w:rsidR="00927739" w:rsidRPr="00E71A4C" w:rsidRDefault="00927739" w:rsidP="00927739">
      <w:pPr>
        <w:suppressAutoHyphens/>
        <w:spacing w:after="0" w:line="240" w:lineRule="auto"/>
        <w:jc w:val="both"/>
        <w:rPr>
          <w:rFonts w:ascii="Arial" w:eastAsia="Calibri" w:hAnsi="Arial" w:cs="Arial"/>
          <w:color w:val="000000" w:themeColor="text1"/>
          <w:lang w:eastAsia="zh-CN"/>
        </w:rPr>
      </w:pPr>
      <w:r w:rsidRPr="00E71A4C">
        <w:rPr>
          <w:rFonts w:ascii="Arial" w:eastAsia="Calibri" w:hAnsi="Arial" w:cs="Arial"/>
          <w:color w:val="000000" w:themeColor="text1"/>
          <w:lang w:eastAsia="zh-CN"/>
        </w:rPr>
        <w:t>Ustala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się,</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że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za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dzień</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zapłaty</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składki</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lub</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jej</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raty</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uważa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się</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dzień</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złożenia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w</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banku</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dyspozycji</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przelewu</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kwoty</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należnej</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z</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tytułu</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opłaty</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składki,</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o</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ile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stan</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środków</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na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rachunku</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bankowym</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Ubezpieczonego</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pozwalał</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na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zrealizowanie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płatności;</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nieopłacenie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określonej</w:t>
      </w:r>
      <w:r w:rsidRPr="00E71A4C">
        <w:rPr>
          <w:rFonts w:ascii="Arial" w:eastAsia="Arial" w:hAnsi="Arial" w:cs="Arial"/>
          <w:color w:val="000000" w:themeColor="text1"/>
          <w:lang w:eastAsia="zh-CN"/>
        </w:rPr>
        <w:t xml:space="preserve"> </w:t>
      </w:r>
      <w:r w:rsidRPr="00E71A4C">
        <w:rPr>
          <w:rFonts w:ascii="Arial" w:eastAsia="Arial" w:hAnsi="Arial" w:cs="Arial"/>
          <w:color w:val="000000" w:themeColor="text1"/>
          <w:lang w:eastAsia="zh-CN"/>
        </w:rPr>
        <w:br/>
      </w:r>
      <w:r w:rsidRPr="00E71A4C">
        <w:rPr>
          <w:rFonts w:ascii="Arial" w:eastAsia="Calibri" w:hAnsi="Arial" w:cs="Arial"/>
          <w:color w:val="000000" w:themeColor="text1"/>
          <w:lang w:eastAsia="zh-CN"/>
        </w:rPr>
        <w:t>w</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umowie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ubezpieczenia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składki</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lub</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jej</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raty</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nie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powoduje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natychmiastowego</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rozwiązania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umowy</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ubezpieczenia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i</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ustania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odpowiedzialności</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Wykonawcy.</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Wykonawca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zobowiązany</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jest</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wówczas</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do</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wezwania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Ubezpieczonego</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na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piśmie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do</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zapłaty</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składki</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lub</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jej</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raty</w:t>
      </w:r>
      <w:r w:rsidRPr="00E71A4C">
        <w:rPr>
          <w:rFonts w:ascii="Arial" w:eastAsia="Arial" w:hAnsi="Arial" w:cs="Arial"/>
          <w:color w:val="000000" w:themeColor="text1"/>
          <w:lang w:eastAsia="zh-CN"/>
        </w:rPr>
        <w:t xml:space="preserve"> </w:t>
      </w:r>
      <w:r w:rsidRPr="00E71A4C">
        <w:rPr>
          <w:rFonts w:ascii="Arial" w:eastAsia="Arial" w:hAnsi="Arial" w:cs="Arial"/>
          <w:color w:val="000000" w:themeColor="text1"/>
          <w:lang w:eastAsia="zh-CN"/>
        </w:rPr>
        <w:br/>
      </w:r>
      <w:r w:rsidRPr="00E71A4C">
        <w:rPr>
          <w:rFonts w:ascii="Arial" w:eastAsia="Calibri" w:hAnsi="Arial" w:cs="Arial"/>
          <w:color w:val="000000" w:themeColor="text1"/>
          <w:lang w:eastAsia="zh-CN"/>
        </w:rPr>
        <w:t>z</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zagrożeniem,</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że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brak</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zapłaty</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w</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terminie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minimum</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7</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dni</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od</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daty</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otrzymania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przez</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Ubezpieczonego</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przedmiotowego</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wezwania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spowoduje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ustanie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odpowiedzialności</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Wykonawcy.</w:t>
      </w:r>
    </w:p>
    <w:p w:rsidR="00927739" w:rsidRPr="00E71A4C" w:rsidRDefault="00927739" w:rsidP="00927739">
      <w:pPr>
        <w:suppressAutoHyphens/>
        <w:spacing w:after="0" w:line="240" w:lineRule="auto"/>
        <w:ind w:right="283"/>
        <w:jc w:val="both"/>
        <w:rPr>
          <w:rFonts w:ascii="Arial" w:eastAsia="Calibri" w:hAnsi="Arial" w:cs="Arial"/>
          <w:color w:val="000000" w:themeColor="text1"/>
          <w:lang w:eastAsia="zh-CN"/>
        </w:rPr>
      </w:pPr>
    </w:p>
    <w:p w:rsidR="00927739" w:rsidRPr="00E71A4C" w:rsidRDefault="00927739" w:rsidP="00927739">
      <w:pPr>
        <w:suppressAutoHyphens/>
        <w:spacing w:after="0" w:line="240" w:lineRule="auto"/>
        <w:jc w:val="both"/>
        <w:rPr>
          <w:rFonts w:ascii="Arial" w:eastAsia="Calibri" w:hAnsi="Arial" w:cs="Arial"/>
          <w:b/>
          <w:color w:val="000000" w:themeColor="text1"/>
          <w:u w:val="single"/>
          <w:lang w:eastAsia="zh-CN"/>
        </w:rPr>
      </w:pPr>
      <w:r w:rsidRPr="00E71A4C">
        <w:rPr>
          <w:rFonts w:ascii="Arial" w:eastAsia="Calibri" w:hAnsi="Arial" w:cs="Arial"/>
          <w:b/>
          <w:color w:val="000000" w:themeColor="text1"/>
          <w:u w:val="single"/>
          <w:lang w:eastAsia="zh-CN"/>
        </w:rPr>
        <w:t>Klauzula nr 5</w:t>
      </w:r>
    </w:p>
    <w:p w:rsidR="00927739" w:rsidRPr="00E71A4C" w:rsidRDefault="00927739" w:rsidP="00927739">
      <w:pPr>
        <w:keepNext/>
        <w:suppressAutoHyphens/>
        <w:spacing w:after="0" w:line="240" w:lineRule="auto"/>
        <w:jc w:val="both"/>
        <w:rPr>
          <w:rFonts w:ascii="Arial" w:eastAsia="Calibri" w:hAnsi="Arial" w:cs="Arial"/>
          <w:b/>
          <w:color w:val="000000" w:themeColor="text1"/>
          <w:kern w:val="1"/>
          <w:lang w:eastAsia="zh-CN"/>
        </w:rPr>
      </w:pPr>
      <w:r w:rsidRPr="00E71A4C">
        <w:rPr>
          <w:rFonts w:ascii="Arial" w:eastAsia="Calibri" w:hAnsi="Arial" w:cs="Arial"/>
          <w:b/>
          <w:color w:val="000000" w:themeColor="text1"/>
          <w:lang w:eastAsia="zh-CN"/>
        </w:rPr>
        <w:t>Klauzula</w:t>
      </w:r>
      <w:r w:rsidRPr="00E71A4C">
        <w:rPr>
          <w:rFonts w:ascii="Arial" w:eastAsia="Arial" w:hAnsi="Arial" w:cs="Arial"/>
          <w:b/>
          <w:color w:val="000000" w:themeColor="text1"/>
          <w:lang w:eastAsia="zh-CN"/>
        </w:rPr>
        <w:t xml:space="preserve"> </w:t>
      </w:r>
      <w:r w:rsidRPr="00E71A4C">
        <w:rPr>
          <w:rFonts w:ascii="Arial" w:eastAsia="Calibri" w:hAnsi="Arial" w:cs="Arial"/>
          <w:b/>
          <w:color w:val="000000" w:themeColor="text1"/>
          <w:kern w:val="1"/>
          <w:lang w:eastAsia="zh-CN"/>
        </w:rPr>
        <w:t>zniesienia</w:t>
      </w:r>
      <w:r w:rsidRPr="00E71A4C">
        <w:rPr>
          <w:rFonts w:ascii="Arial" w:eastAsia="Arial" w:hAnsi="Arial" w:cs="Arial"/>
          <w:b/>
          <w:color w:val="000000" w:themeColor="text1"/>
          <w:kern w:val="1"/>
          <w:lang w:eastAsia="zh-CN"/>
        </w:rPr>
        <w:t xml:space="preserve"> </w:t>
      </w:r>
      <w:r w:rsidRPr="00E71A4C">
        <w:rPr>
          <w:rFonts w:ascii="Arial" w:eastAsia="Calibri" w:hAnsi="Arial" w:cs="Arial"/>
          <w:b/>
          <w:color w:val="000000" w:themeColor="text1"/>
          <w:kern w:val="1"/>
          <w:lang w:eastAsia="zh-CN"/>
        </w:rPr>
        <w:t>regresu</w:t>
      </w:r>
    </w:p>
    <w:p w:rsidR="00927739" w:rsidRPr="00E71A4C" w:rsidRDefault="00927739" w:rsidP="00927739">
      <w:pPr>
        <w:suppressAutoHyphens/>
        <w:spacing w:after="0" w:line="240" w:lineRule="auto"/>
        <w:jc w:val="both"/>
        <w:rPr>
          <w:rFonts w:ascii="Arial" w:eastAsia="Calibri" w:hAnsi="Arial" w:cs="Arial"/>
          <w:color w:val="000000" w:themeColor="text1"/>
          <w:lang w:eastAsia="zh-CN"/>
        </w:rPr>
      </w:pPr>
      <w:r w:rsidRPr="00E71A4C">
        <w:rPr>
          <w:rFonts w:ascii="Arial" w:eastAsia="Calibri" w:hAnsi="Arial" w:cs="Arial"/>
          <w:color w:val="000000" w:themeColor="text1"/>
          <w:lang w:eastAsia="zh-CN"/>
        </w:rPr>
        <w:t>Ustala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się,</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że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Wykonawca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zrzeka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się</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przysługującemu</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mu</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prawa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do</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roszczenia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zwrotnego</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wobec</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osoby</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odpowiedzialnej</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za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szkodę</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w</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przypadku,</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gdy</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osoba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ta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jest:</w:t>
      </w:r>
    </w:p>
    <w:p w:rsidR="00927739" w:rsidRPr="00E71A4C" w:rsidRDefault="00927739" w:rsidP="00927739">
      <w:pPr>
        <w:suppressAutoHyphens/>
        <w:spacing w:after="0" w:line="240" w:lineRule="auto"/>
        <w:jc w:val="both"/>
        <w:rPr>
          <w:rFonts w:ascii="Arial" w:eastAsia="Calibri" w:hAnsi="Arial" w:cs="Arial"/>
          <w:color w:val="000000" w:themeColor="text1"/>
          <w:lang w:eastAsia="zh-CN"/>
        </w:rPr>
      </w:pPr>
      <w:r w:rsidRPr="00E71A4C">
        <w:rPr>
          <w:rFonts w:ascii="Arial" w:eastAsia="Calibri" w:hAnsi="Arial" w:cs="Arial"/>
          <w:color w:val="000000" w:themeColor="text1"/>
          <w:lang w:eastAsia="zh-CN"/>
        </w:rPr>
        <w:t>-</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pracownikiem</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zatrudnionym</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przez</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Ubezpieczonego</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na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podstawie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umowy</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o</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pracę,</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praktykantem,</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 xml:space="preserve">stażystą, </w:t>
      </w:r>
    </w:p>
    <w:p w:rsidR="00927739" w:rsidRPr="00E71A4C" w:rsidRDefault="00927739" w:rsidP="00927739">
      <w:pPr>
        <w:suppressAutoHyphens/>
        <w:spacing w:after="0" w:line="240" w:lineRule="auto"/>
        <w:jc w:val="both"/>
        <w:rPr>
          <w:rFonts w:ascii="Arial" w:eastAsia="Calibri" w:hAnsi="Arial" w:cs="Arial"/>
          <w:color w:val="000000" w:themeColor="text1"/>
          <w:lang w:eastAsia="zh-CN"/>
        </w:rPr>
      </w:pPr>
      <w:r w:rsidRPr="00E71A4C">
        <w:rPr>
          <w:rFonts w:ascii="Arial" w:eastAsia="Calibri" w:hAnsi="Arial" w:cs="Arial"/>
          <w:color w:val="000000" w:themeColor="text1"/>
          <w:lang w:eastAsia="zh-CN"/>
        </w:rPr>
        <w:t>-</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osoba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fizyczna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świadczącą</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na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rzecz</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Ubezpieczonego</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pracę</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na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podstawie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umowy</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cywilnoprawnej</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lub</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kontraktu.</w:t>
      </w:r>
    </w:p>
    <w:p w:rsidR="00927739" w:rsidRPr="00E71A4C" w:rsidRDefault="00927739" w:rsidP="00927739">
      <w:pPr>
        <w:suppressAutoHyphens/>
        <w:spacing w:after="0" w:line="240" w:lineRule="auto"/>
        <w:jc w:val="both"/>
        <w:rPr>
          <w:rFonts w:ascii="Arial" w:eastAsia="Calibri" w:hAnsi="Arial" w:cs="Arial"/>
          <w:color w:val="000000" w:themeColor="text1"/>
          <w:lang w:eastAsia="zh-CN"/>
        </w:rPr>
      </w:pPr>
      <w:r w:rsidRPr="00E71A4C">
        <w:rPr>
          <w:rFonts w:ascii="Arial" w:eastAsia="Calibri" w:hAnsi="Arial" w:cs="Arial"/>
          <w:color w:val="000000" w:themeColor="text1"/>
          <w:lang w:eastAsia="zh-CN"/>
        </w:rPr>
        <w:t>Niniejsza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klauzula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nie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dotyczy</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szkód</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wyrządzonych</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przez</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te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osoby</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umyślnie.</w:t>
      </w:r>
    </w:p>
    <w:p w:rsidR="00886319" w:rsidRPr="00E71A4C" w:rsidRDefault="00886319" w:rsidP="00927739">
      <w:pPr>
        <w:suppressAutoHyphens/>
        <w:spacing w:after="0" w:line="240" w:lineRule="auto"/>
        <w:jc w:val="both"/>
        <w:rPr>
          <w:rFonts w:ascii="Arial" w:eastAsia="Calibri" w:hAnsi="Arial" w:cs="Arial"/>
          <w:color w:val="000000" w:themeColor="text1"/>
          <w:lang w:eastAsia="zh-CN"/>
        </w:rPr>
      </w:pPr>
    </w:p>
    <w:p w:rsidR="00927739" w:rsidRPr="00E71A4C" w:rsidRDefault="00927739" w:rsidP="00927739">
      <w:pPr>
        <w:suppressAutoHyphens/>
        <w:spacing w:after="0" w:line="240" w:lineRule="auto"/>
        <w:jc w:val="both"/>
        <w:rPr>
          <w:rFonts w:ascii="Arial" w:eastAsia="Calibri" w:hAnsi="Arial" w:cs="Arial"/>
          <w:b/>
          <w:color w:val="000000" w:themeColor="text1"/>
          <w:u w:val="single"/>
          <w:lang w:eastAsia="zh-CN"/>
        </w:rPr>
      </w:pPr>
      <w:r w:rsidRPr="00E71A4C">
        <w:rPr>
          <w:rFonts w:ascii="Arial" w:eastAsia="Calibri" w:hAnsi="Arial" w:cs="Arial"/>
          <w:b/>
          <w:color w:val="000000" w:themeColor="text1"/>
          <w:u w:val="single"/>
          <w:lang w:eastAsia="zh-CN"/>
        </w:rPr>
        <w:t>Klauzula nr 6</w:t>
      </w:r>
    </w:p>
    <w:p w:rsidR="00927739" w:rsidRPr="00E71A4C" w:rsidRDefault="00927739" w:rsidP="00927739">
      <w:pPr>
        <w:keepNext/>
        <w:suppressAutoHyphens/>
        <w:spacing w:after="0" w:line="240" w:lineRule="auto"/>
        <w:jc w:val="both"/>
        <w:rPr>
          <w:rFonts w:ascii="Arial" w:eastAsia="Calibri" w:hAnsi="Arial" w:cs="Arial"/>
          <w:b/>
          <w:color w:val="000000" w:themeColor="text1"/>
          <w:kern w:val="1"/>
          <w:lang w:eastAsia="zh-CN"/>
        </w:rPr>
      </w:pPr>
      <w:r w:rsidRPr="00E71A4C">
        <w:rPr>
          <w:rFonts w:ascii="Arial" w:eastAsia="Calibri" w:hAnsi="Arial" w:cs="Arial"/>
          <w:b/>
          <w:color w:val="000000" w:themeColor="text1"/>
          <w:lang w:eastAsia="zh-CN"/>
        </w:rPr>
        <w:t>Klauzula</w:t>
      </w:r>
      <w:r w:rsidRPr="00E71A4C">
        <w:rPr>
          <w:rFonts w:ascii="Arial" w:eastAsia="Arial" w:hAnsi="Arial" w:cs="Arial"/>
          <w:b/>
          <w:color w:val="000000" w:themeColor="text1"/>
          <w:lang w:eastAsia="zh-CN"/>
        </w:rPr>
        <w:t xml:space="preserve"> </w:t>
      </w:r>
      <w:r w:rsidRPr="00E71A4C">
        <w:rPr>
          <w:rFonts w:ascii="Arial" w:eastAsia="Calibri" w:hAnsi="Arial" w:cs="Arial"/>
          <w:b/>
          <w:color w:val="000000" w:themeColor="text1"/>
          <w:kern w:val="1"/>
          <w:lang w:eastAsia="zh-CN"/>
        </w:rPr>
        <w:t>stanu</w:t>
      </w:r>
      <w:r w:rsidRPr="00E71A4C">
        <w:rPr>
          <w:rFonts w:ascii="Arial" w:eastAsia="Arial" w:hAnsi="Arial" w:cs="Arial"/>
          <w:b/>
          <w:color w:val="000000" w:themeColor="text1"/>
          <w:kern w:val="1"/>
          <w:lang w:eastAsia="zh-CN"/>
        </w:rPr>
        <w:t xml:space="preserve"> </w:t>
      </w:r>
      <w:r w:rsidRPr="00E71A4C">
        <w:rPr>
          <w:rFonts w:ascii="Arial" w:eastAsia="Calibri" w:hAnsi="Arial" w:cs="Arial"/>
          <w:b/>
          <w:color w:val="000000" w:themeColor="text1"/>
          <w:kern w:val="1"/>
          <w:lang w:eastAsia="zh-CN"/>
        </w:rPr>
        <w:t>faktycznego</w:t>
      </w:r>
    </w:p>
    <w:p w:rsidR="00927739" w:rsidRPr="00E71A4C" w:rsidRDefault="00927739" w:rsidP="00927739">
      <w:pPr>
        <w:suppressAutoHyphens/>
        <w:spacing w:after="0" w:line="240" w:lineRule="auto"/>
        <w:jc w:val="both"/>
        <w:rPr>
          <w:rFonts w:ascii="Arial" w:eastAsia="Calibri" w:hAnsi="Arial" w:cs="Arial"/>
          <w:color w:val="000000" w:themeColor="text1"/>
          <w:lang w:eastAsia="pl-PL"/>
        </w:rPr>
      </w:pPr>
      <w:r w:rsidRPr="00E71A4C">
        <w:rPr>
          <w:rFonts w:ascii="Arial" w:eastAsia="Calibri" w:hAnsi="Arial" w:cs="Arial"/>
          <w:color w:val="000000" w:themeColor="text1"/>
          <w:lang w:eastAsia="zh-CN"/>
        </w:rPr>
        <w:t>Ustala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się,</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że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pl-PL"/>
        </w:rPr>
        <w:t>Wykonawca</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ma</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prawo</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dokonania</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lustracji</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ryzyk</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przed</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zawarciem</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umowy.</w:t>
      </w:r>
    </w:p>
    <w:p w:rsidR="00927739" w:rsidRPr="00E71A4C" w:rsidRDefault="00927739" w:rsidP="00927739">
      <w:pPr>
        <w:suppressAutoHyphens/>
        <w:spacing w:after="0" w:line="240" w:lineRule="auto"/>
        <w:jc w:val="both"/>
        <w:rPr>
          <w:rFonts w:ascii="Arial" w:eastAsia="Calibri" w:hAnsi="Arial" w:cs="Arial"/>
          <w:color w:val="000000" w:themeColor="text1"/>
          <w:lang w:eastAsia="pl-PL"/>
        </w:rPr>
      </w:pPr>
      <w:r w:rsidRPr="00E71A4C">
        <w:rPr>
          <w:rFonts w:ascii="Arial" w:eastAsia="Calibri" w:hAnsi="Arial" w:cs="Arial"/>
          <w:color w:val="000000" w:themeColor="text1"/>
          <w:lang w:eastAsia="pl-PL"/>
        </w:rPr>
        <w:t>O</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ile</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Wykonawca</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nie</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skorzysta</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z</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możliwości</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dokonania</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lustracji,</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uznaje</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się,</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że</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przyjęto</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stan</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faktyczny</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ubezpieczanego</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mienia</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i</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nie</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mają</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zastosowania</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zapisy ogólnych warunków ubezpieczenia</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ograniczające</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odpowiedzialność</w:t>
      </w:r>
      <w:r w:rsidRPr="00E71A4C">
        <w:rPr>
          <w:rFonts w:ascii="Arial" w:eastAsia="Arial" w:hAnsi="Arial" w:cs="Arial"/>
          <w:color w:val="000000" w:themeColor="text1"/>
          <w:lang w:eastAsia="pl-PL"/>
        </w:rPr>
        <w:t xml:space="preserve"> Wykonawcy</w:t>
      </w:r>
      <w:r w:rsidRPr="00E71A4C">
        <w:rPr>
          <w:rFonts w:ascii="Arial" w:eastAsia="Calibri" w:hAnsi="Arial" w:cs="Arial"/>
          <w:b/>
          <w:bCs/>
          <w:color w:val="000000" w:themeColor="text1"/>
          <w:lang w:eastAsia="pl-PL"/>
        </w:rPr>
        <w:t>.</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Tym</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samym</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Wykonawcy</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nie</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przysługuje</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prawo</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do</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odmowy</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wypłaty</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odszkodowania,</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ani</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też</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ograniczenia</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jego</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wysokości</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z</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tego</w:t>
      </w:r>
      <w:r w:rsidRPr="00E71A4C">
        <w:rPr>
          <w:rFonts w:ascii="Arial" w:eastAsia="Arial" w:hAnsi="Arial" w:cs="Arial"/>
          <w:color w:val="000000" w:themeColor="text1"/>
          <w:lang w:eastAsia="pl-PL"/>
        </w:rPr>
        <w:t xml:space="preserve"> </w:t>
      </w:r>
      <w:r w:rsidRPr="00E71A4C">
        <w:rPr>
          <w:rFonts w:ascii="Arial" w:eastAsia="Calibri" w:hAnsi="Arial" w:cs="Arial"/>
          <w:color w:val="000000" w:themeColor="text1"/>
          <w:lang w:eastAsia="pl-PL"/>
        </w:rPr>
        <w:t>tytułu.</w:t>
      </w:r>
    </w:p>
    <w:p w:rsidR="00927739" w:rsidRPr="00E71A4C" w:rsidRDefault="00927739" w:rsidP="00927739">
      <w:pPr>
        <w:suppressAutoHyphens/>
        <w:spacing w:after="0" w:line="240" w:lineRule="auto"/>
        <w:ind w:right="283"/>
        <w:jc w:val="both"/>
        <w:rPr>
          <w:rFonts w:ascii="Arial" w:eastAsia="Calibri" w:hAnsi="Arial" w:cs="Arial"/>
          <w:color w:val="000000" w:themeColor="text1"/>
          <w:lang w:eastAsia="zh-CN"/>
        </w:rPr>
      </w:pPr>
    </w:p>
    <w:p w:rsidR="00927739" w:rsidRPr="00E71A4C" w:rsidRDefault="00927739" w:rsidP="00927739">
      <w:pPr>
        <w:suppressAutoHyphens/>
        <w:spacing w:after="0" w:line="240" w:lineRule="auto"/>
        <w:jc w:val="both"/>
        <w:rPr>
          <w:rFonts w:ascii="Arial" w:eastAsia="Calibri" w:hAnsi="Arial" w:cs="Arial"/>
          <w:b/>
          <w:color w:val="000000" w:themeColor="text1"/>
          <w:u w:val="single"/>
          <w:lang w:eastAsia="zh-CN"/>
        </w:rPr>
      </w:pPr>
      <w:r w:rsidRPr="00E71A4C">
        <w:rPr>
          <w:rFonts w:ascii="Arial" w:eastAsia="Calibri" w:hAnsi="Arial" w:cs="Arial"/>
          <w:b/>
          <w:color w:val="000000" w:themeColor="text1"/>
          <w:u w:val="single"/>
          <w:lang w:eastAsia="zh-CN"/>
        </w:rPr>
        <w:t>Klauzula nr 7</w:t>
      </w:r>
    </w:p>
    <w:p w:rsidR="00927739" w:rsidRPr="00E71A4C" w:rsidRDefault="00927739" w:rsidP="00927739">
      <w:pPr>
        <w:suppressAutoHyphens/>
        <w:spacing w:after="0" w:line="240" w:lineRule="auto"/>
        <w:jc w:val="both"/>
        <w:rPr>
          <w:rFonts w:ascii="Arial" w:eastAsia="Calibri" w:hAnsi="Arial" w:cs="Arial"/>
          <w:b/>
          <w:bCs/>
          <w:color w:val="000000" w:themeColor="text1"/>
          <w:lang w:eastAsia="zh-CN"/>
        </w:rPr>
      </w:pPr>
      <w:r w:rsidRPr="00E71A4C">
        <w:rPr>
          <w:rFonts w:ascii="Arial" w:eastAsia="Calibri" w:hAnsi="Arial" w:cs="Arial"/>
          <w:b/>
          <w:bCs/>
          <w:color w:val="000000" w:themeColor="text1"/>
          <w:lang w:eastAsia="zh-CN"/>
        </w:rPr>
        <w:t>Klauzula braku możliwości wypowiedzenia umowy ubezpieczenia przez Wykonawcę</w:t>
      </w:r>
    </w:p>
    <w:p w:rsidR="00927739" w:rsidRPr="00E71A4C" w:rsidRDefault="00927739" w:rsidP="00927739">
      <w:pPr>
        <w:suppressAutoHyphens/>
        <w:spacing w:after="0" w:line="240" w:lineRule="auto"/>
        <w:jc w:val="both"/>
        <w:rPr>
          <w:rFonts w:ascii="Arial" w:eastAsia="Calibri" w:hAnsi="Arial" w:cs="Arial"/>
          <w:color w:val="000000" w:themeColor="text1"/>
          <w:lang w:eastAsia="zh-CN"/>
        </w:rPr>
      </w:pPr>
      <w:r w:rsidRPr="00E71A4C">
        <w:rPr>
          <w:rFonts w:ascii="Arial" w:eastAsia="Calibri" w:hAnsi="Arial" w:cs="Arial"/>
          <w:color w:val="000000" w:themeColor="text1"/>
          <w:lang w:eastAsia="zh-CN"/>
        </w:rPr>
        <w:t xml:space="preserve">Ustala się, że Wykonawca zrzeka się prawa do wypowiedzenia umowy ubezpieczenia ze względu na wypłatę odszkodowania. </w:t>
      </w:r>
    </w:p>
    <w:p w:rsidR="00927739" w:rsidRPr="00E71A4C" w:rsidRDefault="00927739" w:rsidP="00927739">
      <w:pPr>
        <w:suppressAutoHyphens/>
        <w:spacing w:after="0" w:line="240" w:lineRule="auto"/>
        <w:ind w:right="283"/>
        <w:jc w:val="both"/>
        <w:rPr>
          <w:rFonts w:ascii="Arial" w:eastAsia="Calibri" w:hAnsi="Arial" w:cs="Arial"/>
          <w:color w:val="000000" w:themeColor="text1"/>
          <w:lang w:eastAsia="zh-CN"/>
        </w:rPr>
      </w:pPr>
    </w:p>
    <w:p w:rsidR="00927739" w:rsidRPr="00E71A4C" w:rsidRDefault="00927739" w:rsidP="00927739">
      <w:pPr>
        <w:suppressAutoHyphens/>
        <w:spacing w:after="0" w:line="240" w:lineRule="auto"/>
        <w:ind w:right="283"/>
        <w:jc w:val="both"/>
        <w:rPr>
          <w:rFonts w:ascii="Arial" w:eastAsia="Calibri" w:hAnsi="Arial" w:cs="Arial"/>
          <w:b/>
          <w:color w:val="000000" w:themeColor="text1"/>
          <w:u w:val="single"/>
          <w:lang w:eastAsia="zh-CN"/>
        </w:rPr>
      </w:pPr>
      <w:r w:rsidRPr="00E71A4C">
        <w:rPr>
          <w:rFonts w:ascii="Arial" w:eastAsia="Calibri" w:hAnsi="Arial" w:cs="Arial"/>
          <w:b/>
          <w:color w:val="000000" w:themeColor="text1"/>
          <w:u w:val="single"/>
          <w:lang w:eastAsia="zh-CN"/>
        </w:rPr>
        <w:t>Klauzula nr 8</w:t>
      </w:r>
    </w:p>
    <w:p w:rsidR="00927739" w:rsidRPr="00E71A4C" w:rsidRDefault="00927739" w:rsidP="00927739">
      <w:pPr>
        <w:keepNext/>
        <w:suppressAutoHyphens/>
        <w:spacing w:after="0" w:line="240" w:lineRule="auto"/>
        <w:jc w:val="both"/>
        <w:rPr>
          <w:rFonts w:ascii="Arial" w:eastAsia="Calibri" w:hAnsi="Arial" w:cs="Arial"/>
          <w:b/>
          <w:color w:val="000000" w:themeColor="text1"/>
          <w:kern w:val="1"/>
          <w:lang w:eastAsia="zh-CN"/>
        </w:rPr>
      </w:pPr>
      <w:r w:rsidRPr="00E71A4C">
        <w:rPr>
          <w:rFonts w:ascii="Arial" w:eastAsia="Calibri" w:hAnsi="Arial" w:cs="Arial"/>
          <w:b/>
          <w:color w:val="000000" w:themeColor="text1"/>
          <w:lang w:eastAsia="zh-CN"/>
        </w:rPr>
        <w:t>Klauzula</w:t>
      </w:r>
      <w:r w:rsidRPr="00E71A4C">
        <w:rPr>
          <w:rFonts w:ascii="Arial" w:eastAsia="Arial" w:hAnsi="Arial" w:cs="Arial"/>
          <w:b/>
          <w:color w:val="000000" w:themeColor="text1"/>
          <w:lang w:eastAsia="zh-CN"/>
        </w:rPr>
        <w:t xml:space="preserve"> </w:t>
      </w:r>
      <w:r w:rsidRPr="00E71A4C">
        <w:rPr>
          <w:rFonts w:ascii="Arial" w:eastAsia="Calibri" w:hAnsi="Arial" w:cs="Arial"/>
          <w:b/>
          <w:color w:val="000000" w:themeColor="text1"/>
          <w:kern w:val="1"/>
          <w:lang w:eastAsia="zh-CN"/>
        </w:rPr>
        <w:t>warunków</w:t>
      </w:r>
      <w:r w:rsidRPr="00E71A4C">
        <w:rPr>
          <w:rFonts w:ascii="Arial" w:eastAsia="Arial" w:hAnsi="Arial" w:cs="Arial"/>
          <w:b/>
          <w:color w:val="000000" w:themeColor="text1"/>
          <w:kern w:val="1"/>
          <w:lang w:eastAsia="zh-CN"/>
        </w:rPr>
        <w:t xml:space="preserve"> </w:t>
      </w:r>
      <w:r w:rsidRPr="00E71A4C">
        <w:rPr>
          <w:rFonts w:ascii="Arial" w:eastAsia="Calibri" w:hAnsi="Arial" w:cs="Arial"/>
          <w:b/>
          <w:color w:val="000000" w:themeColor="text1"/>
          <w:kern w:val="1"/>
          <w:lang w:eastAsia="zh-CN"/>
        </w:rPr>
        <w:t>i</w:t>
      </w:r>
      <w:r w:rsidRPr="00E71A4C">
        <w:rPr>
          <w:rFonts w:ascii="Arial" w:eastAsia="Arial" w:hAnsi="Arial" w:cs="Arial"/>
          <w:b/>
          <w:color w:val="000000" w:themeColor="text1"/>
          <w:kern w:val="1"/>
          <w:lang w:eastAsia="zh-CN"/>
        </w:rPr>
        <w:t xml:space="preserve"> </w:t>
      </w:r>
      <w:r w:rsidRPr="00E71A4C">
        <w:rPr>
          <w:rFonts w:ascii="Arial" w:eastAsia="Calibri" w:hAnsi="Arial" w:cs="Arial"/>
          <w:b/>
          <w:color w:val="000000" w:themeColor="text1"/>
          <w:kern w:val="1"/>
          <w:lang w:eastAsia="zh-CN"/>
        </w:rPr>
        <w:t>taryf</w:t>
      </w:r>
    </w:p>
    <w:p w:rsidR="00927739" w:rsidRPr="00E71A4C" w:rsidRDefault="00927739" w:rsidP="00927739">
      <w:pPr>
        <w:suppressAutoHyphens/>
        <w:spacing w:after="0" w:line="240" w:lineRule="auto"/>
        <w:jc w:val="both"/>
        <w:rPr>
          <w:rFonts w:ascii="Arial" w:eastAsia="Calibri" w:hAnsi="Arial" w:cs="Arial"/>
          <w:b/>
          <w:color w:val="000000" w:themeColor="text1"/>
          <w:lang w:eastAsia="zh-CN"/>
        </w:rPr>
      </w:pPr>
      <w:r w:rsidRPr="00E71A4C">
        <w:rPr>
          <w:rFonts w:ascii="Arial" w:eastAsia="Calibri" w:hAnsi="Arial" w:cs="Arial"/>
          <w:iCs/>
          <w:color w:val="000000" w:themeColor="text1"/>
          <w:lang w:eastAsia="zh-CN"/>
        </w:rPr>
        <w:t>U</w:t>
      </w:r>
      <w:r w:rsidRPr="00E71A4C">
        <w:rPr>
          <w:rFonts w:ascii="Arial" w:eastAsia="Calibri" w:hAnsi="Arial" w:cs="Arial"/>
          <w:color w:val="000000" w:themeColor="text1"/>
          <w:lang w:eastAsia="zh-CN"/>
        </w:rPr>
        <w:t>stala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się,</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że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w</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przypadku</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doubezpieczenia,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uzupełniania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lub</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podwyższania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sumy</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ubezpieczenia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lub</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limitu</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odpowiedzialności</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w</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okresie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ubezpieczenia,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zastosowanie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mieć</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będą</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warunki</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umowy</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oraz</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stawki</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ubezpieczeniowe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obowiązujące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w</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umowie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ubezpieczenia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w</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dniu</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dokonywania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zmiany</w:t>
      </w:r>
      <w:r w:rsidRPr="00E71A4C">
        <w:rPr>
          <w:rFonts w:ascii="Arial" w:eastAsia="Calibri" w:hAnsi="Arial" w:cs="Arial"/>
          <w:b/>
          <w:color w:val="000000" w:themeColor="text1"/>
          <w:lang w:eastAsia="zh-CN"/>
        </w:rPr>
        <w:t>.</w:t>
      </w:r>
    </w:p>
    <w:p w:rsidR="00414E3A" w:rsidRPr="00E71A4C" w:rsidRDefault="00414E3A" w:rsidP="00927739">
      <w:pPr>
        <w:suppressAutoHyphens/>
        <w:spacing w:after="0" w:line="240" w:lineRule="auto"/>
        <w:jc w:val="both"/>
        <w:rPr>
          <w:rFonts w:ascii="Arial" w:eastAsia="Calibri" w:hAnsi="Arial" w:cs="Arial"/>
          <w:b/>
          <w:color w:val="000000" w:themeColor="text1"/>
          <w:lang w:eastAsia="zh-CN"/>
        </w:rPr>
      </w:pPr>
    </w:p>
    <w:p w:rsidR="00414E3A" w:rsidRPr="00E71A4C" w:rsidRDefault="00414E3A" w:rsidP="00414E3A">
      <w:pPr>
        <w:pStyle w:val="Nagwek31"/>
        <w:keepNext/>
        <w:keepLines/>
        <w:shd w:val="clear" w:color="auto" w:fill="auto"/>
        <w:tabs>
          <w:tab w:val="left" w:pos="298"/>
        </w:tabs>
        <w:spacing w:before="0" w:after="0" w:line="240" w:lineRule="auto"/>
        <w:ind w:left="23" w:firstLine="0"/>
        <w:jc w:val="both"/>
        <w:rPr>
          <w:rStyle w:val="Nagwek3"/>
          <w:rFonts w:ascii="Arial" w:hAnsi="Arial" w:cs="Arial"/>
          <w:b/>
          <w:bCs/>
          <w:color w:val="000000" w:themeColor="text1"/>
          <w:sz w:val="22"/>
          <w:szCs w:val="22"/>
          <w:u w:val="single"/>
        </w:rPr>
      </w:pPr>
      <w:r w:rsidRPr="00E71A4C">
        <w:rPr>
          <w:rStyle w:val="Nagwek3"/>
          <w:rFonts w:ascii="Arial" w:hAnsi="Arial" w:cs="Arial"/>
          <w:b/>
          <w:bCs/>
          <w:color w:val="000000" w:themeColor="text1"/>
          <w:sz w:val="22"/>
          <w:szCs w:val="22"/>
          <w:u w:val="single"/>
        </w:rPr>
        <w:t>Klauzula nr 9</w:t>
      </w:r>
    </w:p>
    <w:p w:rsidR="00414E3A" w:rsidRPr="00E71A4C" w:rsidRDefault="00414E3A" w:rsidP="00414E3A">
      <w:pPr>
        <w:pStyle w:val="Nagwek31"/>
        <w:keepNext/>
        <w:keepLines/>
        <w:shd w:val="clear" w:color="auto" w:fill="auto"/>
        <w:tabs>
          <w:tab w:val="left" w:pos="298"/>
        </w:tabs>
        <w:spacing w:before="0" w:after="0" w:line="240" w:lineRule="auto"/>
        <w:ind w:left="23" w:firstLine="0"/>
        <w:jc w:val="both"/>
        <w:rPr>
          <w:rFonts w:ascii="Arial" w:hAnsi="Arial" w:cs="Arial"/>
          <w:b/>
          <w:bCs/>
          <w:color w:val="000000" w:themeColor="text1"/>
          <w:sz w:val="22"/>
          <w:szCs w:val="22"/>
        </w:rPr>
      </w:pPr>
      <w:r w:rsidRPr="00E71A4C">
        <w:rPr>
          <w:rStyle w:val="Nagwek3"/>
          <w:rFonts w:ascii="Arial" w:hAnsi="Arial" w:cs="Arial"/>
          <w:b/>
          <w:bCs/>
          <w:color w:val="000000" w:themeColor="text1"/>
          <w:sz w:val="22"/>
          <w:szCs w:val="22"/>
        </w:rPr>
        <w:t>Klauzula rozstrzygania sporów</w:t>
      </w:r>
    </w:p>
    <w:p w:rsidR="00414E3A" w:rsidRPr="00E71A4C" w:rsidRDefault="00414E3A" w:rsidP="00414E3A">
      <w:pPr>
        <w:pStyle w:val="Teksttreci1"/>
        <w:shd w:val="clear" w:color="auto" w:fill="auto"/>
        <w:spacing w:before="0" w:after="0" w:line="240" w:lineRule="auto"/>
        <w:ind w:left="23" w:right="20" w:firstLine="0"/>
        <w:jc w:val="both"/>
        <w:rPr>
          <w:rStyle w:val="Teksttreci"/>
          <w:rFonts w:ascii="Arial" w:hAnsi="Arial" w:cs="Arial"/>
          <w:color w:val="000000" w:themeColor="text1"/>
          <w:sz w:val="22"/>
          <w:szCs w:val="22"/>
        </w:rPr>
      </w:pPr>
      <w:r w:rsidRPr="00E71A4C">
        <w:rPr>
          <w:rStyle w:val="Teksttreci"/>
          <w:rFonts w:ascii="Arial" w:hAnsi="Arial" w:cs="Arial"/>
          <w:color w:val="000000" w:themeColor="text1"/>
          <w:sz w:val="22"/>
          <w:szCs w:val="22"/>
        </w:rPr>
        <w:t>Z zachowaniem pozostałych, niezmienionych niniejszą klauzulą, postanowień umowy ubezpieczenia przyjętych we wniosku i ogólnych/indywidualnych warunkach ubezpieczenia strony uzgodniły, że</w:t>
      </w:r>
      <w:r w:rsidRPr="00E71A4C">
        <w:rPr>
          <w:rFonts w:ascii="Arial" w:hAnsi="Arial" w:cs="Arial"/>
          <w:color w:val="000000" w:themeColor="text1"/>
          <w:sz w:val="22"/>
          <w:szCs w:val="22"/>
        </w:rPr>
        <w:t xml:space="preserve"> s</w:t>
      </w:r>
      <w:r w:rsidRPr="00E71A4C">
        <w:rPr>
          <w:rStyle w:val="Teksttreci"/>
          <w:rFonts w:ascii="Arial" w:hAnsi="Arial" w:cs="Arial"/>
          <w:color w:val="000000" w:themeColor="text1"/>
          <w:sz w:val="22"/>
          <w:szCs w:val="22"/>
        </w:rPr>
        <w:t>pory wynikłe z istnienia i stosowania niniejszej umowy strony mogą poddać pod rozstrzygnięcie sądu polubownego. W przypadku braku zapisu na sąd polubowny, właściwym będzie sąd siedziby Ubezpieczonego.</w:t>
      </w:r>
    </w:p>
    <w:p w:rsidR="00414E3A" w:rsidRPr="00E71A4C" w:rsidRDefault="00414E3A" w:rsidP="00414E3A">
      <w:pPr>
        <w:suppressAutoHyphens/>
        <w:spacing w:after="0" w:line="240" w:lineRule="auto"/>
        <w:jc w:val="both"/>
        <w:rPr>
          <w:rFonts w:ascii="Arial" w:eastAsia="Calibri" w:hAnsi="Arial" w:cs="Arial"/>
          <w:color w:val="000000" w:themeColor="text1"/>
          <w:lang w:eastAsia="zh-CN"/>
        </w:rPr>
      </w:pPr>
    </w:p>
    <w:p w:rsidR="00414E3A" w:rsidRPr="00E71A4C" w:rsidRDefault="00414E3A" w:rsidP="00414E3A">
      <w:pPr>
        <w:suppressAutoHyphens/>
        <w:spacing w:after="0" w:line="240" w:lineRule="auto"/>
        <w:jc w:val="both"/>
        <w:rPr>
          <w:rFonts w:ascii="Arial" w:eastAsia="Calibri" w:hAnsi="Arial" w:cs="Arial"/>
          <w:b/>
          <w:color w:val="000000" w:themeColor="text1"/>
          <w:u w:val="single"/>
          <w:lang w:eastAsia="zh-CN"/>
        </w:rPr>
      </w:pPr>
      <w:r w:rsidRPr="00E71A4C">
        <w:rPr>
          <w:rFonts w:ascii="Arial" w:eastAsia="Calibri" w:hAnsi="Arial" w:cs="Arial"/>
          <w:b/>
          <w:color w:val="000000" w:themeColor="text1"/>
          <w:u w:val="single"/>
          <w:lang w:eastAsia="zh-CN"/>
        </w:rPr>
        <w:t>Klauzula nr 10</w:t>
      </w:r>
    </w:p>
    <w:p w:rsidR="00414E3A" w:rsidRPr="00E71A4C" w:rsidRDefault="00414E3A" w:rsidP="00414E3A">
      <w:pPr>
        <w:autoSpaceDE w:val="0"/>
        <w:autoSpaceDN w:val="0"/>
        <w:adjustRightInd w:val="0"/>
        <w:spacing w:after="0" w:line="240" w:lineRule="auto"/>
        <w:jc w:val="both"/>
        <w:rPr>
          <w:rFonts w:ascii="Arial" w:hAnsi="Arial" w:cs="Arial"/>
          <w:color w:val="000000" w:themeColor="text1"/>
        </w:rPr>
      </w:pPr>
      <w:r w:rsidRPr="00E71A4C">
        <w:rPr>
          <w:rFonts w:ascii="Arial" w:hAnsi="Arial" w:cs="Arial"/>
          <w:b/>
          <w:bCs/>
          <w:color w:val="000000" w:themeColor="text1"/>
        </w:rPr>
        <w:t xml:space="preserve">Klauzula obowiązku informacyjnego </w:t>
      </w:r>
    </w:p>
    <w:p w:rsidR="00414E3A" w:rsidRPr="00E71A4C" w:rsidRDefault="00414E3A" w:rsidP="00414E3A">
      <w:pPr>
        <w:autoSpaceDE w:val="0"/>
        <w:autoSpaceDN w:val="0"/>
        <w:adjustRightInd w:val="0"/>
        <w:spacing w:after="18" w:line="240" w:lineRule="auto"/>
        <w:jc w:val="both"/>
        <w:rPr>
          <w:rFonts w:ascii="Arial" w:hAnsi="Arial" w:cs="Arial"/>
          <w:color w:val="000000" w:themeColor="text1"/>
        </w:rPr>
      </w:pPr>
      <w:r w:rsidRPr="00E71A4C">
        <w:rPr>
          <w:rFonts w:ascii="Arial" w:hAnsi="Arial" w:cs="Arial"/>
          <w:color w:val="000000" w:themeColor="text1"/>
        </w:rPr>
        <w:lastRenderedPageBreak/>
        <w:t xml:space="preserve">Ustala się, że Wykonawca zobowiązany jest do prowadzenia i udostępnienia raz na kwartał Brokerowi obsługującemu Ubezpieczającego lub Ubezpieczającemu ewidencji zgłaszanych szkód i wartości wypłaconych odszkodowań oraz utrzymywania rezerw z uwzględnieniem podziału na ryzyka. </w:t>
      </w:r>
    </w:p>
    <w:p w:rsidR="00414E3A" w:rsidRPr="00E71A4C" w:rsidRDefault="00414E3A" w:rsidP="00414E3A">
      <w:pPr>
        <w:autoSpaceDE w:val="0"/>
        <w:autoSpaceDN w:val="0"/>
        <w:adjustRightInd w:val="0"/>
        <w:spacing w:after="18" w:line="240" w:lineRule="auto"/>
        <w:jc w:val="both"/>
        <w:rPr>
          <w:rFonts w:ascii="Arial" w:hAnsi="Arial" w:cs="Arial"/>
          <w:color w:val="000000" w:themeColor="text1"/>
        </w:rPr>
      </w:pPr>
      <w:r w:rsidRPr="00E71A4C">
        <w:rPr>
          <w:rFonts w:ascii="Arial" w:hAnsi="Arial" w:cs="Arial"/>
          <w:color w:val="000000" w:themeColor="text1"/>
        </w:rPr>
        <w:t xml:space="preserve">Wykonawca zobowiązany jest do przesyłania Ubezpieczonemu oraz do wiadomości Brokera, decyzji o wypłacie (lub odmowie wypłaty) odszkodowania. </w:t>
      </w:r>
    </w:p>
    <w:p w:rsidR="00414E3A" w:rsidRPr="00E71A4C" w:rsidRDefault="00414E3A" w:rsidP="00414E3A">
      <w:pPr>
        <w:autoSpaceDE w:val="0"/>
        <w:autoSpaceDN w:val="0"/>
        <w:adjustRightInd w:val="0"/>
        <w:spacing w:after="0" w:line="240" w:lineRule="auto"/>
        <w:jc w:val="both"/>
        <w:rPr>
          <w:rFonts w:ascii="Arial" w:hAnsi="Arial" w:cs="Arial"/>
          <w:color w:val="000000" w:themeColor="text1"/>
        </w:rPr>
      </w:pPr>
      <w:r w:rsidRPr="00E71A4C">
        <w:rPr>
          <w:rFonts w:ascii="Arial" w:hAnsi="Arial" w:cs="Arial"/>
          <w:color w:val="000000" w:themeColor="text1"/>
        </w:rPr>
        <w:t xml:space="preserve">Przelewy środków pieniężnych z tytułu odszkodowań i innych świadczeń winny być dokonywane ze szczegółowym wskazaniem tytułu przelewu oraz podaniem numeru szkody. </w:t>
      </w:r>
    </w:p>
    <w:p w:rsidR="00927739" w:rsidRPr="00E71A4C" w:rsidRDefault="00927739" w:rsidP="005E44B0">
      <w:pPr>
        <w:rPr>
          <w:rFonts w:ascii="Arial" w:hAnsi="Arial" w:cs="Arial"/>
          <w:b/>
          <w:i/>
          <w:color w:val="000000" w:themeColor="text1"/>
          <w:sz w:val="20"/>
          <w:szCs w:val="20"/>
        </w:rPr>
      </w:pPr>
    </w:p>
    <w:p w:rsidR="005A4676" w:rsidRPr="00E71A4C" w:rsidRDefault="005A4676" w:rsidP="005A4676">
      <w:pPr>
        <w:spacing w:after="0" w:line="240" w:lineRule="auto"/>
        <w:rPr>
          <w:rFonts w:ascii="Arial" w:hAnsi="Arial" w:cs="Arial"/>
          <w:b/>
          <w:color w:val="000000" w:themeColor="text1"/>
          <w:u w:val="single"/>
        </w:rPr>
      </w:pPr>
      <w:r w:rsidRPr="00E71A4C">
        <w:rPr>
          <w:rFonts w:ascii="Arial" w:hAnsi="Arial" w:cs="Arial"/>
          <w:b/>
          <w:color w:val="000000" w:themeColor="text1"/>
          <w:u w:val="single"/>
        </w:rPr>
        <w:t>Klauzula nr 11</w:t>
      </w:r>
    </w:p>
    <w:p w:rsidR="005A4676" w:rsidRPr="00E71A4C" w:rsidRDefault="005A4676" w:rsidP="005A4676">
      <w:pPr>
        <w:spacing w:after="0" w:line="240" w:lineRule="auto"/>
        <w:rPr>
          <w:rFonts w:ascii="Arial" w:hAnsi="Arial" w:cs="Arial"/>
          <w:b/>
          <w:color w:val="000000" w:themeColor="text1"/>
        </w:rPr>
      </w:pPr>
      <w:r w:rsidRPr="00E71A4C">
        <w:rPr>
          <w:rFonts w:ascii="Arial" w:hAnsi="Arial" w:cs="Arial"/>
          <w:b/>
          <w:color w:val="000000" w:themeColor="text1"/>
        </w:rPr>
        <w:t>Klauzula automatycznego ubezpieczenia nowych miejsc</w:t>
      </w:r>
    </w:p>
    <w:p w:rsidR="005A4676" w:rsidRPr="00E71A4C" w:rsidRDefault="005A4676" w:rsidP="00AE60F9">
      <w:pPr>
        <w:spacing w:after="0" w:line="240" w:lineRule="auto"/>
        <w:jc w:val="both"/>
        <w:rPr>
          <w:rFonts w:ascii="Arial" w:hAnsi="Arial" w:cs="Arial"/>
          <w:color w:val="000000" w:themeColor="text1"/>
        </w:rPr>
      </w:pPr>
      <w:r w:rsidRPr="00E71A4C">
        <w:rPr>
          <w:rFonts w:ascii="Arial" w:hAnsi="Arial" w:cs="Arial"/>
          <w:color w:val="000000" w:themeColor="text1"/>
        </w:rPr>
        <w:t xml:space="preserve">Ustala się, że  ochroną </w:t>
      </w:r>
      <w:r w:rsidR="00AE60F9" w:rsidRPr="00E71A4C">
        <w:rPr>
          <w:rFonts w:ascii="Arial" w:hAnsi="Arial" w:cs="Arial"/>
          <w:color w:val="000000" w:themeColor="text1"/>
        </w:rPr>
        <w:t xml:space="preserve">ubezpieczeniową </w:t>
      </w:r>
      <w:r w:rsidRPr="00E71A4C">
        <w:rPr>
          <w:rFonts w:ascii="Arial" w:hAnsi="Arial" w:cs="Arial"/>
          <w:color w:val="000000" w:themeColor="text1"/>
        </w:rPr>
        <w:t xml:space="preserve">będą objęte wszystkie nowe placówki, oddziały, filie i inne jednostki powstałe w </w:t>
      </w:r>
      <w:r w:rsidR="00AE60F9" w:rsidRPr="00E71A4C">
        <w:rPr>
          <w:rFonts w:ascii="Arial" w:hAnsi="Arial" w:cs="Arial"/>
          <w:color w:val="000000" w:themeColor="text1"/>
        </w:rPr>
        <w:t xml:space="preserve">związku z funkcjonowaniem lub/albo w </w:t>
      </w:r>
      <w:r w:rsidRPr="00E71A4C">
        <w:rPr>
          <w:rFonts w:ascii="Arial" w:hAnsi="Arial" w:cs="Arial"/>
          <w:color w:val="000000" w:themeColor="text1"/>
        </w:rPr>
        <w:t>wyniku pr</w:t>
      </w:r>
      <w:r w:rsidR="00AE60F9" w:rsidRPr="00E71A4C">
        <w:rPr>
          <w:rFonts w:ascii="Arial" w:hAnsi="Arial" w:cs="Arial"/>
          <w:color w:val="000000" w:themeColor="text1"/>
        </w:rPr>
        <w:t>owadzonej przez Ubezpieczonego</w:t>
      </w:r>
      <w:r w:rsidRPr="00E71A4C">
        <w:rPr>
          <w:rFonts w:ascii="Arial" w:hAnsi="Arial" w:cs="Arial"/>
          <w:color w:val="000000" w:themeColor="text1"/>
        </w:rPr>
        <w:t xml:space="preserve"> działalności oraz nieruchomości przekazane </w:t>
      </w:r>
      <w:r w:rsidR="00AE60F9" w:rsidRPr="00E71A4C">
        <w:rPr>
          <w:rFonts w:ascii="Arial" w:hAnsi="Arial" w:cs="Arial"/>
          <w:color w:val="000000" w:themeColor="text1"/>
        </w:rPr>
        <w:t xml:space="preserve">Ubezpieczonemu </w:t>
      </w:r>
      <w:r w:rsidR="00AE60F9" w:rsidRPr="00E71A4C">
        <w:rPr>
          <w:rFonts w:ascii="Arial" w:hAnsi="Arial" w:cs="Arial"/>
          <w:color w:val="000000" w:themeColor="text1"/>
        </w:rPr>
        <w:br/>
      </w:r>
      <w:r w:rsidRPr="00E71A4C">
        <w:rPr>
          <w:rFonts w:ascii="Arial" w:hAnsi="Arial" w:cs="Arial"/>
          <w:color w:val="000000" w:themeColor="text1"/>
        </w:rPr>
        <w:t>w zarząd na podstawie umowy cywilno-prawnej, pod warunkiem zgłoszenia ich do</w:t>
      </w:r>
      <w:r w:rsidR="00AE60F9" w:rsidRPr="00E71A4C">
        <w:rPr>
          <w:rFonts w:ascii="Arial" w:hAnsi="Arial" w:cs="Arial"/>
          <w:color w:val="000000" w:themeColor="text1"/>
        </w:rPr>
        <w:t xml:space="preserve"> Wykonawcy</w:t>
      </w:r>
      <w:r w:rsidRPr="00E71A4C">
        <w:rPr>
          <w:rFonts w:ascii="Arial" w:hAnsi="Arial" w:cs="Arial"/>
          <w:color w:val="000000" w:themeColor="text1"/>
        </w:rPr>
        <w:t xml:space="preserve"> w terminie 30 dni od otwarcia placówki/ objęcia zarządu.</w:t>
      </w:r>
    </w:p>
    <w:p w:rsidR="001A7EBB" w:rsidRPr="00E71A4C" w:rsidRDefault="001A7EBB" w:rsidP="001A7EBB">
      <w:pPr>
        <w:spacing w:after="0" w:line="240" w:lineRule="auto"/>
        <w:rPr>
          <w:rFonts w:ascii="Arial" w:hAnsi="Arial" w:cs="Arial"/>
          <w:b/>
          <w:color w:val="000000" w:themeColor="text1"/>
          <w:u w:val="single"/>
        </w:rPr>
      </w:pPr>
    </w:p>
    <w:p w:rsidR="001A7EBB" w:rsidRPr="00E71A4C" w:rsidRDefault="001A7EBB" w:rsidP="001A7EBB">
      <w:pPr>
        <w:spacing w:after="0" w:line="240" w:lineRule="auto"/>
        <w:rPr>
          <w:rFonts w:ascii="Arial" w:hAnsi="Arial" w:cs="Arial"/>
          <w:b/>
          <w:color w:val="000000" w:themeColor="text1"/>
          <w:u w:val="single"/>
        </w:rPr>
      </w:pPr>
      <w:r w:rsidRPr="00E71A4C">
        <w:rPr>
          <w:rFonts w:ascii="Arial" w:hAnsi="Arial" w:cs="Arial"/>
          <w:b/>
          <w:color w:val="000000" w:themeColor="text1"/>
          <w:u w:val="single"/>
        </w:rPr>
        <w:t>Klauzula nr 12</w:t>
      </w:r>
    </w:p>
    <w:p w:rsidR="001A7EBB" w:rsidRPr="00E71A4C" w:rsidRDefault="001A7EBB" w:rsidP="001A7EBB">
      <w:pPr>
        <w:keepNext/>
        <w:suppressAutoHyphens/>
        <w:spacing w:after="0" w:line="240" w:lineRule="auto"/>
        <w:jc w:val="both"/>
        <w:rPr>
          <w:rFonts w:ascii="Arial" w:eastAsia="Calibri" w:hAnsi="Arial" w:cs="Arial"/>
          <w:b/>
          <w:color w:val="000000" w:themeColor="text1"/>
          <w:kern w:val="1"/>
          <w:lang w:eastAsia="zh-CN"/>
        </w:rPr>
      </w:pPr>
      <w:r w:rsidRPr="00E71A4C">
        <w:rPr>
          <w:rFonts w:ascii="Arial" w:eastAsia="Calibri" w:hAnsi="Arial" w:cs="Arial"/>
          <w:b/>
          <w:color w:val="000000" w:themeColor="text1"/>
          <w:kern w:val="1"/>
          <w:lang w:eastAsia="zh-CN"/>
        </w:rPr>
        <w:t>Klauzula</w:t>
      </w:r>
      <w:r w:rsidRPr="00E71A4C">
        <w:rPr>
          <w:rFonts w:ascii="Arial" w:eastAsia="Arial" w:hAnsi="Arial" w:cs="Arial"/>
          <w:b/>
          <w:color w:val="000000" w:themeColor="text1"/>
          <w:kern w:val="1"/>
          <w:lang w:eastAsia="zh-CN"/>
        </w:rPr>
        <w:t xml:space="preserve"> </w:t>
      </w:r>
      <w:r w:rsidRPr="00E71A4C">
        <w:rPr>
          <w:rFonts w:ascii="Arial" w:eastAsia="Calibri" w:hAnsi="Arial" w:cs="Arial"/>
          <w:b/>
          <w:color w:val="000000" w:themeColor="text1"/>
          <w:kern w:val="1"/>
          <w:lang w:eastAsia="zh-CN"/>
        </w:rPr>
        <w:t>72</w:t>
      </w:r>
      <w:r w:rsidRPr="00E71A4C">
        <w:rPr>
          <w:rFonts w:ascii="Arial" w:eastAsia="Arial" w:hAnsi="Arial" w:cs="Arial"/>
          <w:b/>
          <w:color w:val="000000" w:themeColor="text1"/>
          <w:kern w:val="1"/>
          <w:lang w:eastAsia="zh-CN"/>
        </w:rPr>
        <w:t xml:space="preserve"> </w:t>
      </w:r>
      <w:r w:rsidRPr="00E71A4C">
        <w:rPr>
          <w:rFonts w:ascii="Arial" w:eastAsia="Calibri" w:hAnsi="Arial" w:cs="Arial"/>
          <w:b/>
          <w:color w:val="000000" w:themeColor="text1"/>
          <w:kern w:val="1"/>
          <w:lang w:eastAsia="zh-CN"/>
        </w:rPr>
        <w:t>godzin</w:t>
      </w:r>
    </w:p>
    <w:p w:rsidR="001A7EBB" w:rsidRPr="00E71A4C" w:rsidRDefault="001A7EBB" w:rsidP="001A7EBB">
      <w:pPr>
        <w:suppressAutoHyphens/>
        <w:spacing w:after="0" w:line="240" w:lineRule="auto"/>
        <w:jc w:val="both"/>
        <w:rPr>
          <w:rFonts w:ascii="Arial" w:eastAsia="Calibri" w:hAnsi="Arial" w:cs="Arial"/>
          <w:color w:val="000000" w:themeColor="text1"/>
          <w:lang w:eastAsia="zh-CN"/>
        </w:rPr>
      </w:pPr>
      <w:r w:rsidRPr="00E71A4C">
        <w:rPr>
          <w:rFonts w:ascii="Arial" w:eastAsia="Arial Unicode MS" w:hAnsi="Arial" w:cs="Arial"/>
          <w:color w:val="000000" w:themeColor="text1"/>
          <w:lang w:eastAsia="zh-CN"/>
        </w:rPr>
        <w:t>Ustala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się,</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wszystkie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szkody</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powstałe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w</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czasie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następujących</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po</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sobie</w:t>
      </w:r>
      <w:r w:rsidRPr="00E71A4C">
        <w:rPr>
          <w:rFonts w:ascii="Arial" w:eastAsia="Arial" w:hAnsi="Arial" w:cs="Arial"/>
          <w:color w:val="000000" w:themeColor="text1"/>
          <w:lang w:eastAsia="zh-CN"/>
        </w:rPr>
        <w:t xml:space="preserve"> 72 </w:t>
      </w:r>
      <w:r w:rsidRPr="00E71A4C">
        <w:rPr>
          <w:rFonts w:ascii="Arial" w:eastAsia="Calibri" w:hAnsi="Arial" w:cs="Arial"/>
          <w:color w:val="000000" w:themeColor="text1"/>
          <w:lang w:eastAsia="zh-CN"/>
        </w:rPr>
        <w:t>godzin</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na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skutek</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powstania tego samego zdarzenia powodującego szkodę,</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traktowane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są</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jako</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pojedyncza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szkoda</w:t>
      </w:r>
      <w:r w:rsidRPr="00E71A4C">
        <w:rPr>
          <w:rFonts w:ascii="Arial" w:eastAsia="Arial" w:hAnsi="Arial" w:cs="Arial"/>
          <w:color w:val="000000" w:themeColor="text1"/>
          <w:lang w:eastAsia="zh-CN"/>
        </w:rPr>
        <w:t>.</w:t>
      </w:r>
    </w:p>
    <w:p w:rsidR="00AE60F9" w:rsidRPr="00E71A4C" w:rsidRDefault="00AE60F9" w:rsidP="005A4676">
      <w:pPr>
        <w:spacing w:after="0" w:line="240" w:lineRule="auto"/>
        <w:rPr>
          <w:rFonts w:ascii="Arial" w:hAnsi="Arial" w:cs="Arial"/>
          <w:color w:val="000000" w:themeColor="text1"/>
        </w:rPr>
      </w:pPr>
    </w:p>
    <w:p w:rsidR="005A4676" w:rsidRPr="00E71A4C" w:rsidRDefault="005A4676" w:rsidP="005A4676">
      <w:pPr>
        <w:spacing w:after="0" w:line="240" w:lineRule="auto"/>
        <w:rPr>
          <w:rFonts w:ascii="Arial" w:hAnsi="Arial" w:cs="Arial"/>
          <w:b/>
          <w:i/>
          <w:color w:val="000000" w:themeColor="text1"/>
        </w:rPr>
      </w:pPr>
    </w:p>
    <w:p w:rsidR="00B02178" w:rsidRPr="00E71A4C" w:rsidRDefault="00B02178" w:rsidP="00B02178">
      <w:pPr>
        <w:suppressAutoHyphens/>
        <w:spacing w:after="0" w:line="240" w:lineRule="auto"/>
        <w:jc w:val="center"/>
        <w:rPr>
          <w:rFonts w:ascii="Arial" w:hAnsi="Arial" w:cs="Arial"/>
          <w:b/>
          <w:color w:val="000000" w:themeColor="text1"/>
          <w:u w:val="single"/>
        </w:rPr>
      </w:pPr>
      <w:r w:rsidRPr="00E71A4C">
        <w:rPr>
          <w:rFonts w:ascii="Arial" w:hAnsi="Arial" w:cs="Arial"/>
          <w:b/>
          <w:color w:val="000000" w:themeColor="text1"/>
          <w:u w:val="single"/>
        </w:rPr>
        <w:t>KLAUZULE FAKULTATYWNE – DODATKOWO PUNKTOWANE</w:t>
      </w:r>
    </w:p>
    <w:p w:rsidR="00B02178" w:rsidRPr="00E71A4C" w:rsidRDefault="00B02178" w:rsidP="005E44B0">
      <w:pPr>
        <w:rPr>
          <w:rFonts w:ascii="Arial" w:hAnsi="Arial" w:cs="Arial"/>
          <w:b/>
          <w:i/>
          <w:color w:val="000000" w:themeColor="text1"/>
          <w:sz w:val="20"/>
          <w:szCs w:val="20"/>
        </w:rPr>
      </w:pPr>
    </w:p>
    <w:p w:rsidR="00B02178" w:rsidRPr="00E71A4C" w:rsidRDefault="00B02178" w:rsidP="00B02178">
      <w:pPr>
        <w:suppressAutoHyphens/>
        <w:spacing w:after="0" w:line="240" w:lineRule="auto"/>
        <w:jc w:val="both"/>
        <w:rPr>
          <w:rFonts w:ascii="Arial" w:eastAsia="Calibri" w:hAnsi="Arial" w:cs="Arial"/>
          <w:b/>
          <w:color w:val="000000" w:themeColor="text1"/>
          <w:u w:val="single"/>
          <w:lang w:eastAsia="zh-CN"/>
        </w:rPr>
      </w:pPr>
      <w:r w:rsidRPr="00E71A4C">
        <w:rPr>
          <w:rFonts w:ascii="Arial" w:eastAsia="Calibri" w:hAnsi="Arial" w:cs="Arial"/>
          <w:b/>
          <w:color w:val="000000" w:themeColor="text1"/>
          <w:u w:val="single"/>
          <w:lang w:eastAsia="zh-CN"/>
        </w:rPr>
        <w:t>Klauzula nr</w:t>
      </w:r>
      <w:r w:rsidR="001A7EBB" w:rsidRPr="00E71A4C">
        <w:rPr>
          <w:rFonts w:ascii="Arial" w:eastAsia="Calibri" w:hAnsi="Arial" w:cs="Arial"/>
          <w:b/>
          <w:color w:val="000000" w:themeColor="text1"/>
          <w:u w:val="single"/>
          <w:lang w:eastAsia="zh-CN"/>
        </w:rPr>
        <w:t xml:space="preserve"> 13</w:t>
      </w:r>
    </w:p>
    <w:p w:rsidR="00B02178" w:rsidRPr="00E71A4C" w:rsidRDefault="00B02178" w:rsidP="00B02178">
      <w:pPr>
        <w:keepNext/>
        <w:suppressAutoHyphens/>
        <w:spacing w:after="0" w:line="240" w:lineRule="auto"/>
        <w:jc w:val="both"/>
        <w:rPr>
          <w:rFonts w:ascii="Arial" w:eastAsia="Calibri" w:hAnsi="Arial" w:cs="Arial"/>
          <w:b/>
          <w:color w:val="000000" w:themeColor="text1"/>
          <w:kern w:val="1"/>
          <w:lang w:eastAsia="zh-CN"/>
        </w:rPr>
      </w:pPr>
      <w:r w:rsidRPr="00E71A4C">
        <w:rPr>
          <w:rFonts w:ascii="Arial" w:eastAsia="Calibri" w:hAnsi="Arial" w:cs="Arial"/>
          <w:b/>
          <w:color w:val="000000" w:themeColor="text1"/>
          <w:lang w:eastAsia="zh-CN"/>
        </w:rPr>
        <w:t>Klauzula</w:t>
      </w:r>
      <w:r w:rsidRPr="00E71A4C">
        <w:rPr>
          <w:rFonts w:ascii="Arial" w:eastAsia="Arial" w:hAnsi="Arial" w:cs="Arial"/>
          <w:b/>
          <w:color w:val="000000" w:themeColor="text1"/>
          <w:lang w:eastAsia="zh-CN"/>
        </w:rPr>
        <w:t xml:space="preserve"> </w:t>
      </w:r>
      <w:r w:rsidRPr="00E71A4C">
        <w:rPr>
          <w:rFonts w:ascii="Arial" w:eastAsia="Calibri" w:hAnsi="Arial" w:cs="Arial"/>
          <w:b/>
          <w:color w:val="000000" w:themeColor="text1"/>
          <w:kern w:val="1"/>
          <w:lang w:eastAsia="zh-CN"/>
        </w:rPr>
        <w:t>przeoczenia</w:t>
      </w:r>
    </w:p>
    <w:p w:rsidR="00B02178" w:rsidRPr="00E71A4C" w:rsidRDefault="00B02178" w:rsidP="00B02178">
      <w:pPr>
        <w:suppressAutoHyphens/>
        <w:spacing w:after="0" w:line="240" w:lineRule="auto"/>
        <w:jc w:val="both"/>
        <w:rPr>
          <w:rFonts w:ascii="Arial" w:eastAsia="Calibri" w:hAnsi="Arial" w:cs="Arial"/>
          <w:color w:val="000000" w:themeColor="text1"/>
          <w:lang w:eastAsia="zh-CN"/>
        </w:rPr>
      </w:pPr>
      <w:r w:rsidRPr="00E71A4C">
        <w:rPr>
          <w:rFonts w:ascii="Arial" w:eastAsia="Calibri" w:hAnsi="Arial" w:cs="Arial"/>
          <w:color w:val="000000" w:themeColor="text1"/>
          <w:lang w:eastAsia="zh-CN"/>
        </w:rPr>
        <w:t>Jeżeli</w:t>
      </w:r>
      <w:r w:rsidRPr="00E71A4C">
        <w:rPr>
          <w:rFonts w:ascii="Arial" w:eastAsia="Arial" w:hAnsi="Arial" w:cs="Arial"/>
          <w:color w:val="000000" w:themeColor="text1"/>
          <w:lang w:eastAsia="zh-CN"/>
        </w:rPr>
        <w:t xml:space="preserve"> Ubezpieczony </w:t>
      </w:r>
      <w:r w:rsidRPr="00E71A4C">
        <w:rPr>
          <w:rFonts w:ascii="Arial" w:eastAsia="Calibri" w:hAnsi="Arial" w:cs="Arial"/>
          <w:color w:val="000000" w:themeColor="text1"/>
          <w:lang w:eastAsia="zh-CN"/>
        </w:rPr>
        <w:t>na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skutek</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błędu</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lub</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przeoczenia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nie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przekaże</w:t>
      </w:r>
      <w:r w:rsidRPr="00E71A4C">
        <w:rPr>
          <w:rFonts w:ascii="Arial" w:eastAsia="Arial" w:hAnsi="Arial" w:cs="Arial"/>
          <w:color w:val="000000" w:themeColor="text1"/>
          <w:lang w:eastAsia="zh-CN"/>
        </w:rPr>
        <w:t xml:space="preserve"> Wykonawcy </w:t>
      </w:r>
      <w:r w:rsidRPr="00E71A4C">
        <w:rPr>
          <w:rFonts w:ascii="Arial" w:eastAsia="Calibri" w:hAnsi="Arial" w:cs="Arial"/>
          <w:color w:val="000000" w:themeColor="text1"/>
          <w:lang w:eastAsia="zh-CN"/>
        </w:rPr>
        <w:t>lub</w:t>
      </w:r>
      <w:r w:rsidRPr="00E71A4C">
        <w:rPr>
          <w:rFonts w:ascii="Arial" w:eastAsia="Arial" w:hAnsi="Arial" w:cs="Arial"/>
          <w:color w:val="000000" w:themeColor="text1"/>
          <w:lang w:eastAsia="zh-CN"/>
        </w:rPr>
        <w:t xml:space="preserve"> B</w:t>
      </w:r>
      <w:r w:rsidRPr="00E71A4C">
        <w:rPr>
          <w:rFonts w:ascii="Arial" w:eastAsia="Calibri" w:hAnsi="Arial" w:cs="Arial"/>
          <w:color w:val="000000" w:themeColor="text1"/>
          <w:lang w:eastAsia="zh-CN"/>
        </w:rPr>
        <w:t>rokerowi</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istotnych</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informacji</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mających</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związek</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z</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umową</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ubezpieczenia,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działanie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takie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nie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będzie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skutkiem</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winy</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umyślnej,</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to</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fakt</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nie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przekazania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informacji,</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nie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będzie</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powodem</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odmowy</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wypłaty</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odszkodowania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przez</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Wykonawcę</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ani</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jego</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redukcji,</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pod</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warunkiem</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niezwłocznego</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uzupełnienia</w:t>
      </w:r>
      <w:r w:rsidRPr="00E71A4C">
        <w:rPr>
          <w:rFonts w:ascii="Arial" w:eastAsia="Arial" w:hAnsi="Arial" w:cs="Arial"/>
          <w:color w:val="000000" w:themeColor="text1"/>
          <w:lang w:eastAsia="zh-CN"/>
        </w:rPr>
        <w:t xml:space="preserve"> </w:t>
      </w:r>
      <w:r w:rsidRPr="00E71A4C">
        <w:rPr>
          <w:rFonts w:ascii="Arial" w:eastAsia="Calibri" w:hAnsi="Arial" w:cs="Arial"/>
          <w:color w:val="000000" w:themeColor="text1"/>
          <w:lang w:eastAsia="zh-CN"/>
        </w:rPr>
        <w:t>danych.</w:t>
      </w:r>
    </w:p>
    <w:p w:rsidR="00AD155F" w:rsidRPr="00E71A4C" w:rsidRDefault="00AD155F" w:rsidP="00B02178">
      <w:pPr>
        <w:suppressAutoHyphens/>
        <w:spacing w:after="0" w:line="240" w:lineRule="auto"/>
        <w:jc w:val="both"/>
        <w:rPr>
          <w:rFonts w:ascii="Arial" w:eastAsia="Calibri" w:hAnsi="Arial" w:cs="Arial"/>
          <w:color w:val="000000" w:themeColor="text1"/>
          <w:lang w:eastAsia="zh-CN"/>
        </w:rPr>
      </w:pPr>
    </w:p>
    <w:p w:rsidR="00AD155F" w:rsidRPr="00E71A4C" w:rsidRDefault="001A7EBB" w:rsidP="00B02178">
      <w:pPr>
        <w:suppressAutoHyphens/>
        <w:spacing w:after="0" w:line="240" w:lineRule="auto"/>
        <w:jc w:val="both"/>
        <w:rPr>
          <w:rFonts w:ascii="Arial" w:eastAsia="Calibri" w:hAnsi="Arial" w:cs="Arial"/>
          <w:b/>
          <w:color w:val="000000" w:themeColor="text1"/>
          <w:u w:val="single"/>
          <w:lang w:eastAsia="zh-CN"/>
        </w:rPr>
      </w:pPr>
      <w:r w:rsidRPr="00E71A4C">
        <w:rPr>
          <w:rFonts w:ascii="Arial" w:eastAsia="Calibri" w:hAnsi="Arial" w:cs="Arial"/>
          <w:b/>
          <w:color w:val="000000" w:themeColor="text1"/>
          <w:u w:val="single"/>
          <w:lang w:eastAsia="zh-CN"/>
        </w:rPr>
        <w:t>Klauzula nr 14</w:t>
      </w:r>
    </w:p>
    <w:p w:rsidR="00AD155F" w:rsidRPr="00E71A4C" w:rsidRDefault="00AD155F" w:rsidP="00B02178">
      <w:pPr>
        <w:suppressAutoHyphens/>
        <w:spacing w:after="0" w:line="240" w:lineRule="auto"/>
        <w:jc w:val="both"/>
        <w:rPr>
          <w:rFonts w:ascii="Arial" w:eastAsia="Calibri" w:hAnsi="Arial" w:cs="Arial"/>
          <w:b/>
          <w:color w:val="000000" w:themeColor="text1"/>
          <w:lang w:eastAsia="zh-CN"/>
        </w:rPr>
      </w:pPr>
      <w:r w:rsidRPr="00E71A4C">
        <w:rPr>
          <w:rFonts w:ascii="Arial" w:eastAsia="Calibri" w:hAnsi="Arial" w:cs="Arial"/>
          <w:b/>
          <w:color w:val="000000" w:themeColor="text1"/>
          <w:lang w:eastAsia="zh-CN"/>
        </w:rPr>
        <w:t>Klauzula szkód wyrządzonych osobom bliskim</w:t>
      </w:r>
    </w:p>
    <w:p w:rsidR="00AD155F" w:rsidRPr="00E71A4C" w:rsidRDefault="00AD155F" w:rsidP="00B02178">
      <w:pPr>
        <w:suppressAutoHyphens/>
        <w:spacing w:after="0" w:line="240" w:lineRule="auto"/>
        <w:jc w:val="both"/>
        <w:rPr>
          <w:rFonts w:ascii="Arial" w:eastAsia="Calibri" w:hAnsi="Arial" w:cs="Arial"/>
          <w:color w:val="000000" w:themeColor="text1"/>
          <w:lang w:eastAsia="zh-CN"/>
        </w:rPr>
      </w:pPr>
      <w:r w:rsidRPr="00E71A4C">
        <w:rPr>
          <w:rFonts w:ascii="Arial" w:hAnsi="Arial" w:cs="Arial"/>
          <w:color w:val="000000" w:themeColor="text1"/>
        </w:rPr>
        <w:t>Wykonawca nie stosuje wyłączenia odpowiedzialności wobec osób bliskich osobom, za które Ubezpieczony ponosi odpowiedzialność.</w:t>
      </w:r>
    </w:p>
    <w:p w:rsidR="00B02178" w:rsidRPr="00A2015D" w:rsidRDefault="00B02178" w:rsidP="005E44B0">
      <w:pPr>
        <w:rPr>
          <w:rFonts w:ascii="Arial" w:hAnsi="Arial" w:cs="Arial"/>
          <w:b/>
          <w:i/>
          <w:color w:val="FF0000"/>
          <w:sz w:val="20"/>
          <w:szCs w:val="20"/>
        </w:rPr>
      </w:pPr>
    </w:p>
    <w:p w:rsidR="000C1642" w:rsidRDefault="000C1642" w:rsidP="005E44B0">
      <w:pPr>
        <w:rPr>
          <w:rFonts w:ascii="Arial" w:hAnsi="Arial" w:cs="Arial"/>
          <w:b/>
          <w:i/>
          <w:color w:val="FF0000"/>
          <w:sz w:val="20"/>
          <w:szCs w:val="20"/>
        </w:rPr>
      </w:pPr>
    </w:p>
    <w:p w:rsidR="000C1642" w:rsidRDefault="000C1642" w:rsidP="005E44B0">
      <w:pPr>
        <w:rPr>
          <w:rFonts w:ascii="Arial" w:hAnsi="Arial" w:cs="Arial"/>
          <w:b/>
          <w:i/>
          <w:color w:val="FF0000"/>
          <w:sz w:val="20"/>
          <w:szCs w:val="20"/>
        </w:rPr>
      </w:pPr>
    </w:p>
    <w:p w:rsidR="00126A56" w:rsidRDefault="00126A56" w:rsidP="005E44B0">
      <w:pPr>
        <w:rPr>
          <w:rFonts w:ascii="Arial" w:hAnsi="Arial" w:cs="Arial"/>
          <w:b/>
          <w:color w:val="000000" w:themeColor="text1"/>
          <w:u w:val="single"/>
        </w:rPr>
      </w:pPr>
    </w:p>
    <w:p w:rsidR="000571F8" w:rsidRDefault="000571F8" w:rsidP="005E44B0">
      <w:pPr>
        <w:rPr>
          <w:rFonts w:ascii="Arial" w:hAnsi="Arial" w:cs="Arial"/>
          <w:b/>
          <w:color w:val="000000" w:themeColor="text1"/>
          <w:u w:val="single"/>
        </w:rPr>
      </w:pPr>
    </w:p>
    <w:p w:rsidR="000571F8" w:rsidRDefault="000571F8" w:rsidP="005E44B0">
      <w:pPr>
        <w:rPr>
          <w:rFonts w:ascii="Arial" w:hAnsi="Arial" w:cs="Arial"/>
          <w:b/>
          <w:color w:val="000000" w:themeColor="text1"/>
          <w:u w:val="single"/>
        </w:rPr>
      </w:pPr>
    </w:p>
    <w:p w:rsidR="000571F8" w:rsidRDefault="000571F8" w:rsidP="005E44B0">
      <w:pPr>
        <w:rPr>
          <w:rFonts w:ascii="Arial" w:hAnsi="Arial" w:cs="Arial"/>
          <w:b/>
          <w:color w:val="000000" w:themeColor="text1"/>
          <w:u w:val="single"/>
        </w:rPr>
      </w:pPr>
    </w:p>
    <w:p w:rsidR="000571F8" w:rsidRDefault="000571F8" w:rsidP="005E44B0">
      <w:pPr>
        <w:rPr>
          <w:rFonts w:ascii="Arial" w:hAnsi="Arial" w:cs="Arial"/>
          <w:b/>
          <w:color w:val="000000" w:themeColor="text1"/>
          <w:u w:val="single"/>
        </w:rPr>
      </w:pPr>
    </w:p>
    <w:p w:rsidR="000571F8" w:rsidRDefault="000571F8" w:rsidP="005E44B0">
      <w:pPr>
        <w:rPr>
          <w:rFonts w:ascii="Arial" w:hAnsi="Arial" w:cs="Arial"/>
          <w:b/>
          <w:color w:val="000000" w:themeColor="text1"/>
          <w:u w:val="single"/>
        </w:rPr>
      </w:pPr>
    </w:p>
    <w:p w:rsidR="000571F8" w:rsidRDefault="000571F8" w:rsidP="005E44B0">
      <w:pPr>
        <w:rPr>
          <w:rFonts w:ascii="Arial" w:hAnsi="Arial" w:cs="Arial"/>
          <w:b/>
          <w:i/>
          <w:color w:val="FF0000"/>
          <w:sz w:val="20"/>
          <w:szCs w:val="20"/>
        </w:rPr>
      </w:pPr>
    </w:p>
    <w:p w:rsidR="000571F8" w:rsidRPr="000571F8" w:rsidRDefault="000571F8" w:rsidP="000571F8">
      <w:pPr>
        <w:spacing w:line="240" w:lineRule="auto"/>
        <w:jc w:val="center"/>
        <w:rPr>
          <w:rFonts w:ascii="Arial" w:hAnsi="Arial" w:cs="Arial"/>
          <w:b/>
          <w:color w:val="000000" w:themeColor="text1"/>
          <w:u w:val="single"/>
        </w:rPr>
      </w:pPr>
      <w:r w:rsidRPr="000571F8">
        <w:rPr>
          <w:rFonts w:ascii="Arial" w:hAnsi="Arial" w:cs="Arial"/>
          <w:b/>
          <w:color w:val="000000" w:themeColor="text1"/>
          <w:u w:val="single"/>
        </w:rPr>
        <w:t>Część II</w:t>
      </w:r>
    </w:p>
    <w:p w:rsidR="000571F8" w:rsidRPr="000571F8" w:rsidRDefault="000571F8" w:rsidP="000571F8">
      <w:pPr>
        <w:spacing w:line="240" w:lineRule="auto"/>
        <w:jc w:val="center"/>
        <w:rPr>
          <w:rFonts w:ascii="Arial" w:hAnsi="Arial" w:cs="Arial"/>
          <w:b/>
          <w:color w:val="000000" w:themeColor="text1"/>
          <w:u w:val="single"/>
        </w:rPr>
      </w:pPr>
      <w:r w:rsidRPr="000571F8">
        <w:rPr>
          <w:rFonts w:ascii="Arial" w:hAnsi="Arial" w:cs="Arial"/>
          <w:b/>
          <w:color w:val="000000" w:themeColor="text1"/>
          <w:u w:val="single"/>
        </w:rPr>
        <w:t xml:space="preserve">Ubezpieczenia komunikacyjne: OC, Zielona Karta, </w:t>
      </w:r>
      <w:proofErr w:type="spellStart"/>
      <w:r w:rsidRPr="000571F8">
        <w:rPr>
          <w:rFonts w:ascii="Arial" w:hAnsi="Arial" w:cs="Arial"/>
          <w:b/>
          <w:color w:val="000000" w:themeColor="text1"/>
          <w:u w:val="single"/>
        </w:rPr>
        <w:t>AutoCasco</w:t>
      </w:r>
      <w:proofErr w:type="spellEnd"/>
      <w:r w:rsidRPr="000571F8">
        <w:rPr>
          <w:rFonts w:ascii="Arial" w:hAnsi="Arial" w:cs="Arial"/>
          <w:b/>
          <w:color w:val="000000" w:themeColor="text1"/>
          <w:u w:val="single"/>
        </w:rPr>
        <w:t>,</w:t>
      </w:r>
    </w:p>
    <w:p w:rsidR="000571F8" w:rsidRPr="000571F8" w:rsidRDefault="000571F8" w:rsidP="000571F8">
      <w:pPr>
        <w:spacing w:line="240" w:lineRule="auto"/>
        <w:jc w:val="center"/>
        <w:rPr>
          <w:rFonts w:ascii="Arial" w:hAnsi="Arial" w:cs="Arial"/>
          <w:b/>
          <w:color w:val="000000" w:themeColor="text1"/>
          <w:u w:val="single"/>
        </w:rPr>
      </w:pPr>
      <w:r w:rsidRPr="000571F8">
        <w:rPr>
          <w:rFonts w:ascii="Arial" w:hAnsi="Arial" w:cs="Arial"/>
          <w:b/>
          <w:color w:val="000000" w:themeColor="text1"/>
          <w:u w:val="single"/>
        </w:rPr>
        <w:t>NNW, Assistance, Auto-Szyby</w:t>
      </w:r>
    </w:p>
    <w:p w:rsidR="006A1797" w:rsidRPr="007F229A" w:rsidRDefault="006A1797" w:rsidP="005E44B0">
      <w:pPr>
        <w:rPr>
          <w:rFonts w:ascii="Arial" w:hAnsi="Arial" w:cs="Arial"/>
          <w:b/>
          <w:i/>
          <w:color w:val="000000" w:themeColor="text1"/>
          <w:sz w:val="20"/>
          <w:szCs w:val="20"/>
        </w:rPr>
      </w:pPr>
    </w:p>
    <w:p w:rsidR="006A1797" w:rsidRPr="007F229A" w:rsidRDefault="006A1797" w:rsidP="006A1797">
      <w:pPr>
        <w:spacing w:after="0" w:line="240" w:lineRule="auto"/>
        <w:jc w:val="center"/>
        <w:rPr>
          <w:b/>
          <w:color w:val="000000" w:themeColor="text1"/>
          <w:u w:val="single"/>
        </w:rPr>
      </w:pPr>
      <w:r w:rsidRPr="007F229A">
        <w:rPr>
          <w:rFonts w:ascii="Arial" w:hAnsi="Arial" w:cs="Arial"/>
          <w:b/>
          <w:color w:val="000000" w:themeColor="text1"/>
          <w:u w:val="single"/>
        </w:rPr>
        <w:t>KLAUZULE OBLIGATORYJNE</w:t>
      </w:r>
    </w:p>
    <w:p w:rsidR="006A1797" w:rsidRPr="007F229A" w:rsidRDefault="006A1797" w:rsidP="006A1797">
      <w:pPr>
        <w:rPr>
          <w:rFonts w:ascii="Arial" w:hAnsi="Arial" w:cs="Arial"/>
          <w:b/>
          <w:i/>
          <w:color w:val="000000" w:themeColor="text1"/>
          <w:sz w:val="20"/>
          <w:szCs w:val="20"/>
        </w:rPr>
      </w:pPr>
    </w:p>
    <w:p w:rsidR="006A1797" w:rsidRPr="007F229A" w:rsidRDefault="006A1797" w:rsidP="006A1797">
      <w:pPr>
        <w:suppressAutoHyphens/>
        <w:spacing w:after="0" w:line="240" w:lineRule="auto"/>
        <w:jc w:val="both"/>
        <w:rPr>
          <w:rFonts w:ascii="Arial" w:eastAsia="Calibri" w:hAnsi="Arial" w:cs="Arial"/>
          <w:b/>
          <w:bCs/>
          <w:color w:val="000000" w:themeColor="text1"/>
          <w:u w:val="single"/>
          <w:lang w:eastAsia="zh-CN"/>
        </w:rPr>
      </w:pPr>
      <w:r w:rsidRPr="007F229A">
        <w:rPr>
          <w:rFonts w:ascii="Arial" w:eastAsia="Calibri" w:hAnsi="Arial" w:cs="Arial"/>
          <w:b/>
          <w:bCs/>
          <w:color w:val="000000" w:themeColor="text1"/>
          <w:u w:val="single"/>
          <w:lang w:eastAsia="zh-CN"/>
        </w:rPr>
        <w:t>Klauzula nr 1</w:t>
      </w:r>
    </w:p>
    <w:p w:rsidR="006A1797" w:rsidRPr="007F229A" w:rsidRDefault="006A1797" w:rsidP="006A1797">
      <w:pPr>
        <w:suppressAutoHyphens/>
        <w:spacing w:after="0" w:line="240" w:lineRule="auto"/>
        <w:jc w:val="both"/>
        <w:rPr>
          <w:rFonts w:ascii="Arial" w:eastAsia="Calibri" w:hAnsi="Arial" w:cs="Arial"/>
          <w:b/>
          <w:bCs/>
          <w:color w:val="000000" w:themeColor="text1"/>
          <w:lang w:eastAsia="zh-CN"/>
        </w:rPr>
      </w:pPr>
      <w:r w:rsidRPr="007F229A">
        <w:rPr>
          <w:rFonts w:ascii="Arial" w:eastAsia="Calibri" w:hAnsi="Arial" w:cs="Arial"/>
          <w:b/>
          <w:bCs/>
          <w:color w:val="000000" w:themeColor="text1"/>
          <w:lang w:eastAsia="zh-CN"/>
        </w:rPr>
        <w:t xml:space="preserve">Klauzula przesyłania dokumentacji ubezpieczeniowej i szkodowej </w:t>
      </w:r>
    </w:p>
    <w:p w:rsidR="006A1797" w:rsidRPr="007F229A" w:rsidRDefault="006A1797" w:rsidP="006A1797">
      <w:pPr>
        <w:pBdr>
          <w:bottom w:val="single" w:sz="6" w:space="1" w:color="000000"/>
        </w:pBdr>
        <w:suppressAutoHyphens/>
        <w:spacing w:after="0" w:line="240" w:lineRule="auto"/>
        <w:jc w:val="both"/>
        <w:rPr>
          <w:rFonts w:ascii="Arial" w:eastAsia="Calibri" w:hAnsi="Arial" w:cs="Arial"/>
          <w:color w:val="000000" w:themeColor="text1"/>
          <w:lang w:eastAsia="zh-CN"/>
        </w:rPr>
      </w:pPr>
      <w:r w:rsidRPr="007F229A">
        <w:rPr>
          <w:rFonts w:ascii="Arial" w:eastAsia="Calibri" w:hAnsi="Arial" w:cs="Arial"/>
          <w:color w:val="000000" w:themeColor="text1"/>
          <w:lang w:eastAsia="zh-CN"/>
        </w:rPr>
        <w:t xml:space="preserve">Ustala się, że w przypadku zajścia szkody Wykonawca zobowiązany jest do przesłania Ubezpieczonemu niezbędnej dokumentacji ubezpieczeniowej oraz szkodowej (związanej </w:t>
      </w:r>
      <w:r w:rsidRPr="007F229A">
        <w:rPr>
          <w:rFonts w:ascii="Arial" w:eastAsia="Calibri" w:hAnsi="Arial" w:cs="Arial"/>
          <w:color w:val="000000" w:themeColor="text1"/>
          <w:lang w:eastAsia="zh-CN"/>
        </w:rPr>
        <w:br/>
        <w:t xml:space="preserve">z procesem likwidacji oraz wypłat odszkodowań), o którą Ubezpieczony wystąpi w formie pisemnej w terminie 7 dni od otrzymania pisma. </w:t>
      </w:r>
    </w:p>
    <w:p w:rsidR="006A1797" w:rsidRPr="007F229A" w:rsidRDefault="006A1797" w:rsidP="006A1797">
      <w:pPr>
        <w:suppressAutoHyphens/>
        <w:spacing w:after="0" w:line="240" w:lineRule="auto"/>
        <w:ind w:right="283"/>
        <w:jc w:val="both"/>
        <w:rPr>
          <w:rFonts w:ascii="Arial" w:eastAsia="Calibri" w:hAnsi="Arial" w:cs="Arial"/>
          <w:color w:val="000000" w:themeColor="text1"/>
          <w:lang w:eastAsia="zh-CN"/>
        </w:rPr>
      </w:pPr>
    </w:p>
    <w:p w:rsidR="006A1797" w:rsidRPr="007F229A" w:rsidRDefault="00A302C7" w:rsidP="006A1797">
      <w:pPr>
        <w:spacing w:after="0" w:line="240" w:lineRule="auto"/>
        <w:jc w:val="both"/>
        <w:rPr>
          <w:rFonts w:ascii="Arial" w:hAnsi="Arial" w:cs="Arial"/>
          <w:b/>
          <w:color w:val="000000" w:themeColor="text1"/>
          <w:u w:val="single"/>
        </w:rPr>
      </w:pPr>
      <w:r>
        <w:rPr>
          <w:rFonts w:ascii="Arial" w:hAnsi="Arial" w:cs="Arial"/>
          <w:b/>
          <w:color w:val="000000" w:themeColor="text1"/>
          <w:u w:val="single"/>
        </w:rPr>
        <w:t>Klauzula nr 2</w:t>
      </w:r>
    </w:p>
    <w:p w:rsidR="006A1797" w:rsidRPr="007F229A" w:rsidRDefault="006A1797" w:rsidP="006A1797">
      <w:pPr>
        <w:keepNext/>
        <w:suppressAutoHyphens/>
        <w:spacing w:after="0" w:line="240" w:lineRule="auto"/>
        <w:jc w:val="both"/>
        <w:rPr>
          <w:rFonts w:ascii="Arial" w:eastAsia="Calibri" w:hAnsi="Arial" w:cs="Arial"/>
          <w:b/>
          <w:color w:val="000000" w:themeColor="text1"/>
          <w:kern w:val="1"/>
          <w:lang w:eastAsia="zh-CN"/>
        </w:rPr>
      </w:pPr>
      <w:r w:rsidRPr="007F229A">
        <w:rPr>
          <w:rFonts w:ascii="Arial" w:eastAsia="Calibri" w:hAnsi="Arial" w:cs="Arial"/>
          <w:b/>
          <w:color w:val="000000" w:themeColor="text1"/>
          <w:lang w:eastAsia="zh-CN"/>
        </w:rPr>
        <w:t>Klauzula</w:t>
      </w:r>
      <w:r w:rsidRPr="007F229A">
        <w:rPr>
          <w:rFonts w:ascii="Arial" w:eastAsia="Arial" w:hAnsi="Arial" w:cs="Arial"/>
          <w:b/>
          <w:color w:val="000000" w:themeColor="text1"/>
          <w:lang w:eastAsia="zh-CN"/>
        </w:rPr>
        <w:t xml:space="preserve"> </w:t>
      </w:r>
      <w:r w:rsidRPr="007F229A">
        <w:rPr>
          <w:rFonts w:ascii="Arial" w:eastAsia="Calibri" w:hAnsi="Arial" w:cs="Arial"/>
          <w:b/>
          <w:color w:val="000000" w:themeColor="text1"/>
          <w:kern w:val="1"/>
          <w:lang w:eastAsia="zh-CN"/>
        </w:rPr>
        <w:t>zapłaty</w:t>
      </w:r>
      <w:r w:rsidRPr="007F229A">
        <w:rPr>
          <w:rFonts w:ascii="Arial" w:eastAsia="Arial" w:hAnsi="Arial" w:cs="Arial"/>
          <w:b/>
          <w:color w:val="000000" w:themeColor="text1"/>
          <w:kern w:val="1"/>
          <w:lang w:eastAsia="zh-CN"/>
        </w:rPr>
        <w:t xml:space="preserve"> </w:t>
      </w:r>
      <w:r w:rsidRPr="007F229A">
        <w:rPr>
          <w:rFonts w:ascii="Arial" w:eastAsia="Calibri" w:hAnsi="Arial" w:cs="Arial"/>
          <w:b/>
          <w:color w:val="000000" w:themeColor="text1"/>
          <w:kern w:val="1"/>
          <w:lang w:eastAsia="zh-CN"/>
        </w:rPr>
        <w:t>składki</w:t>
      </w:r>
    </w:p>
    <w:p w:rsidR="006A1797" w:rsidRPr="007F229A" w:rsidRDefault="006A1797" w:rsidP="006A1797">
      <w:pPr>
        <w:suppressAutoHyphens/>
        <w:spacing w:after="0" w:line="240" w:lineRule="auto"/>
        <w:jc w:val="both"/>
        <w:rPr>
          <w:rFonts w:ascii="Arial" w:eastAsia="Calibri" w:hAnsi="Arial" w:cs="Arial"/>
          <w:color w:val="000000" w:themeColor="text1"/>
          <w:lang w:eastAsia="zh-CN"/>
        </w:rPr>
      </w:pPr>
      <w:r w:rsidRPr="007F229A">
        <w:rPr>
          <w:rFonts w:ascii="Arial" w:eastAsia="Calibri" w:hAnsi="Arial" w:cs="Arial"/>
          <w:color w:val="000000" w:themeColor="text1"/>
          <w:lang w:eastAsia="zh-CN"/>
        </w:rPr>
        <w:t>Ustala</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się,</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że</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za</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dzień</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zapłaty</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składki</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lub</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jej</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raty</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uważa</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się</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dzień</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złożenia</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w</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banku</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dyspozycji</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przelewu</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kwoty</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należnej</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z</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tytułu</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opłaty</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składki,</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o</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ile</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stan</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środków</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na</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rachunku</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bankowym</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Ubezpieczonego</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pozwalał</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na</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zrealizowanie</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płatności;</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nieopłacenie</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określonej</w:t>
      </w:r>
      <w:r w:rsidRPr="007F229A">
        <w:rPr>
          <w:rFonts w:ascii="Arial" w:eastAsia="Arial" w:hAnsi="Arial" w:cs="Arial"/>
          <w:color w:val="000000" w:themeColor="text1"/>
          <w:lang w:eastAsia="zh-CN"/>
        </w:rPr>
        <w:t xml:space="preserve"> </w:t>
      </w:r>
      <w:r w:rsidRPr="007F229A">
        <w:rPr>
          <w:rFonts w:ascii="Arial" w:eastAsia="Arial" w:hAnsi="Arial" w:cs="Arial"/>
          <w:color w:val="000000" w:themeColor="text1"/>
          <w:lang w:eastAsia="zh-CN"/>
        </w:rPr>
        <w:br/>
      </w:r>
      <w:r w:rsidRPr="007F229A">
        <w:rPr>
          <w:rFonts w:ascii="Arial" w:eastAsia="Calibri" w:hAnsi="Arial" w:cs="Arial"/>
          <w:color w:val="000000" w:themeColor="text1"/>
          <w:lang w:eastAsia="zh-CN"/>
        </w:rPr>
        <w:t>w</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umowie</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ubezpieczenia</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składki</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lub</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jej</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raty</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nie</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powoduje</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natychmiastowego</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rozwiązania</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umowy</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ubezpieczenia</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i</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ustania</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odpowiedzialności</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Wykonawcy.</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Wykonawca</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zobowiązany</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jest</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wówczas</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do</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wezwania</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Ubezpieczonego</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na</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piśmie</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do</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zapłaty</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składki</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lub</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jej</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raty</w:t>
      </w:r>
      <w:r w:rsidRPr="007F229A">
        <w:rPr>
          <w:rFonts w:ascii="Arial" w:eastAsia="Arial" w:hAnsi="Arial" w:cs="Arial"/>
          <w:color w:val="000000" w:themeColor="text1"/>
          <w:lang w:eastAsia="zh-CN"/>
        </w:rPr>
        <w:t xml:space="preserve"> </w:t>
      </w:r>
      <w:r w:rsidRPr="007F229A">
        <w:rPr>
          <w:rFonts w:ascii="Arial" w:eastAsia="Arial" w:hAnsi="Arial" w:cs="Arial"/>
          <w:color w:val="000000" w:themeColor="text1"/>
          <w:lang w:eastAsia="zh-CN"/>
        </w:rPr>
        <w:br/>
      </w:r>
      <w:r w:rsidRPr="007F229A">
        <w:rPr>
          <w:rFonts w:ascii="Arial" w:eastAsia="Calibri" w:hAnsi="Arial" w:cs="Arial"/>
          <w:color w:val="000000" w:themeColor="text1"/>
          <w:lang w:eastAsia="zh-CN"/>
        </w:rPr>
        <w:t>z</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zagrożeniem,</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że</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brak</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zapłaty</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w</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terminie</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minimum</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7</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dni</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od</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daty</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otrzymania</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przez</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Ubezpieczonego</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przedmiotowego</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wezwania</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spowoduje</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ustanie</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odpowiedzialności</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Wykonawcy.</w:t>
      </w:r>
    </w:p>
    <w:p w:rsidR="006A1797" w:rsidRPr="007F229A" w:rsidRDefault="006A1797" w:rsidP="006A1797">
      <w:pPr>
        <w:suppressAutoHyphens/>
        <w:spacing w:after="0" w:line="240" w:lineRule="auto"/>
        <w:jc w:val="both"/>
        <w:rPr>
          <w:rFonts w:ascii="Arial" w:eastAsia="Calibri" w:hAnsi="Arial" w:cs="Arial"/>
          <w:color w:val="000000" w:themeColor="text1"/>
          <w:lang w:eastAsia="zh-CN"/>
        </w:rPr>
      </w:pPr>
    </w:p>
    <w:p w:rsidR="006A1797" w:rsidRPr="007F229A" w:rsidRDefault="00A302C7" w:rsidP="006A1797">
      <w:pPr>
        <w:suppressAutoHyphens/>
        <w:spacing w:after="0" w:line="240" w:lineRule="auto"/>
        <w:jc w:val="both"/>
        <w:rPr>
          <w:rFonts w:ascii="Arial" w:eastAsia="Calibri" w:hAnsi="Arial" w:cs="Arial"/>
          <w:b/>
          <w:color w:val="000000" w:themeColor="text1"/>
          <w:u w:val="single"/>
          <w:lang w:eastAsia="zh-CN"/>
        </w:rPr>
      </w:pPr>
      <w:r>
        <w:rPr>
          <w:rFonts w:ascii="Arial" w:eastAsia="Calibri" w:hAnsi="Arial" w:cs="Arial"/>
          <w:b/>
          <w:color w:val="000000" w:themeColor="text1"/>
          <w:u w:val="single"/>
          <w:lang w:eastAsia="zh-CN"/>
        </w:rPr>
        <w:t>Klauzula nr 3</w:t>
      </w:r>
    </w:p>
    <w:p w:rsidR="006A1797" w:rsidRPr="007F229A" w:rsidRDefault="006A1797" w:rsidP="006A1797">
      <w:pPr>
        <w:suppressAutoHyphens/>
        <w:spacing w:after="0" w:line="240" w:lineRule="auto"/>
        <w:jc w:val="both"/>
        <w:rPr>
          <w:rFonts w:ascii="Arial" w:eastAsia="Calibri" w:hAnsi="Arial" w:cs="Arial"/>
          <w:b/>
          <w:bCs/>
          <w:color w:val="000000" w:themeColor="text1"/>
          <w:lang w:eastAsia="zh-CN"/>
        </w:rPr>
      </w:pPr>
      <w:r w:rsidRPr="007F229A">
        <w:rPr>
          <w:rFonts w:ascii="Arial" w:eastAsia="Calibri" w:hAnsi="Arial" w:cs="Arial"/>
          <w:b/>
          <w:bCs/>
          <w:color w:val="000000" w:themeColor="text1"/>
          <w:lang w:eastAsia="zh-CN"/>
        </w:rPr>
        <w:t>Klauzula braku możliwości wypowiedzenia umowy ubezpieczenia przez Wykonawcę</w:t>
      </w:r>
    </w:p>
    <w:p w:rsidR="006A1797" w:rsidRPr="007F229A" w:rsidRDefault="006A1797" w:rsidP="006A1797">
      <w:pPr>
        <w:suppressAutoHyphens/>
        <w:spacing w:after="0" w:line="240" w:lineRule="auto"/>
        <w:jc w:val="both"/>
        <w:rPr>
          <w:rFonts w:ascii="Arial" w:eastAsia="Calibri" w:hAnsi="Arial" w:cs="Arial"/>
          <w:color w:val="000000" w:themeColor="text1"/>
          <w:lang w:eastAsia="zh-CN"/>
        </w:rPr>
      </w:pPr>
      <w:r w:rsidRPr="007F229A">
        <w:rPr>
          <w:rFonts w:ascii="Arial" w:eastAsia="Calibri" w:hAnsi="Arial" w:cs="Arial"/>
          <w:color w:val="000000" w:themeColor="text1"/>
          <w:lang w:eastAsia="zh-CN"/>
        </w:rPr>
        <w:t xml:space="preserve">Ustala się, że Wykonawca zrzeka się prawa do wypowiedzenia umowy ubezpieczenia ze względu na wypłatę odszkodowania. </w:t>
      </w:r>
    </w:p>
    <w:p w:rsidR="006A1797" w:rsidRPr="007F229A" w:rsidRDefault="006A1797" w:rsidP="006A1797">
      <w:pPr>
        <w:suppressAutoHyphens/>
        <w:spacing w:after="0" w:line="240" w:lineRule="auto"/>
        <w:ind w:right="283"/>
        <w:jc w:val="both"/>
        <w:rPr>
          <w:rFonts w:ascii="Arial" w:eastAsia="Calibri" w:hAnsi="Arial" w:cs="Arial"/>
          <w:color w:val="000000" w:themeColor="text1"/>
          <w:lang w:eastAsia="zh-CN"/>
        </w:rPr>
      </w:pPr>
    </w:p>
    <w:p w:rsidR="006A1797" w:rsidRPr="007F229A" w:rsidRDefault="00A302C7" w:rsidP="006A1797">
      <w:pPr>
        <w:suppressAutoHyphens/>
        <w:spacing w:after="0" w:line="240" w:lineRule="auto"/>
        <w:ind w:right="283"/>
        <w:jc w:val="both"/>
        <w:rPr>
          <w:rFonts w:ascii="Arial" w:eastAsia="Calibri" w:hAnsi="Arial" w:cs="Arial"/>
          <w:b/>
          <w:color w:val="000000" w:themeColor="text1"/>
          <w:u w:val="single"/>
          <w:lang w:eastAsia="zh-CN"/>
        </w:rPr>
      </w:pPr>
      <w:r>
        <w:rPr>
          <w:rFonts w:ascii="Arial" w:eastAsia="Calibri" w:hAnsi="Arial" w:cs="Arial"/>
          <w:b/>
          <w:color w:val="000000" w:themeColor="text1"/>
          <w:u w:val="single"/>
          <w:lang w:eastAsia="zh-CN"/>
        </w:rPr>
        <w:t>Klauzula nr 4</w:t>
      </w:r>
    </w:p>
    <w:p w:rsidR="006A1797" w:rsidRPr="007F229A" w:rsidRDefault="006A1797" w:rsidP="006A1797">
      <w:pPr>
        <w:keepNext/>
        <w:suppressAutoHyphens/>
        <w:spacing w:after="0" w:line="240" w:lineRule="auto"/>
        <w:jc w:val="both"/>
        <w:rPr>
          <w:rFonts w:ascii="Arial" w:eastAsia="Calibri" w:hAnsi="Arial" w:cs="Arial"/>
          <w:b/>
          <w:color w:val="000000" w:themeColor="text1"/>
          <w:kern w:val="1"/>
          <w:lang w:eastAsia="zh-CN"/>
        </w:rPr>
      </w:pPr>
      <w:r w:rsidRPr="007F229A">
        <w:rPr>
          <w:rFonts w:ascii="Arial" w:eastAsia="Calibri" w:hAnsi="Arial" w:cs="Arial"/>
          <w:b/>
          <w:color w:val="000000" w:themeColor="text1"/>
          <w:lang w:eastAsia="zh-CN"/>
        </w:rPr>
        <w:t>Klauzula</w:t>
      </w:r>
      <w:r w:rsidRPr="007F229A">
        <w:rPr>
          <w:rFonts w:ascii="Arial" w:eastAsia="Arial" w:hAnsi="Arial" w:cs="Arial"/>
          <w:b/>
          <w:color w:val="000000" w:themeColor="text1"/>
          <w:lang w:eastAsia="zh-CN"/>
        </w:rPr>
        <w:t xml:space="preserve"> </w:t>
      </w:r>
      <w:r w:rsidRPr="007F229A">
        <w:rPr>
          <w:rFonts w:ascii="Arial" w:eastAsia="Calibri" w:hAnsi="Arial" w:cs="Arial"/>
          <w:b/>
          <w:color w:val="000000" w:themeColor="text1"/>
          <w:kern w:val="1"/>
          <w:lang w:eastAsia="zh-CN"/>
        </w:rPr>
        <w:t>warunków</w:t>
      </w:r>
      <w:r w:rsidRPr="007F229A">
        <w:rPr>
          <w:rFonts w:ascii="Arial" w:eastAsia="Arial" w:hAnsi="Arial" w:cs="Arial"/>
          <w:b/>
          <w:color w:val="000000" w:themeColor="text1"/>
          <w:kern w:val="1"/>
          <w:lang w:eastAsia="zh-CN"/>
        </w:rPr>
        <w:t xml:space="preserve"> </w:t>
      </w:r>
      <w:r w:rsidRPr="007F229A">
        <w:rPr>
          <w:rFonts w:ascii="Arial" w:eastAsia="Calibri" w:hAnsi="Arial" w:cs="Arial"/>
          <w:b/>
          <w:color w:val="000000" w:themeColor="text1"/>
          <w:kern w:val="1"/>
          <w:lang w:eastAsia="zh-CN"/>
        </w:rPr>
        <w:t>i</w:t>
      </w:r>
      <w:r w:rsidRPr="007F229A">
        <w:rPr>
          <w:rFonts w:ascii="Arial" w:eastAsia="Arial" w:hAnsi="Arial" w:cs="Arial"/>
          <w:b/>
          <w:color w:val="000000" w:themeColor="text1"/>
          <w:kern w:val="1"/>
          <w:lang w:eastAsia="zh-CN"/>
        </w:rPr>
        <w:t xml:space="preserve"> </w:t>
      </w:r>
      <w:r w:rsidRPr="007F229A">
        <w:rPr>
          <w:rFonts w:ascii="Arial" w:eastAsia="Calibri" w:hAnsi="Arial" w:cs="Arial"/>
          <w:b/>
          <w:color w:val="000000" w:themeColor="text1"/>
          <w:kern w:val="1"/>
          <w:lang w:eastAsia="zh-CN"/>
        </w:rPr>
        <w:t>taryf</w:t>
      </w:r>
    </w:p>
    <w:p w:rsidR="006A1797" w:rsidRPr="007F229A" w:rsidRDefault="006A1797" w:rsidP="006A1797">
      <w:pPr>
        <w:suppressAutoHyphens/>
        <w:spacing w:after="0" w:line="240" w:lineRule="auto"/>
        <w:jc w:val="both"/>
        <w:rPr>
          <w:rFonts w:ascii="Arial" w:eastAsia="Calibri" w:hAnsi="Arial" w:cs="Arial"/>
          <w:b/>
          <w:color w:val="000000" w:themeColor="text1"/>
          <w:lang w:eastAsia="zh-CN"/>
        </w:rPr>
      </w:pPr>
      <w:r w:rsidRPr="007F229A">
        <w:rPr>
          <w:rFonts w:ascii="Arial" w:eastAsia="Calibri" w:hAnsi="Arial" w:cs="Arial"/>
          <w:iCs/>
          <w:color w:val="000000" w:themeColor="text1"/>
          <w:lang w:eastAsia="zh-CN"/>
        </w:rPr>
        <w:t>U</w:t>
      </w:r>
      <w:r w:rsidRPr="007F229A">
        <w:rPr>
          <w:rFonts w:ascii="Arial" w:eastAsia="Calibri" w:hAnsi="Arial" w:cs="Arial"/>
          <w:color w:val="000000" w:themeColor="text1"/>
          <w:lang w:eastAsia="zh-CN"/>
        </w:rPr>
        <w:t>stala</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się,</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że</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w</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przypadku</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doubezpieczenia,</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uzupełniania</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lub</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podwyższania</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sumy</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ubezpieczenia</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lub</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limitu</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odpowiedzialności</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w</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okresie</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ubezpieczenia,</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zastosowanie</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mieć</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będą</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warunki</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umowy</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oraz</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stawki</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ubezpieczeniowe</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obowiązujące</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w</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umowie</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ubezpieczenia</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w</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dniu</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dokonywania</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zmiany</w:t>
      </w:r>
      <w:r w:rsidRPr="007F229A">
        <w:rPr>
          <w:rFonts w:ascii="Arial" w:eastAsia="Calibri" w:hAnsi="Arial" w:cs="Arial"/>
          <w:b/>
          <w:color w:val="000000" w:themeColor="text1"/>
          <w:lang w:eastAsia="zh-CN"/>
        </w:rPr>
        <w:t>.</w:t>
      </w:r>
    </w:p>
    <w:p w:rsidR="006A1797" w:rsidRPr="007F229A" w:rsidRDefault="006A1797" w:rsidP="006A1797">
      <w:pPr>
        <w:suppressAutoHyphens/>
        <w:spacing w:after="0" w:line="240" w:lineRule="auto"/>
        <w:jc w:val="both"/>
        <w:rPr>
          <w:rFonts w:ascii="Arial" w:eastAsia="Calibri" w:hAnsi="Arial" w:cs="Arial"/>
          <w:b/>
          <w:color w:val="000000" w:themeColor="text1"/>
          <w:lang w:eastAsia="zh-CN"/>
        </w:rPr>
      </w:pPr>
    </w:p>
    <w:p w:rsidR="006A1797" w:rsidRPr="007F229A" w:rsidRDefault="00A302C7" w:rsidP="006A1797">
      <w:pPr>
        <w:pStyle w:val="Nagwek31"/>
        <w:keepNext/>
        <w:keepLines/>
        <w:shd w:val="clear" w:color="auto" w:fill="auto"/>
        <w:tabs>
          <w:tab w:val="left" w:pos="298"/>
        </w:tabs>
        <w:spacing w:before="0" w:after="0" w:line="240" w:lineRule="auto"/>
        <w:ind w:left="23" w:firstLine="0"/>
        <w:jc w:val="both"/>
        <w:rPr>
          <w:rStyle w:val="Nagwek3"/>
          <w:rFonts w:ascii="Arial" w:hAnsi="Arial" w:cs="Arial"/>
          <w:b/>
          <w:bCs/>
          <w:color w:val="000000" w:themeColor="text1"/>
          <w:sz w:val="22"/>
          <w:szCs w:val="22"/>
          <w:u w:val="single"/>
        </w:rPr>
      </w:pPr>
      <w:r>
        <w:rPr>
          <w:rStyle w:val="Nagwek3"/>
          <w:rFonts w:ascii="Arial" w:hAnsi="Arial" w:cs="Arial"/>
          <w:b/>
          <w:bCs/>
          <w:color w:val="000000" w:themeColor="text1"/>
          <w:sz w:val="22"/>
          <w:szCs w:val="22"/>
          <w:u w:val="single"/>
        </w:rPr>
        <w:t>Klauzula nr 5</w:t>
      </w:r>
    </w:p>
    <w:p w:rsidR="006A1797" w:rsidRPr="007F229A" w:rsidRDefault="006A1797" w:rsidP="006A1797">
      <w:pPr>
        <w:pStyle w:val="Nagwek31"/>
        <w:keepNext/>
        <w:keepLines/>
        <w:shd w:val="clear" w:color="auto" w:fill="auto"/>
        <w:tabs>
          <w:tab w:val="left" w:pos="298"/>
        </w:tabs>
        <w:spacing w:before="0" w:after="0" w:line="240" w:lineRule="auto"/>
        <w:ind w:left="23" w:firstLine="0"/>
        <w:jc w:val="both"/>
        <w:rPr>
          <w:rFonts w:ascii="Arial" w:hAnsi="Arial" w:cs="Arial"/>
          <w:b/>
          <w:bCs/>
          <w:color w:val="000000" w:themeColor="text1"/>
          <w:sz w:val="22"/>
          <w:szCs w:val="22"/>
        </w:rPr>
      </w:pPr>
      <w:r w:rsidRPr="007F229A">
        <w:rPr>
          <w:rStyle w:val="Nagwek3"/>
          <w:rFonts w:ascii="Arial" w:hAnsi="Arial" w:cs="Arial"/>
          <w:b/>
          <w:bCs/>
          <w:color w:val="000000" w:themeColor="text1"/>
          <w:sz w:val="22"/>
          <w:szCs w:val="22"/>
        </w:rPr>
        <w:t>Klauzula rozstrzygania sporów</w:t>
      </w:r>
    </w:p>
    <w:p w:rsidR="006A1797" w:rsidRPr="007F229A" w:rsidRDefault="006A1797" w:rsidP="006A1797">
      <w:pPr>
        <w:pStyle w:val="Teksttreci1"/>
        <w:shd w:val="clear" w:color="auto" w:fill="auto"/>
        <w:spacing w:before="0" w:after="0" w:line="240" w:lineRule="auto"/>
        <w:ind w:left="23" w:right="20" w:firstLine="0"/>
        <w:jc w:val="both"/>
        <w:rPr>
          <w:rStyle w:val="Teksttreci"/>
          <w:rFonts w:ascii="Arial" w:hAnsi="Arial" w:cs="Arial"/>
          <w:color w:val="000000" w:themeColor="text1"/>
          <w:sz w:val="22"/>
          <w:szCs w:val="22"/>
        </w:rPr>
      </w:pPr>
      <w:r w:rsidRPr="007F229A">
        <w:rPr>
          <w:rStyle w:val="Teksttreci"/>
          <w:rFonts w:ascii="Arial" w:hAnsi="Arial" w:cs="Arial"/>
          <w:color w:val="000000" w:themeColor="text1"/>
          <w:sz w:val="22"/>
          <w:szCs w:val="22"/>
        </w:rPr>
        <w:t>Z zachowaniem pozostałych, niezmienionych niniejszą klauzulą, postanowień umowy ubezpieczenia przyjętych we wniosku i ogólnych/indywidualnych warunkach ubezpieczenia strony uzgodniły, że</w:t>
      </w:r>
      <w:r w:rsidRPr="007F229A">
        <w:rPr>
          <w:rFonts w:ascii="Arial" w:hAnsi="Arial" w:cs="Arial"/>
          <w:color w:val="000000" w:themeColor="text1"/>
          <w:sz w:val="22"/>
          <w:szCs w:val="22"/>
        </w:rPr>
        <w:t xml:space="preserve"> s</w:t>
      </w:r>
      <w:r w:rsidRPr="007F229A">
        <w:rPr>
          <w:rStyle w:val="Teksttreci"/>
          <w:rFonts w:ascii="Arial" w:hAnsi="Arial" w:cs="Arial"/>
          <w:color w:val="000000" w:themeColor="text1"/>
          <w:sz w:val="22"/>
          <w:szCs w:val="22"/>
        </w:rPr>
        <w:t>pory wynikłe z istnienia i stosowania niniejszej umowy strony mogą poddać pod rozstrzygnięcie sądu polubownego. W przypadku braku zapisu na sąd polubowny, właściwym będzie sąd siedziby Ubezpieczonego.</w:t>
      </w:r>
    </w:p>
    <w:p w:rsidR="006A1797" w:rsidRPr="007F229A" w:rsidRDefault="006A1797" w:rsidP="006A1797">
      <w:pPr>
        <w:suppressAutoHyphens/>
        <w:spacing w:after="0" w:line="240" w:lineRule="auto"/>
        <w:jc w:val="both"/>
        <w:rPr>
          <w:rFonts w:ascii="Arial" w:eastAsia="Calibri" w:hAnsi="Arial" w:cs="Arial"/>
          <w:color w:val="000000" w:themeColor="text1"/>
          <w:lang w:eastAsia="zh-CN"/>
        </w:rPr>
      </w:pPr>
    </w:p>
    <w:p w:rsidR="006A1797" w:rsidRPr="007F229A" w:rsidRDefault="00A302C7" w:rsidP="006A1797">
      <w:pPr>
        <w:suppressAutoHyphens/>
        <w:spacing w:after="0" w:line="240" w:lineRule="auto"/>
        <w:jc w:val="both"/>
        <w:rPr>
          <w:rFonts w:ascii="Arial" w:eastAsia="Calibri" w:hAnsi="Arial" w:cs="Arial"/>
          <w:b/>
          <w:color w:val="000000" w:themeColor="text1"/>
          <w:u w:val="single"/>
          <w:lang w:eastAsia="zh-CN"/>
        </w:rPr>
      </w:pPr>
      <w:r>
        <w:rPr>
          <w:rFonts w:ascii="Arial" w:eastAsia="Calibri" w:hAnsi="Arial" w:cs="Arial"/>
          <w:b/>
          <w:color w:val="000000" w:themeColor="text1"/>
          <w:u w:val="single"/>
          <w:lang w:eastAsia="zh-CN"/>
        </w:rPr>
        <w:t>Klauzula nr 6</w:t>
      </w:r>
    </w:p>
    <w:p w:rsidR="006A1797" w:rsidRPr="007F229A" w:rsidRDefault="006A1797" w:rsidP="006A1797">
      <w:pPr>
        <w:autoSpaceDE w:val="0"/>
        <w:autoSpaceDN w:val="0"/>
        <w:adjustRightInd w:val="0"/>
        <w:spacing w:after="0" w:line="240" w:lineRule="auto"/>
        <w:jc w:val="both"/>
        <w:rPr>
          <w:rFonts w:ascii="Arial" w:hAnsi="Arial" w:cs="Arial"/>
          <w:color w:val="000000" w:themeColor="text1"/>
        </w:rPr>
      </w:pPr>
      <w:r w:rsidRPr="007F229A">
        <w:rPr>
          <w:rFonts w:ascii="Arial" w:hAnsi="Arial" w:cs="Arial"/>
          <w:b/>
          <w:bCs/>
          <w:color w:val="000000" w:themeColor="text1"/>
        </w:rPr>
        <w:t xml:space="preserve">Klauzula obowiązku informacyjnego </w:t>
      </w:r>
    </w:p>
    <w:p w:rsidR="006A1797" w:rsidRPr="007F229A" w:rsidRDefault="006A1797" w:rsidP="006A1797">
      <w:pPr>
        <w:autoSpaceDE w:val="0"/>
        <w:autoSpaceDN w:val="0"/>
        <w:adjustRightInd w:val="0"/>
        <w:spacing w:after="18" w:line="240" w:lineRule="auto"/>
        <w:jc w:val="both"/>
        <w:rPr>
          <w:rFonts w:ascii="Arial" w:hAnsi="Arial" w:cs="Arial"/>
          <w:color w:val="000000" w:themeColor="text1"/>
        </w:rPr>
      </w:pPr>
      <w:r w:rsidRPr="007F229A">
        <w:rPr>
          <w:rFonts w:ascii="Arial" w:hAnsi="Arial" w:cs="Arial"/>
          <w:color w:val="000000" w:themeColor="text1"/>
        </w:rPr>
        <w:lastRenderedPageBreak/>
        <w:t xml:space="preserve">Ustala się, że Wykonawca zobowiązany jest do prowadzenia i udostępnienia raz na kwartał Brokerowi obsługującemu Ubezpieczającego lub Ubezpieczającemu ewidencji zgłaszanych szkód i wartości wypłaconych odszkodowań oraz utrzymywania rezerw z uwzględnieniem podziału na ryzyka. </w:t>
      </w:r>
    </w:p>
    <w:p w:rsidR="006A1797" w:rsidRPr="007F229A" w:rsidRDefault="006A1797" w:rsidP="006A1797">
      <w:pPr>
        <w:autoSpaceDE w:val="0"/>
        <w:autoSpaceDN w:val="0"/>
        <w:adjustRightInd w:val="0"/>
        <w:spacing w:after="18" w:line="240" w:lineRule="auto"/>
        <w:jc w:val="both"/>
        <w:rPr>
          <w:rFonts w:ascii="Arial" w:hAnsi="Arial" w:cs="Arial"/>
          <w:color w:val="000000" w:themeColor="text1"/>
        </w:rPr>
      </w:pPr>
      <w:r w:rsidRPr="007F229A">
        <w:rPr>
          <w:rFonts w:ascii="Arial" w:hAnsi="Arial" w:cs="Arial"/>
          <w:color w:val="000000" w:themeColor="text1"/>
        </w:rPr>
        <w:t xml:space="preserve">Wykonawca zobowiązany jest do przesyłania Ubezpieczonemu oraz do wiadomości Brokera, decyzji o wypłacie (lub odmowie wypłaty) odszkodowania. </w:t>
      </w:r>
    </w:p>
    <w:p w:rsidR="006A1797" w:rsidRPr="007F229A" w:rsidRDefault="006A1797" w:rsidP="006A1797">
      <w:pPr>
        <w:autoSpaceDE w:val="0"/>
        <w:autoSpaceDN w:val="0"/>
        <w:adjustRightInd w:val="0"/>
        <w:spacing w:after="0" w:line="240" w:lineRule="auto"/>
        <w:jc w:val="both"/>
        <w:rPr>
          <w:rFonts w:ascii="Arial" w:hAnsi="Arial" w:cs="Arial"/>
          <w:color w:val="000000" w:themeColor="text1"/>
        </w:rPr>
      </w:pPr>
      <w:r w:rsidRPr="007F229A">
        <w:rPr>
          <w:rFonts w:ascii="Arial" w:hAnsi="Arial" w:cs="Arial"/>
          <w:color w:val="000000" w:themeColor="text1"/>
        </w:rPr>
        <w:t xml:space="preserve">Przelewy środków pieniężnych z tytułu odszkodowań i innych świadczeń winny być dokonywane ze szczegółowym wskazaniem tytułu przelewu oraz podaniem numeru szkody. </w:t>
      </w:r>
    </w:p>
    <w:p w:rsidR="008D14BA" w:rsidRPr="007F229A" w:rsidRDefault="008D14BA" w:rsidP="006A1797">
      <w:pPr>
        <w:autoSpaceDE w:val="0"/>
        <w:autoSpaceDN w:val="0"/>
        <w:adjustRightInd w:val="0"/>
        <w:spacing w:after="0" w:line="240" w:lineRule="auto"/>
        <w:jc w:val="both"/>
        <w:rPr>
          <w:rFonts w:ascii="Arial" w:hAnsi="Arial" w:cs="Arial"/>
          <w:color w:val="000000" w:themeColor="text1"/>
        </w:rPr>
      </w:pPr>
    </w:p>
    <w:p w:rsidR="00DD7971" w:rsidRPr="007F229A" w:rsidRDefault="00DD7971" w:rsidP="006A1797">
      <w:pPr>
        <w:rPr>
          <w:rFonts w:ascii="Arial" w:hAnsi="Arial" w:cs="Arial"/>
          <w:b/>
          <w:i/>
          <w:color w:val="000000" w:themeColor="text1"/>
          <w:sz w:val="20"/>
          <w:szCs w:val="20"/>
        </w:rPr>
      </w:pPr>
    </w:p>
    <w:p w:rsidR="006A1797" w:rsidRPr="007F229A" w:rsidRDefault="006A1797" w:rsidP="006A1797">
      <w:pPr>
        <w:suppressAutoHyphens/>
        <w:spacing w:after="0" w:line="240" w:lineRule="auto"/>
        <w:jc w:val="center"/>
        <w:rPr>
          <w:rFonts w:ascii="Arial" w:hAnsi="Arial" w:cs="Arial"/>
          <w:b/>
          <w:color w:val="000000" w:themeColor="text1"/>
          <w:u w:val="single"/>
        </w:rPr>
      </w:pPr>
      <w:r w:rsidRPr="007F229A">
        <w:rPr>
          <w:rFonts w:ascii="Arial" w:hAnsi="Arial" w:cs="Arial"/>
          <w:b/>
          <w:color w:val="000000" w:themeColor="text1"/>
          <w:u w:val="single"/>
        </w:rPr>
        <w:t>KLAUZULE FAKULTATYWNE – DODATKOWO PUNKTOWANE</w:t>
      </w:r>
    </w:p>
    <w:p w:rsidR="006A1797" w:rsidRPr="007F229A" w:rsidRDefault="006A1797" w:rsidP="006A1797">
      <w:pPr>
        <w:rPr>
          <w:rFonts w:ascii="Arial" w:hAnsi="Arial" w:cs="Arial"/>
          <w:b/>
          <w:i/>
          <w:color w:val="000000" w:themeColor="text1"/>
          <w:sz w:val="20"/>
          <w:szCs w:val="20"/>
        </w:rPr>
      </w:pPr>
    </w:p>
    <w:p w:rsidR="006A1797" w:rsidRPr="007F229A" w:rsidRDefault="006A1797" w:rsidP="006A1797">
      <w:pPr>
        <w:suppressAutoHyphens/>
        <w:spacing w:after="0" w:line="240" w:lineRule="auto"/>
        <w:jc w:val="both"/>
        <w:rPr>
          <w:rFonts w:ascii="Arial" w:eastAsia="Calibri" w:hAnsi="Arial" w:cs="Arial"/>
          <w:b/>
          <w:color w:val="000000" w:themeColor="text1"/>
          <w:u w:val="single"/>
          <w:lang w:eastAsia="zh-CN"/>
        </w:rPr>
      </w:pPr>
      <w:r w:rsidRPr="007F229A">
        <w:rPr>
          <w:rFonts w:ascii="Arial" w:eastAsia="Calibri" w:hAnsi="Arial" w:cs="Arial"/>
          <w:b/>
          <w:color w:val="000000" w:themeColor="text1"/>
          <w:u w:val="single"/>
          <w:lang w:eastAsia="zh-CN"/>
        </w:rPr>
        <w:t>Klauzula nr</w:t>
      </w:r>
      <w:r w:rsidR="00A302C7">
        <w:rPr>
          <w:rFonts w:ascii="Arial" w:eastAsia="Calibri" w:hAnsi="Arial" w:cs="Arial"/>
          <w:b/>
          <w:color w:val="000000" w:themeColor="text1"/>
          <w:u w:val="single"/>
          <w:lang w:eastAsia="zh-CN"/>
        </w:rPr>
        <w:t xml:space="preserve"> 7</w:t>
      </w:r>
    </w:p>
    <w:p w:rsidR="006A1797" w:rsidRPr="007F229A" w:rsidRDefault="006A1797" w:rsidP="006A1797">
      <w:pPr>
        <w:keepNext/>
        <w:suppressAutoHyphens/>
        <w:spacing w:after="0" w:line="240" w:lineRule="auto"/>
        <w:jc w:val="both"/>
        <w:rPr>
          <w:rFonts w:ascii="Arial" w:eastAsia="Calibri" w:hAnsi="Arial" w:cs="Arial"/>
          <w:b/>
          <w:color w:val="000000" w:themeColor="text1"/>
          <w:kern w:val="1"/>
          <w:lang w:eastAsia="zh-CN"/>
        </w:rPr>
      </w:pPr>
      <w:r w:rsidRPr="007F229A">
        <w:rPr>
          <w:rFonts w:ascii="Arial" w:eastAsia="Calibri" w:hAnsi="Arial" w:cs="Arial"/>
          <w:b/>
          <w:color w:val="000000" w:themeColor="text1"/>
          <w:lang w:eastAsia="zh-CN"/>
        </w:rPr>
        <w:t>Klauzula</w:t>
      </w:r>
      <w:r w:rsidRPr="007F229A">
        <w:rPr>
          <w:rFonts w:ascii="Arial" w:eastAsia="Arial" w:hAnsi="Arial" w:cs="Arial"/>
          <w:b/>
          <w:color w:val="000000" w:themeColor="text1"/>
          <w:lang w:eastAsia="zh-CN"/>
        </w:rPr>
        <w:t xml:space="preserve"> </w:t>
      </w:r>
      <w:r w:rsidRPr="007F229A">
        <w:rPr>
          <w:rFonts w:ascii="Arial" w:eastAsia="Calibri" w:hAnsi="Arial" w:cs="Arial"/>
          <w:b/>
          <w:color w:val="000000" w:themeColor="text1"/>
          <w:kern w:val="1"/>
          <w:lang w:eastAsia="zh-CN"/>
        </w:rPr>
        <w:t>przeoczenia</w:t>
      </w:r>
    </w:p>
    <w:p w:rsidR="006A1797" w:rsidRPr="007F229A" w:rsidRDefault="006A1797" w:rsidP="008D14BA">
      <w:pPr>
        <w:suppressAutoHyphens/>
        <w:spacing w:after="0" w:line="240" w:lineRule="auto"/>
        <w:jc w:val="both"/>
        <w:rPr>
          <w:rFonts w:ascii="Arial" w:eastAsia="Calibri" w:hAnsi="Arial" w:cs="Arial"/>
          <w:color w:val="000000" w:themeColor="text1"/>
          <w:lang w:eastAsia="zh-CN"/>
        </w:rPr>
      </w:pPr>
      <w:r w:rsidRPr="007F229A">
        <w:rPr>
          <w:rFonts w:ascii="Arial" w:eastAsia="Calibri" w:hAnsi="Arial" w:cs="Arial"/>
          <w:color w:val="000000" w:themeColor="text1"/>
          <w:lang w:eastAsia="zh-CN"/>
        </w:rPr>
        <w:t>Jeżeli</w:t>
      </w:r>
      <w:r w:rsidRPr="007F229A">
        <w:rPr>
          <w:rFonts w:ascii="Arial" w:eastAsia="Arial" w:hAnsi="Arial" w:cs="Arial"/>
          <w:color w:val="000000" w:themeColor="text1"/>
          <w:lang w:eastAsia="zh-CN"/>
        </w:rPr>
        <w:t xml:space="preserve"> Ubezpieczony </w:t>
      </w:r>
      <w:r w:rsidRPr="007F229A">
        <w:rPr>
          <w:rFonts w:ascii="Arial" w:eastAsia="Calibri" w:hAnsi="Arial" w:cs="Arial"/>
          <w:color w:val="000000" w:themeColor="text1"/>
          <w:lang w:eastAsia="zh-CN"/>
        </w:rPr>
        <w:t>na</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skutek</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błędu</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lub</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przeoczenia</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nie</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przekaże</w:t>
      </w:r>
      <w:r w:rsidRPr="007F229A">
        <w:rPr>
          <w:rFonts w:ascii="Arial" w:eastAsia="Arial" w:hAnsi="Arial" w:cs="Arial"/>
          <w:color w:val="000000" w:themeColor="text1"/>
          <w:lang w:eastAsia="zh-CN"/>
        </w:rPr>
        <w:t xml:space="preserve"> Wykonawcy </w:t>
      </w:r>
      <w:r w:rsidRPr="007F229A">
        <w:rPr>
          <w:rFonts w:ascii="Arial" w:eastAsia="Calibri" w:hAnsi="Arial" w:cs="Arial"/>
          <w:color w:val="000000" w:themeColor="text1"/>
          <w:lang w:eastAsia="zh-CN"/>
        </w:rPr>
        <w:t>lub</w:t>
      </w:r>
      <w:r w:rsidRPr="007F229A">
        <w:rPr>
          <w:rFonts w:ascii="Arial" w:eastAsia="Arial" w:hAnsi="Arial" w:cs="Arial"/>
          <w:color w:val="000000" w:themeColor="text1"/>
          <w:lang w:eastAsia="zh-CN"/>
        </w:rPr>
        <w:t xml:space="preserve"> B</w:t>
      </w:r>
      <w:r w:rsidRPr="007F229A">
        <w:rPr>
          <w:rFonts w:ascii="Arial" w:eastAsia="Calibri" w:hAnsi="Arial" w:cs="Arial"/>
          <w:color w:val="000000" w:themeColor="text1"/>
          <w:lang w:eastAsia="zh-CN"/>
        </w:rPr>
        <w:t>rokerowi</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istotnych</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informacji</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mających</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związek</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z</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umową</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ubezpieczenia,</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a</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działanie</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takie</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nie</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będzie</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skutkiem</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winy</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umyślnej,</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to</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fakt</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nie</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przekazania</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informacji,</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nie</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będzie</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powodem</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odmowy</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wypłaty</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odszkodowania</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przez</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Wykonawcę</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ani</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jego</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redukcji,</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pod</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warunkiem</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niezwłocznego</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uzupełnienia</w:t>
      </w:r>
      <w:r w:rsidRPr="007F229A">
        <w:rPr>
          <w:rFonts w:ascii="Arial" w:eastAsia="Arial" w:hAnsi="Arial" w:cs="Arial"/>
          <w:color w:val="000000" w:themeColor="text1"/>
          <w:lang w:eastAsia="zh-CN"/>
        </w:rPr>
        <w:t xml:space="preserve"> </w:t>
      </w:r>
      <w:r w:rsidRPr="007F229A">
        <w:rPr>
          <w:rFonts w:ascii="Arial" w:eastAsia="Calibri" w:hAnsi="Arial" w:cs="Arial"/>
          <w:color w:val="000000" w:themeColor="text1"/>
          <w:lang w:eastAsia="zh-CN"/>
        </w:rPr>
        <w:t>danych.</w:t>
      </w:r>
    </w:p>
    <w:p w:rsidR="008D14BA" w:rsidRPr="007F229A" w:rsidRDefault="008D14BA" w:rsidP="008D14BA">
      <w:pPr>
        <w:suppressAutoHyphens/>
        <w:spacing w:after="0" w:line="240" w:lineRule="auto"/>
        <w:jc w:val="both"/>
        <w:rPr>
          <w:rFonts w:ascii="Arial" w:eastAsia="Calibri" w:hAnsi="Arial" w:cs="Arial"/>
          <w:color w:val="000000" w:themeColor="text1"/>
          <w:lang w:eastAsia="zh-CN"/>
        </w:rPr>
      </w:pPr>
    </w:p>
    <w:p w:rsidR="006A1797" w:rsidRPr="007F229A" w:rsidRDefault="00A302C7" w:rsidP="006A1797">
      <w:pPr>
        <w:spacing w:after="0" w:line="240" w:lineRule="auto"/>
        <w:jc w:val="both"/>
        <w:rPr>
          <w:rFonts w:ascii="Arial" w:hAnsi="Arial" w:cs="Arial"/>
          <w:b/>
          <w:color w:val="000000" w:themeColor="text1"/>
          <w:u w:val="single"/>
        </w:rPr>
      </w:pPr>
      <w:r>
        <w:rPr>
          <w:rFonts w:ascii="Arial" w:hAnsi="Arial" w:cs="Arial"/>
          <w:b/>
          <w:color w:val="000000" w:themeColor="text1"/>
          <w:u w:val="single"/>
        </w:rPr>
        <w:t>Klauzula nr 8</w:t>
      </w:r>
    </w:p>
    <w:p w:rsidR="006A1797" w:rsidRPr="007F229A" w:rsidRDefault="006A1797" w:rsidP="006A1797">
      <w:pPr>
        <w:spacing w:after="0" w:line="240" w:lineRule="auto"/>
        <w:jc w:val="both"/>
        <w:rPr>
          <w:rFonts w:ascii="Arial" w:hAnsi="Arial" w:cs="Arial"/>
          <w:b/>
          <w:color w:val="000000" w:themeColor="text1"/>
        </w:rPr>
      </w:pPr>
      <w:r w:rsidRPr="007F229A">
        <w:rPr>
          <w:rFonts w:ascii="Arial" w:hAnsi="Arial" w:cs="Arial"/>
          <w:b/>
          <w:color w:val="000000" w:themeColor="text1"/>
        </w:rPr>
        <w:t>Klauzula zderzenia pojazdów własnych</w:t>
      </w:r>
    </w:p>
    <w:p w:rsidR="00260FD2" w:rsidRDefault="006A1797" w:rsidP="006A1797">
      <w:pPr>
        <w:spacing w:after="0" w:line="240" w:lineRule="auto"/>
        <w:jc w:val="both"/>
        <w:rPr>
          <w:rFonts w:ascii="Arial" w:hAnsi="Arial" w:cs="Arial"/>
          <w:b/>
          <w:color w:val="000000" w:themeColor="text1"/>
        </w:rPr>
      </w:pPr>
      <w:r w:rsidRPr="007F229A">
        <w:rPr>
          <w:rFonts w:ascii="Arial" w:hAnsi="Arial" w:cs="Arial"/>
          <w:iCs/>
          <w:color w:val="000000" w:themeColor="text1"/>
        </w:rPr>
        <w:t>Ustala się, że Wykonawca ponosi odpowiedzialność w ramach ubezpieczenia za szkody powstałe w wyniku wypadku/kolizji między pojazdami należącymi/będącymi w użytkowaniu do/przez Ubezpieczonego.</w:t>
      </w:r>
    </w:p>
    <w:p w:rsidR="00260FD2" w:rsidRDefault="00260FD2" w:rsidP="00260FD2">
      <w:pPr>
        <w:rPr>
          <w:rFonts w:ascii="Arial" w:hAnsi="Arial" w:cs="Arial"/>
        </w:rPr>
      </w:pPr>
    </w:p>
    <w:p w:rsidR="00260FD2" w:rsidRDefault="00260FD2" w:rsidP="00260FD2">
      <w:pPr>
        <w:spacing w:line="240" w:lineRule="auto"/>
        <w:jc w:val="center"/>
        <w:rPr>
          <w:rFonts w:ascii="Arial" w:hAnsi="Arial" w:cs="Arial"/>
          <w:b/>
          <w:color w:val="000000" w:themeColor="text1"/>
          <w:u w:val="single"/>
        </w:rPr>
      </w:pPr>
    </w:p>
    <w:p w:rsidR="00260FD2" w:rsidRDefault="00260FD2" w:rsidP="00260FD2">
      <w:pPr>
        <w:spacing w:line="240" w:lineRule="auto"/>
        <w:jc w:val="center"/>
        <w:rPr>
          <w:rFonts w:ascii="Arial" w:hAnsi="Arial" w:cs="Arial"/>
          <w:b/>
          <w:color w:val="000000" w:themeColor="text1"/>
          <w:u w:val="single"/>
        </w:rPr>
      </w:pPr>
    </w:p>
    <w:p w:rsidR="00260FD2" w:rsidRPr="000571F8" w:rsidRDefault="00260FD2" w:rsidP="00260FD2">
      <w:pPr>
        <w:spacing w:line="240" w:lineRule="auto"/>
        <w:jc w:val="center"/>
        <w:rPr>
          <w:rFonts w:ascii="Arial" w:hAnsi="Arial" w:cs="Arial"/>
          <w:b/>
          <w:color w:val="000000" w:themeColor="text1"/>
          <w:u w:val="single"/>
        </w:rPr>
      </w:pPr>
      <w:r w:rsidRPr="000571F8">
        <w:rPr>
          <w:rFonts w:ascii="Arial" w:hAnsi="Arial" w:cs="Arial"/>
          <w:b/>
          <w:color w:val="000000" w:themeColor="text1"/>
          <w:u w:val="single"/>
        </w:rPr>
        <w:t>Część II</w:t>
      </w:r>
      <w:r>
        <w:rPr>
          <w:rFonts w:ascii="Arial" w:hAnsi="Arial" w:cs="Arial"/>
          <w:b/>
          <w:color w:val="000000" w:themeColor="text1"/>
          <w:u w:val="single"/>
        </w:rPr>
        <w:t>I</w:t>
      </w:r>
    </w:p>
    <w:p w:rsidR="00260FD2" w:rsidRDefault="00260FD2" w:rsidP="00260FD2">
      <w:pPr>
        <w:jc w:val="center"/>
        <w:rPr>
          <w:rFonts w:ascii="Arial" w:hAnsi="Arial" w:cs="Arial"/>
          <w:b/>
          <w:color w:val="000000"/>
          <w:u w:val="single"/>
        </w:rPr>
      </w:pPr>
      <w:r w:rsidRPr="00260FD2">
        <w:rPr>
          <w:rFonts w:ascii="Arial" w:hAnsi="Arial" w:cs="Arial"/>
          <w:b/>
          <w:color w:val="000000"/>
          <w:u w:val="single"/>
        </w:rPr>
        <w:t>UBEZPIECZENIE RYZYK CYBERNETYCZNYCH</w:t>
      </w:r>
    </w:p>
    <w:p w:rsidR="00260FD2" w:rsidRPr="00260FD2" w:rsidRDefault="00260FD2" w:rsidP="00260FD2">
      <w:pPr>
        <w:jc w:val="center"/>
        <w:rPr>
          <w:rFonts w:ascii="Arial" w:hAnsi="Arial" w:cs="Arial"/>
          <w:b/>
          <w:i/>
          <w:color w:val="000000" w:themeColor="text1"/>
          <w:sz w:val="20"/>
          <w:szCs w:val="20"/>
          <w:u w:val="single"/>
        </w:rPr>
      </w:pPr>
    </w:p>
    <w:p w:rsidR="006A1797" w:rsidRDefault="00260FD2" w:rsidP="00260FD2">
      <w:pPr>
        <w:jc w:val="center"/>
        <w:rPr>
          <w:rFonts w:ascii="Arial" w:hAnsi="Arial" w:cs="Arial"/>
          <w:b/>
          <w:color w:val="000000" w:themeColor="text1"/>
          <w:u w:val="single"/>
        </w:rPr>
      </w:pPr>
      <w:r w:rsidRPr="007F229A">
        <w:rPr>
          <w:rFonts w:ascii="Arial" w:hAnsi="Arial" w:cs="Arial"/>
          <w:b/>
          <w:color w:val="000000" w:themeColor="text1"/>
          <w:u w:val="single"/>
        </w:rPr>
        <w:t>KLAUZULE OBLIGATORYJNE</w:t>
      </w:r>
    </w:p>
    <w:p w:rsidR="00260FD2" w:rsidRPr="00C7497E" w:rsidRDefault="00260FD2" w:rsidP="00260FD2">
      <w:pPr>
        <w:spacing w:after="0" w:line="240" w:lineRule="auto"/>
        <w:jc w:val="both"/>
        <w:rPr>
          <w:rFonts w:ascii="Arial" w:hAnsi="Arial" w:cs="Arial"/>
          <w:b/>
          <w:color w:val="000000" w:themeColor="text1"/>
          <w:u w:val="single"/>
        </w:rPr>
      </w:pPr>
      <w:r w:rsidRPr="00C7497E">
        <w:rPr>
          <w:rFonts w:ascii="Arial" w:hAnsi="Arial" w:cs="Arial"/>
          <w:b/>
          <w:color w:val="000000" w:themeColor="text1"/>
          <w:u w:val="single"/>
        </w:rPr>
        <w:t>Klauzula nr 1</w:t>
      </w:r>
    </w:p>
    <w:p w:rsidR="00260FD2" w:rsidRPr="00C7497E" w:rsidRDefault="00260FD2" w:rsidP="00260FD2">
      <w:pPr>
        <w:keepNext/>
        <w:suppressAutoHyphens/>
        <w:spacing w:after="0" w:line="240" w:lineRule="auto"/>
        <w:jc w:val="both"/>
        <w:rPr>
          <w:rFonts w:ascii="Arial" w:eastAsia="Calibri" w:hAnsi="Arial" w:cs="Arial"/>
          <w:b/>
          <w:color w:val="000000" w:themeColor="text1"/>
          <w:lang w:eastAsia="zh-CN"/>
        </w:rPr>
      </w:pPr>
      <w:r w:rsidRPr="00C7497E">
        <w:rPr>
          <w:rFonts w:ascii="Arial" w:eastAsia="Calibri" w:hAnsi="Arial" w:cs="Arial"/>
          <w:b/>
          <w:color w:val="000000" w:themeColor="text1"/>
          <w:lang w:eastAsia="zh-CN"/>
        </w:rPr>
        <w:t>Klauzula</w:t>
      </w:r>
      <w:r w:rsidRPr="00C7497E">
        <w:rPr>
          <w:rFonts w:ascii="Arial" w:eastAsia="Arial" w:hAnsi="Arial" w:cs="Arial"/>
          <w:b/>
          <w:color w:val="000000" w:themeColor="text1"/>
          <w:lang w:eastAsia="zh-CN"/>
        </w:rPr>
        <w:t xml:space="preserve"> </w:t>
      </w:r>
      <w:r w:rsidRPr="00C7497E">
        <w:rPr>
          <w:rFonts w:ascii="Arial" w:eastAsia="Calibri" w:hAnsi="Arial" w:cs="Arial"/>
          <w:b/>
          <w:color w:val="000000" w:themeColor="text1"/>
          <w:lang w:eastAsia="zh-CN"/>
        </w:rPr>
        <w:t>reprezentantów</w:t>
      </w:r>
    </w:p>
    <w:p w:rsidR="00260FD2" w:rsidRPr="00C7497E" w:rsidRDefault="00260FD2" w:rsidP="00260FD2">
      <w:pPr>
        <w:suppressAutoHyphens/>
        <w:spacing w:after="0" w:line="240" w:lineRule="auto"/>
        <w:jc w:val="both"/>
        <w:rPr>
          <w:rFonts w:ascii="Arial" w:eastAsia="Arial" w:hAnsi="Arial" w:cs="Arial"/>
          <w:color w:val="000000" w:themeColor="text1"/>
          <w:lang w:eastAsia="zh-CN"/>
        </w:rPr>
      </w:pPr>
      <w:r w:rsidRPr="00C7497E">
        <w:rPr>
          <w:rFonts w:ascii="Arial" w:eastAsia="Calibri" w:hAnsi="Arial" w:cs="Arial"/>
          <w:color w:val="000000" w:themeColor="text1"/>
          <w:lang w:eastAsia="zh-CN"/>
        </w:rPr>
        <w:t>Na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podstawie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niniejszej</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klauzuli</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ogranicza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się</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wyłączenie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odpowiedzialności</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Wykonawcy</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za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szkody</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spowodowane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wskutek</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winy</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umyślnej</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i</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rażącego</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niedbalstwa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Ubezpieczonego</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lub</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osób,</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za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które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Ubezpieczony</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ponosi</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odpowiedzialność</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jedynie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do</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reprezentantów</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Ubezpieczonego.</w:t>
      </w:r>
      <w:r w:rsidRPr="00C7497E">
        <w:rPr>
          <w:rFonts w:ascii="Arial" w:eastAsia="Arial" w:hAnsi="Arial" w:cs="Arial"/>
          <w:color w:val="000000" w:themeColor="text1"/>
          <w:lang w:eastAsia="zh-CN"/>
        </w:rPr>
        <w:t xml:space="preserve"> </w:t>
      </w:r>
    </w:p>
    <w:p w:rsidR="00260FD2" w:rsidRPr="00C7497E" w:rsidRDefault="00260FD2" w:rsidP="00260FD2">
      <w:pPr>
        <w:suppressAutoHyphens/>
        <w:spacing w:after="0" w:line="240" w:lineRule="auto"/>
        <w:jc w:val="both"/>
        <w:rPr>
          <w:rFonts w:ascii="Arial" w:eastAsia="Calibri" w:hAnsi="Arial" w:cs="Arial"/>
          <w:color w:val="000000" w:themeColor="text1"/>
          <w:lang w:eastAsia="zh-CN"/>
        </w:rPr>
      </w:pPr>
      <w:r w:rsidRPr="00C7497E">
        <w:rPr>
          <w:rFonts w:ascii="Arial" w:eastAsia="Calibri" w:hAnsi="Arial" w:cs="Arial"/>
          <w:color w:val="000000" w:themeColor="text1"/>
          <w:lang w:eastAsia="zh-CN"/>
        </w:rPr>
        <w:t>Za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reprezentantów</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Ubezpieczonego</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uważa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się: Starostę Powiatu Zduńskowolskiego</w:t>
      </w:r>
      <w:r>
        <w:rPr>
          <w:rFonts w:ascii="Arial" w:eastAsia="Calibri" w:hAnsi="Arial" w:cs="Arial"/>
          <w:color w:val="000000" w:themeColor="text1"/>
          <w:lang w:eastAsia="zh-CN"/>
        </w:rPr>
        <w:t xml:space="preserve"> i jego Zastępców oraz </w:t>
      </w:r>
      <w:r w:rsidRPr="00C7497E">
        <w:rPr>
          <w:rFonts w:ascii="Arial" w:eastAsia="Calibri" w:hAnsi="Arial" w:cs="Arial"/>
          <w:color w:val="000000" w:themeColor="text1"/>
          <w:lang w:eastAsia="zh-CN"/>
        </w:rPr>
        <w:t xml:space="preserve">Dyrektorów </w:t>
      </w:r>
      <w:r w:rsidRPr="00C7497E">
        <w:rPr>
          <w:rFonts w:ascii="Arial" w:hAnsi="Arial" w:cs="Arial"/>
          <w:color w:val="000000" w:themeColor="text1"/>
        </w:rPr>
        <w:t>Jednostek Organizacyjnych Powiatu Zduńska Wola.</w:t>
      </w:r>
    </w:p>
    <w:p w:rsidR="00260FD2" w:rsidRPr="00C7497E" w:rsidRDefault="00260FD2" w:rsidP="00260FD2">
      <w:pPr>
        <w:suppressAutoHyphens/>
        <w:spacing w:after="0" w:line="240" w:lineRule="auto"/>
        <w:jc w:val="both"/>
        <w:rPr>
          <w:rFonts w:ascii="Arial" w:eastAsia="Calibri" w:hAnsi="Arial" w:cs="Arial"/>
          <w:color w:val="000000" w:themeColor="text1"/>
          <w:lang w:eastAsia="zh-CN"/>
        </w:rPr>
      </w:pPr>
    </w:p>
    <w:p w:rsidR="00260FD2" w:rsidRPr="00C7497E" w:rsidRDefault="00260FD2" w:rsidP="00260FD2">
      <w:pPr>
        <w:suppressAutoHyphens/>
        <w:spacing w:after="0" w:line="240" w:lineRule="auto"/>
        <w:jc w:val="both"/>
        <w:rPr>
          <w:rFonts w:ascii="Arial" w:eastAsia="Calibri" w:hAnsi="Arial" w:cs="Arial"/>
          <w:b/>
          <w:bCs/>
          <w:color w:val="000000" w:themeColor="text1"/>
          <w:u w:val="single"/>
          <w:lang w:eastAsia="zh-CN"/>
        </w:rPr>
      </w:pPr>
      <w:r w:rsidRPr="00C7497E">
        <w:rPr>
          <w:rFonts w:ascii="Arial" w:eastAsia="Calibri" w:hAnsi="Arial" w:cs="Arial"/>
          <w:b/>
          <w:bCs/>
          <w:color w:val="000000" w:themeColor="text1"/>
          <w:u w:val="single"/>
          <w:lang w:eastAsia="zh-CN"/>
        </w:rPr>
        <w:t>Klauzula nr 2</w:t>
      </w:r>
    </w:p>
    <w:p w:rsidR="00260FD2" w:rsidRPr="00C7497E" w:rsidRDefault="00260FD2" w:rsidP="00260FD2">
      <w:pPr>
        <w:suppressAutoHyphens/>
        <w:spacing w:after="0" w:line="240" w:lineRule="auto"/>
        <w:jc w:val="both"/>
        <w:rPr>
          <w:rFonts w:ascii="Arial" w:eastAsia="Calibri" w:hAnsi="Arial" w:cs="Arial"/>
          <w:b/>
          <w:bCs/>
          <w:color w:val="000000" w:themeColor="text1"/>
          <w:lang w:eastAsia="zh-CN"/>
        </w:rPr>
      </w:pPr>
      <w:r w:rsidRPr="00C7497E">
        <w:rPr>
          <w:rFonts w:ascii="Arial" w:eastAsia="Calibri" w:hAnsi="Arial" w:cs="Arial"/>
          <w:b/>
          <w:bCs/>
          <w:color w:val="000000" w:themeColor="text1"/>
          <w:lang w:eastAsia="zh-CN"/>
        </w:rPr>
        <w:t xml:space="preserve">Klauzula niezmienności stanu faktycznego w przypadku szkody </w:t>
      </w:r>
    </w:p>
    <w:p w:rsidR="00260FD2" w:rsidRPr="00C7497E" w:rsidRDefault="00260FD2" w:rsidP="00260FD2">
      <w:pPr>
        <w:suppressLineNumbers/>
        <w:suppressAutoHyphens/>
        <w:spacing w:after="0" w:line="240" w:lineRule="auto"/>
        <w:jc w:val="both"/>
        <w:rPr>
          <w:rFonts w:ascii="Arial" w:eastAsia="Calibri" w:hAnsi="Arial" w:cs="Arial"/>
          <w:color w:val="000000" w:themeColor="text1"/>
          <w:lang w:eastAsia="zh-CN"/>
        </w:rPr>
      </w:pPr>
      <w:r w:rsidRPr="00C7497E">
        <w:rPr>
          <w:rFonts w:ascii="Arial" w:eastAsia="Calibri" w:hAnsi="Arial" w:cs="Arial"/>
          <w:color w:val="000000" w:themeColor="text1"/>
          <w:lang w:eastAsia="zh-CN"/>
        </w:rPr>
        <w:t>Ustala się, że Ubezpieczony zwolniony jest z obowiązku zabezpieczenia niezmienności stanu faktycznego po zaistnieniu szkody, jeżeli wymagają tego względy bezpieczeństwa lub konieczne jest zapobieżenie dalszym stratom wynikającym ze specyfiki działalności.</w:t>
      </w:r>
    </w:p>
    <w:p w:rsidR="00260FD2" w:rsidRPr="00C7497E" w:rsidRDefault="00260FD2" w:rsidP="00260FD2">
      <w:pPr>
        <w:suppressAutoHyphens/>
        <w:spacing w:after="0" w:line="240" w:lineRule="auto"/>
        <w:jc w:val="both"/>
        <w:rPr>
          <w:rFonts w:ascii="Arial" w:eastAsia="Calibri" w:hAnsi="Arial" w:cs="Arial"/>
          <w:color w:val="000000" w:themeColor="text1"/>
          <w:lang w:eastAsia="zh-CN"/>
        </w:rPr>
      </w:pPr>
    </w:p>
    <w:p w:rsidR="00260FD2" w:rsidRPr="00C7497E" w:rsidRDefault="00260FD2" w:rsidP="00260FD2">
      <w:pPr>
        <w:keepNext/>
        <w:suppressAutoHyphens/>
        <w:spacing w:after="0" w:line="240" w:lineRule="auto"/>
        <w:jc w:val="both"/>
        <w:rPr>
          <w:rFonts w:ascii="Arial" w:eastAsia="Calibri" w:hAnsi="Arial" w:cs="Arial"/>
          <w:b/>
          <w:color w:val="000000" w:themeColor="text1"/>
          <w:kern w:val="1"/>
          <w:u w:val="single"/>
          <w:lang w:eastAsia="zh-CN"/>
        </w:rPr>
      </w:pPr>
      <w:r w:rsidRPr="00C7497E">
        <w:rPr>
          <w:rFonts w:ascii="Arial" w:eastAsia="Calibri" w:hAnsi="Arial" w:cs="Arial"/>
          <w:b/>
          <w:color w:val="000000" w:themeColor="text1"/>
          <w:kern w:val="1"/>
          <w:u w:val="single"/>
          <w:lang w:eastAsia="zh-CN"/>
        </w:rPr>
        <w:lastRenderedPageBreak/>
        <w:t>Klauzula nr 3</w:t>
      </w:r>
    </w:p>
    <w:p w:rsidR="00260FD2" w:rsidRPr="00C7497E" w:rsidRDefault="00260FD2" w:rsidP="00260FD2">
      <w:pPr>
        <w:keepNext/>
        <w:suppressAutoHyphens/>
        <w:spacing w:after="0" w:line="240" w:lineRule="auto"/>
        <w:jc w:val="both"/>
        <w:rPr>
          <w:rFonts w:ascii="Arial" w:eastAsia="Calibri" w:hAnsi="Arial" w:cs="Arial"/>
          <w:b/>
          <w:color w:val="000000" w:themeColor="text1"/>
          <w:kern w:val="1"/>
          <w:lang w:eastAsia="zh-CN"/>
        </w:rPr>
      </w:pPr>
      <w:r w:rsidRPr="00C7497E">
        <w:rPr>
          <w:rFonts w:ascii="Arial" w:eastAsia="Calibri" w:hAnsi="Arial" w:cs="Arial"/>
          <w:b/>
          <w:color w:val="000000" w:themeColor="text1"/>
          <w:kern w:val="1"/>
          <w:lang w:eastAsia="zh-CN"/>
        </w:rPr>
        <w:t>Klauzula</w:t>
      </w:r>
      <w:r w:rsidRPr="00C7497E">
        <w:rPr>
          <w:rFonts w:ascii="Arial" w:eastAsia="Arial" w:hAnsi="Arial" w:cs="Arial"/>
          <w:b/>
          <w:color w:val="000000" w:themeColor="text1"/>
          <w:kern w:val="1"/>
          <w:lang w:eastAsia="zh-CN"/>
        </w:rPr>
        <w:t xml:space="preserve"> </w:t>
      </w:r>
      <w:r w:rsidRPr="00C7497E">
        <w:rPr>
          <w:rFonts w:ascii="Arial" w:eastAsia="Calibri" w:hAnsi="Arial" w:cs="Arial"/>
          <w:b/>
          <w:color w:val="000000" w:themeColor="text1"/>
          <w:kern w:val="1"/>
          <w:lang w:eastAsia="zh-CN"/>
        </w:rPr>
        <w:t>wypłaty</w:t>
      </w:r>
      <w:r w:rsidRPr="00C7497E">
        <w:rPr>
          <w:rFonts w:ascii="Arial" w:eastAsia="Arial" w:hAnsi="Arial" w:cs="Arial"/>
          <w:b/>
          <w:color w:val="000000" w:themeColor="text1"/>
          <w:kern w:val="1"/>
          <w:lang w:eastAsia="zh-CN"/>
        </w:rPr>
        <w:t xml:space="preserve"> </w:t>
      </w:r>
      <w:r w:rsidRPr="00C7497E">
        <w:rPr>
          <w:rFonts w:ascii="Arial" w:eastAsia="Calibri" w:hAnsi="Arial" w:cs="Arial"/>
          <w:b/>
          <w:color w:val="000000" w:themeColor="text1"/>
          <w:kern w:val="1"/>
          <w:lang w:eastAsia="zh-CN"/>
        </w:rPr>
        <w:t>zaliczki</w:t>
      </w:r>
    </w:p>
    <w:p w:rsidR="00260FD2" w:rsidRPr="00C7497E" w:rsidRDefault="00260FD2" w:rsidP="00260FD2">
      <w:pPr>
        <w:suppressAutoHyphens/>
        <w:spacing w:after="0" w:line="240" w:lineRule="auto"/>
        <w:jc w:val="both"/>
        <w:rPr>
          <w:rFonts w:ascii="Arial" w:eastAsia="Calibri" w:hAnsi="Arial" w:cs="Arial"/>
          <w:color w:val="000000" w:themeColor="text1"/>
          <w:lang w:eastAsia="zh-CN"/>
        </w:rPr>
      </w:pPr>
      <w:r w:rsidRPr="00C7497E">
        <w:rPr>
          <w:rFonts w:ascii="Arial" w:eastAsia="Calibri" w:hAnsi="Arial" w:cs="Arial"/>
          <w:color w:val="000000" w:themeColor="text1"/>
          <w:lang w:eastAsia="zh-CN"/>
        </w:rPr>
        <w:t>Ustala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się,</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że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Wykonawca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przypadku</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wystąpienia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szkody</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objętej</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ochroną</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ubezpieczeniową</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wypłaci</w:t>
      </w:r>
      <w:r w:rsidRPr="00C7497E">
        <w:rPr>
          <w:rFonts w:ascii="Arial" w:eastAsia="Arial" w:hAnsi="Arial" w:cs="Arial"/>
          <w:color w:val="000000" w:themeColor="text1"/>
          <w:lang w:eastAsia="zh-CN"/>
        </w:rPr>
        <w:t xml:space="preserve"> Ubezpieczonemu </w:t>
      </w:r>
      <w:r w:rsidRPr="00C7497E">
        <w:rPr>
          <w:rFonts w:ascii="Arial" w:eastAsia="Calibri" w:hAnsi="Arial" w:cs="Arial"/>
          <w:color w:val="000000" w:themeColor="text1"/>
          <w:lang w:eastAsia="zh-CN"/>
        </w:rPr>
        <w:t>zaliczkę</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terminie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14</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dni</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od</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daty</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złożenia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przez</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niego</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stosownego</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wniosku</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wraz</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z</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kosztorysami,</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wysokości</w:t>
      </w:r>
      <w:r w:rsidRPr="00C7497E">
        <w:rPr>
          <w:rFonts w:ascii="Arial" w:eastAsia="Arial" w:hAnsi="Arial" w:cs="Arial"/>
          <w:color w:val="000000" w:themeColor="text1"/>
          <w:lang w:eastAsia="zh-CN"/>
        </w:rPr>
        <w:t xml:space="preserve"> </w:t>
      </w:r>
      <w:proofErr w:type="spellStart"/>
      <w:r w:rsidRPr="00C7497E">
        <w:rPr>
          <w:rFonts w:ascii="Arial" w:eastAsia="Calibri" w:hAnsi="Arial" w:cs="Arial"/>
          <w:color w:val="000000" w:themeColor="text1"/>
          <w:lang w:eastAsia="zh-CN"/>
        </w:rPr>
        <w:t>max</w:t>
      </w:r>
      <w:proofErr w:type="spellEnd"/>
      <w:r w:rsidRPr="00C7497E">
        <w:rPr>
          <w:rFonts w:ascii="Arial" w:eastAsia="Calibri" w:hAnsi="Arial" w:cs="Arial"/>
          <w:color w:val="000000" w:themeColor="text1"/>
          <w:lang w:eastAsia="zh-CN"/>
        </w:rPr>
        <w:t>.</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50%</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szacowanej</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bezspornej</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części</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szkody.</w:t>
      </w:r>
    </w:p>
    <w:p w:rsidR="00260FD2" w:rsidRPr="00C7497E" w:rsidRDefault="00260FD2" w:rsidP="00260FD2">
      <w:pPr>
        <w:keepNext/>
        <w:suppressAutoHyphens/>
        <w:spacing w:after="0" w:line="240" w:lineRule="auto"/>
        <w:jc w:val="both"/>
        <w:rPr>
          <w:rFonts w:ascii="Arial" w:eastAsia="Calibri" w:hAnsi="Arial" w:cs="Arial"/>
          <w:b/>
          <w:color w:val="000000" w:themeColor="text1"/>
          <w:kern w:val="1"/>
          <w:lang w:eastAsia="zh-CN"/>
        </w:rPr>
      </w:pPr>
    </w:p>
    <w:p w:rsidR="00260FD2" w:rsidRPr="00C7497E" w:rsidRDefault="00260FD2" w:rsidP="00260FD2">
      <w:pPr>
        <w:keepNext/>
        <w:suppressAutoHyphens/>
        <w:spacing w:after="0" w:line="240" w:lineRule="auto"/>
        <w:jc w:val="both"/>
        <w:rPr>
          <w:rFonts w:ascii="Arial" w:eastAsia="Calibri" w:hAnsi="Arial" w:cs="Arial"/>
          <w:b/>
          <w:color w:val="000000" w:themeColor="text1"/>
          <w:kern w:val="1"/>
          <w:u w:val="single"/>
          <w:lang w:eastAsia="zh-CN"/>
        </w:rPr>
      </w:pPr>
      <w:r w:rsidRPr="00C7497E">
        <w:rPr>
          <w:rFonts w:ascii="Arial" w:eastAsia="Calibri" w:hAnsi="Arial" w:cs="Arial"/>
          <w:b/>
          <w:color w:val="000000" w:themeColor="text1"/>
          <w:kern w:val="1"/>
          <w:u w:val="single"/>
          <w:lang w:eastAsia="zh-CN"/>
        </w:rPr>
        <w:t>Klauzula nr 4</w:t>
      </w:r>
    </w:p>
    <w:p w:rsidR="00260FD2" w:rsidRPr="00C7497E" w:rsidRDefault="00260FD2" w:rsidP="00260FD2">
      <w:pPr>
        <w:keepNext/>
        <w:suppressAutoHyphens/>
        <w:spacing w:after="0" w:line="240" w:lineRule="auto"/>
        <w:jc w:val="both"/>
        <w:rPr>
          <w:rFonts w:ascii="Arial" w:eastAsia="Calibri" w:hAnsi="Arial" w:cs="Arial"/>
          <w:b/>
          <w:color w:val="000000" w:themeColor="text1"/>
          <w:kern w:val="1"/>
          <w:lang w:eastAsia="zh-CN"/>
        </w:rPr>
      </w:pPr>
      <w:r w:rsidRPr="00C7497E">
        <w:rPr>
          <w:rFonts w:ascii="Arial" w:eastAsia="Calibri" w:hAnsi="Arial" w:cs="Arial"/>
          <w:b/>
          <w:color w:val="000000" w:themeColor="text1"/>
          <w:kern w:val="1"/>
          <w:lang w:eastAsia="zh-CN"/>
        </w:rPr>
        <w:t>Klauzula</w:t>
      </w:r>
      <w:r w:rsidRPr="00C7497E">
        <w:rPr>
          <w:rFonts w:ascii="Arial" w:eastAsia="Arial" w:hAnsi="Arial" w:cs="Arial"/>
          <w:b/>
          <w:color w:val="000000" w:themeColor="text1"/>
          <w:kern w:val="1"/>
          <w:lang w:eastAsia="zh-CN"/>
        </w:rPr>
        <w:t xml:space="preserve"> </w:t>
      </w:r>
      <w:r w:rsidRPr="00C7497E">
        <w:rPr>
          <w:rFonts w:ascii="Arial" w:eastAsia="Calibri" w:hAnsi="Arial" w:cs="Arial"/>
          <w:b/>
          <w:color w:val="000000" w:themeColor="text1"/>
          <w:kern w:val="1"/>
          <w:lang w:eastAsia="zh-CN"/>
        </w:rPr>
        <w:t>terminu</w:t>
      </w:r>
      <w:r w:rsidRPr="00C7497E">
        <w:rPr>
          <w:rFonts w:ascii="Arial" w:eastAsia="Arial" w:hAnsi="Arial" w:cs="Arial"/>
          <w:b/>
          <w:color w:val="000000" w:themeColor="text1"/>
          <w:kern w:val="1"/>
          <w:lang w:eastAsia="zh-CN"/>
        </w:rPr>
        <w:t xml:space="preserve"> </w:t>
      </w:r>
      <w:r w:rsidRPr="00C7497E">
        <w:rPr>
          <w:rFonts w:ascii="Arial" w:eastAsia="Calibri" w:hAnsi="Arial" w:cs="Arial"/>
          <w:b/>
          <w:color w:val="000000" w:themeColor="text1"/>
          <w:kern w:val="1"/>
          <w:lang w:eastAsia="zh-CN"/>
        </w:rPr>
        <w:t>dokonania</w:t>
      </w:r>
      <w:r w:rsidRPr="00C7497E">
        <w:rPr>
          <w:rFonts w:ascii="Arial" w:eastAsia="Arial" w:hAnsi="Arial" w:cs="Arial"/>
          <w:b/>
          <w:color w:val="000000" w:themeColor="text1"/>
          <w:kern w:val="1"/>
          <w:lang w:eastAsia="zh-CN"/>
        </w:rPr>
        <w:t xml:space="preserve"> </w:t>
      </w:r>
      <w:r w:rsidRPr="00C7497E">
        <w:rPr>
          <w:rFonts w:ascii="Arial" w:eastAsia="Calibri" w:hAnsi="Arial" w:cs="Arial"/>
          <w:b/>
          <w:color w:val="000000" w:themeColor="text1"/>
          <w:kern w:val="1"/>
          <w:lang w:eastAsia="zh-CN"/>
        </w:rPr>
        <w:t>oględzin</w:t>
      </w:r>
    </w:p>
    <w:p w:rsidR="00260FD2" w:rsidRPr="00C7497E" w:rsidRDefault="00260FD2" w:rsidP="00260FD2">
      <w:pPr>
        <w:suppressAutoHyphens/>
        <w:spacing w:after="0" w:line="240" w:lineRule="auto"/>
        <w:jc w:val="both"/>
        <w:rPr>
          <w:rFonts w:ascii="Arial" w:eastAsia="Calibri" w:hAnsi="Arial" w:cs="Arial"/>
          <w:color w:val="000000" w:themeColor="text1"/>
          <w:lang w:eastAsia="zh-CN"/>
        </w:rPr>
      </w:pPr>
      <w:r w:rsidRPr="00C7497E">
        <w:rPr>
          <w:rFonts w:ascii="Arial" w:eastAsia="Calibri" w:hAnsi="Arial" w:cs="Arial"/>
          <w:color w:val="000000" w:themeColor="text1"/>
          <w:lang w:eastAsia="zh-CN"/>
        </w:rPr>
        <w:t>Ustala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się,</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że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przypadku</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zajścia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szkody</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Wykonawca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zobowiązany</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jest</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do</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dokonania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oględzin</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terminie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nie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dłuższym</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niż</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4</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dni</w:t>
      </w:r>
      <w:r w:rsidRPr="00C7497E">
        <w:rPr>
          <w:rFonts w:ascii="Arial" w:eastAsia="Arial" w:hAnsi="Arial" w:cs="Arial"/>
          <w:color w:val="000000" w:themeColor="text1"/>
          <w:lang w:eastAsia="zh-CN"/>
        </w:rPr>
        <w:t xml:space="preserve"> robocze </w:t>
      </w:r>
      <w:r w:rsidRPr="00C7497E">
        <w:rPr>
          <w:rFonts w:ascii="Arial" w:eastAsia="Calibri" w:hAnsi="Arial" w:cs="Arial"/>
          <w:color w:val="000000" w:themeColor="text1"/>
          <w:lang w:eastAsia="zh-CN"/>
        </w:rPr>
        <w:t>od</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momentu</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zgłoszenia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szkody.</w:t>
      </w:r>
    </w:p>
    <w:p w:rsidR="00260FD2" w:rsidRPr="00C7497E" w:rsidRDefault="00260FD2" w:rsidP="00260FD2">
      <w:pPr>
        <w:suppressAutoHyphens/>
        <w:spacing w:after="0" w:line="240" w:lineRule="auto"/>
        <w:jc w:val="both"/>
        <w:rPr>
          <w:rFonts w:ascii="Arial" w:eastAsia="Calibri" w:hAnsi="Arial" w:cs="Arial"/>
          <w:color w:val="000000" w:themeColor="text1"/>
          <w:lang w:eastAsia="zh-CN"/>
        </w:rPr>
      </w:pPr>
    </w:p>
    <w:p w:rsidR="00260FD2" w:rsidRPr="00C7497E" w:rsidRDefault="00260FD2" w:rsidP="00260FD2">
      <w:pPr>
        <w:suppressAutoHyphens/>
        <w:spacing w:after="0" w:line="240" w:lineRule="auto"/>
        <w:jc w:val="both"/>
        <w:rPr>
          <w:rFonts w:ascii="Arial" w:eastAsia="Calibri" w:hAnsi="Arial" w:cs="Arial"/>
          <w:b/>
          <w:color w:val="000000" w:themeColor="text1"/>
          <w:u w:val="single"/>
          <w:lang w:eastAsia="zh-CN"/>
        </w:rPr>
      </w:pPr>
      <w:r w:rsidRPr="00C7497E">
        <w:rPr>
          <w:rFonts w:ascii="Arial" w:eastAsia="Calibri" w:hAnsi="Arial" w:cs="Arial"/>
          <w:b/>
          <w:color w:val="000000" w:themeColor="text1"/>
          <w:u w:val="single"/>
          <w:lang w:eastAsia="zh-CN"/>
        </w:rPr>
        <w:t>Klauzula nr 5</w:t>
      </w:r>
    </w:p>
    <w:p w:rsidR="00260FD2" w:rsidRPr="00C7497E" w:rsidRDefault="00260FD2" w:rsidP="00260FD2">
      <w:pPr>
        <w:keepNext/>
        <w:suppressAutoHyphens/>
        <w:spacing w:after="0" w:line="240" w:lineRule="auto"/>
        <w:jc w:val="both"/>
        <w:rPr>
          <w:rFonts w:ascii="Arial" w:eastAsia="Calibri" w:hAnsi="Arial" w:cs="Arial"/>
          <w:b/>
          <w:color w:val="000000" w:themeColor="text1"/>
          <w:kern w:val="1"/>
          <w:lang w:eastAsia="zh-CN"/>
        </w:rPr>
      </w:pPr>
      <w:r w:rsidRPr="00C7497E">
        <w:rPr>
          <w:rFonts w:ascii="Arial" w:eastAsia="Calibri" w:hAnsi="Arial" w:cs="Arial"/>
          <w:b/>
          <w:color w:val="000000" w:themeColor="text1"/>
          <w:kern w:val="1"/>
          <w:lang w:eastAsia="zh-CN"/>
        </w:rPr>
        <w:t>Klauzula</w:t>
      </w:r>
      <w:r w:rsidRPr="00C7497E">
        <w:rPr>
          <w:rFonts w:ascii="Arial" w:eastAsia="Arial" w:hAnsi="Arial" w:cs="Arial"/>
          <w:b/>
          <w:color w:val="000000" w:themeColor="text1"/>
          <w:kern w:val="1"/>
          <w:lang w:eastAsia="zh-CN"/>
        </w:rPr>
        <w:t xml:space="preserve"> </w:t>
      </w:r>
      <w:r w:rsidRPr="00C7497E">
        <w:rPr>
          <w:rFonts w:ascii="Arial" w:eastAsia="Calibri" w:hAnsi="Arial" w:cs="Arial"/>
          <w:b/>
          <w:color w:val="000000" w:themeColor="text1"/>
          <w:kern w:val="1"/>
          <w:lang w:eastAsia="zh-CN"/>
        </w:rPr>
        <w:t>bezzwłocznej</w:t>
      </w:r>
      <w:r w:rsidRPr="00C7497E">
        <w:rPr>
          <w:rFonts w:ascii="Arial" w:eastAsia="Arial" w:hAnsi="Arial" w:cs="Arial"/>
          <w:b/>
          <w:color w:val="000000" w:themeColor="text1"/>
          <w:kern w:val="1"/>
          <w:lang w:eastAsia="zh-CN"/>
        </w:rPr>
        <w:t xml:space="preserve"> </w:t>
      </w:r>
      <w:r w:rsidRPr="00C7497E">
        <w:rPr>
          <w:rFonts w:ascii="Arial" w:eastAsia="Calibri" w:hAnsi="Arial" w:cs="Arial"/>
          <w:b/>
          <w:color w:val="000000" w:themeColor="text1"/>
          <w:kern w:val="1"/>
          <w:lang w:eastAsia="zh-CN"/>
        </w:rPr>
        <w:t>naprawy</w:t>
      </w:r>
      <w:r w:rsidRPr="00C7497E">
        <w:rPr>
          <w:rFonts w:ascii="Arial" w:eastAsia="Arial" w:hAnsi="Arial" w:cs="Arial"/>
          <w:b/>
          <w:color w:val="000000" w:themeColor="text1"/>
          <w:kern w:val="1"/>
          <w:lang w:eastAsia="zh-CN"/>
        </w:rPr>
        <w:t xml:space="preserve"> </w:t>
      </w:r>
      <w:r w:rsidRPr="00C7497E">
        <w:rPr>
          <w:rFonts w:ascii="Arial" w:eastAsia="Calibri" w:hAnsi="Arial" w:cs="Arial"/>
          <w:b/>
          <w:color w:val="000000" w:themeColor="text1"/>
          <w:kern w:val="1"/>
          <w:lang w:eastAsia="zh-CN"/>
        </w:rPr>
        <w:t>szkody</w:t>
      </w:r>
    </w:p>
    <w:p w:rsidR="00260FD2" w:rsidRPr="00C7497E" w:rsidRDefault="00260FD2" w:rsidP="00260FD2">
      <w:pPr>
        <w:suppressAutoHyphens/>
        <w:spacing w:after="0" w:line="240" w:lineRule="auto"/>
        <w:jc w:val="both"/>
        <w:rPr>
          <w:rFonts w:ascii="Arial" w:eastAsia="Calibri" w:hAnsi="Arial" w:cs="Arial"/>
          <w:color w:val="000000" w:themeColor="text1"/>
          <w:lang w:eastAsia="zh-CN"/>
        </w:rPr>
      </w:pPr>
      <w:r w:rsidRPr="00C7497E">
        <w:rPr>
          <w:rFonts w:ascii="Arial" w:eastAsia="Calibri" w:hAnsi="Arial" w:cs="Arial"/>
          <w:color w:val="000000" w:themeColor="text1"/>
          <w:lang w:eastAsia="zh-CN"/>
        </w:rPr>
        <w:t>Ustala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się,</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że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przypadku</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szkód</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wymagających</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natychmiastowej</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naprawy</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celu</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zachowania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ciągłości</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wykonywanej</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działalności</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dopuszcza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się</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możliwość</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bezzwłocznego</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dokonania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napraw</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przedmiotu</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szkody,</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po</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uprzedniej</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zgodzie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Wykonawcy.</w:t>
      </w:r>
    </w:p>
    <w:p w:rsidR="00260FD2" w:rsidRPr="00C7497E" w:rsidRDefault="00260FD2" w:rsidP="00260FD2">
      <w:pPr>
        <w:suppressAutoHyphens/>
        <w:spacing w:after="0" w:line="240" w:lineRule="auto"/>
        <w:jc w:val="both"/>
        <w:rPr>
          <w:rFonts w:ascii="Arial" w:eastAsia="Calibri" w:hAnsi="Arial" w:cs="Arial"/>
          <w:color w:val="000000" w:themeColor="text1"/>
          <w:lang w:eastAsia="zh-CN"/>
        </w:rPr>
      </w:pPr>
      <w:r w:rsidRPr="00C7497E">
        <w:rPr>
          <w:rFonts w:ascii="Arial" w:eastAsia="Calibri" w:hAnsi="Arial" w:cs="Arial"/>
          <w:color w:val="000000" w:themeColor="text1"/>
          <w:lang w:eastAsia="zh-CN"/>
        </w:rPr>
        <w:t>Napraw</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tych</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dokonać</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mogą</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przeszkolone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ekipy</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naprawcze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Ubezpieczonego,</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bądź</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przez</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wyspecjalizowane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firmy</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zewnętrzne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działające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na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jego</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zlecenie.</w:t>
      </w:r>
    </w:p>
    <w:p w:rsidR="00260FD2" w:rsidRPr="00C7497E" w:rsidRDefault="00260FD2" w:rsidP="00260FD2">
      <w:pPr>
        <w:suppressAutoHyphens/>
        <w:spacing w:after="0" w:line="240" w:lineRule="auto"/>
        <w:jc w:val="both"/>
        <w:rPr>
          <w:rFonts w:ascii="Arial" w:eastAsia="Calibri" w:hAnsi="Arial" w:cs="Arial"/>
          <w:color w:val="000000" w:themeColor="text1"/>
          <w:lang w:eastAsia="zh-CN"/>
        </w:rPr>
      </w:pPr>
      <w:r w:rsidRPr="00C7497E">
        <w:rPr>
          <w:rFonts w:ascii="Arial" w:eastAsia="Calibri" w:hAnsi="Arial" w:cs="Arial"/>
          <w:color w:val="000000" w:themeColor="text1"/>
          <w:lang w:eastAsia="zh-CN"/>
        </w:rPr>
        <w:t>Ubezpieczony</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zobowiązany</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jest</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do</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sporządzenia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i</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przedłożenia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Wykonawcy dokumentacji</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zdjęciowej</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z</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miejsca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szkody</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oraz</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zachowania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do</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dyspozycji</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Wykonawcy</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uszkodzonych</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elementów</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podlegających</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wymianie.</w:t>
      </w:r>
    </w:p>
    <w:p w:rsidR="00260FD2" w:rsidRPr="00C7497E" w:rsidRDefault="00260FD2" w:rsidP="00260FD2">
      <w:pPr>
        <w:suppressAutoHyphens/>
        <w:spacing w:after="0" w:line="240" w:lineRule="auto"/>
        <w:jc w:val="both"/>
        <w:rPr>
          <w:rFonts w:ascii="Arial" w:eastAsia="Calibri" w:hAnsi="Arial" w:cs="Arial"/>
          <w:color w:val="000000" w:themeColor="text1"/>
          <w:lang w:eastAsia="zh-CN"/>
        </w:rPr>
      </w:pPr>
    </w:p>
    <w:p w:rsidR="00260FD2" w:rsidRPr="00C7497E" w:rsidRDefault="00260FD2" w:rsidP="00260FD2">
      <w:pPr>
        <w:keepNext/>
        <w:suppressAutoHyphens/>
        <w:spacing w:after="0" w:line="240" w:lineRule="auto"/>
        <w:jc w:val="both"/>
        <w:rPr>
          <w:rFonts w:ascii="Arial" w:eastAsia="Calibri" w:hAnsi="Arial" w:cs="Arial"/>
          <w:b/>
          <w:color w:val="000000" w:themeColor="text1"/>
          <w:kern w:val="1"/>
          <w:u w:val="single"/>
          <w:lang w:eastAsia="zh-CN"/>
        </w:rPr>
      </w:pPr>
      <w:r w:rsidRPr="00C7497E">
        <w:rPr>
          <w:rFonts w:ascii="Arial" w:eastAsia="Calibri" w:hAnsi="Arial" w:cs="Arial"/>
          <w:b/>
          <w:color w:val="000000" w:themeColor="text1"/>
          <w:kern w:val="1"/>
          <w:u w:val="single"/>
          <w:lang w:eastAsia="zh-CN"/>
        </w:rPr>
        <w:t>Klauzula nr 6</w:t>
      </w:r>
    </w:p>
    <w:p w:rsidR="00260FD2" w:rsidRPr="00C7497E" w:rsidRDefault="00260FD2" w:rsidP="00260FD2">
      <w:pPr>
        <w:keepNext/>
        <w:suppressAutoHyphens/>
        <w:spacing w:after="0" w:line="240" w:lineRule="auto"/>
        <w:jc w:val="both"/>
        <w:rPr>
          <w:rFonts w:ascii="Arial" w:eastAsia="Calibri" w:hAnsi="Arial" w:cs="Arial"/>
          <w:b/>
          <w:color w:val="000000" w:themeColor="text1"/>
          <w:kern w:val="1"/>
          <w:lang w:eastAsia="zh-CN"/>
        </w:rPr>
      </w:pPr>
      <w:r w:rsidRPr="00C7497E">
        <w:rPr>
          <w:rFonts w:ascii="Arial" w:eastAsia="Calibri" w:hAnsi="Arial" w:cs="Arial"/>
          <w:b/>
          <w:color w:val="000000" w:themeColor="text1"/>
          <w:kern w:val="1"/>
          <w:lang w:eastAsia="zh-CN"/>
        </w:rPr>
        <w:t>Klauzula</w:t>
      </w:r>
      <w:r w:rsidRPr="00C7497E">
        <w:rPr>
          <w:rFonts w:ascii="Arial" w:eastAsia="Arial" w:hAnsi="Arial" w:cs="Arial"/>
          <w:b/>
          <w:color w:val="000000" w:themeColor="text1"/>
          <w:kern w:val="1"/>
          <w:lang w:eastAsia="zh-CN"/>
        </w:rPr>
        <w:t xml:space="preserve"> </w:t>
      </w:r>
      <w:r w:rsidRPr="00C7497E">
        <w:rPr>
          <w:rFonts w:ascii="Arial" w:eastAsia="Calibri" w:hAnsi="Arial" w:cs="Arial"/>
          <w:b/>
          <w:color w:val="000000" w:themeColor="text1"/>
          <w:kern w:val="1"/>
          <w:lang w:eastAsia="zh-CN"/>
        </w:rPr>
        <w:t>terminu</w:t>
      </w:r>
      <w:r w:rsidRPr="00C7497E">
        <w:rPr>
          <w:rFonts w:ascii="Arial" w:eastAsia="Arial" w:hAnsi="Arial" w:cs="Arial"/>
          <w:b/>
          <w:color w:val="000000" w:themeColor="text1"/>
          <w:kern w:val="1"/>
          <w:lang w:eastAsia="zh-CN"/>
        </w:rPr>
        <w:t xml:space="preserve"> </w:t>
      </w:r>
      <w:r w:rsidRPr="00C7497E">
        <w:rPr>
          <w:rFonts w:ascii="Arial" w:eastAsia="Calibri" w:hAnsi="Arial" w:cs="Arial"/>
          <w:b/>
          <w:color w:val="000000" w:themeColor="text1"/>
          <w:kern w:val="1"/>
          <w:lang w:eastAsia="zh-CN"/>
        </w:rPr>
        <w:t>zawiadomienia</w:t>
      </w:r>
      <w:r w:rsidRPr="00C7497E">
        <w:rPr>
          <w:rFonts w:ascii="Arial" w:eastAsia="Arial" w:hAnsi="Arial" w:cs="Arial"/>
          <w:b/>
          <w:color w:val="000000" w:themeColor="text1"/>
          <w:kern w:val="1"/>
          <w:lang w:eastAsia="zh-CN"/>
        </w:rPr>
        <w:t xml:space="preserve"> </w:t>
      </w:r>
      <w:r w:rsidRPr="00C7497E">
        <w:rPr>
          <w:rFonts w:ascii="Arial" w:eastAsia="Calibri" w:hAnsi="Arial" w:cs="Arial"/>
          <w:b/>
          <w:color w:val="000000" w:themeColor="text1"/>
          <w:kern w:val="1"/>
          <w:lang w:eastAsia="zh-CN"/>
        </w:rPr>
        <w:t>o</w:t>
      </w:r>
      <w:r w:rsidRPr="00C7497E">
        <w:rPr>
          <w:rFonts w:ascii="Arial" w:eastAsia="Arial" w:hAnsi="Arial" w:cs="Arial"/>
          <w:b/>
          <w:color w:val="000000" w:themeColor="text1"/>
          <w:kern w:val="1"/>
          <w:lang w:eastAsia="zh-CN"/>
        </w:rPr>
        <w:t xml:space="preserve"> </w:t>
      </w:r>
      <w:r w:rsidRPr="00C7497E">
        <w:rPr>
          <w:rFonts w:ascii="Arial" w:eastAsia="Calibri" w:hAnsi="Arial" w:cs="Arial"/>
          <w:b/>
          <w:color w:val="000000" w:themeColor="text1"/>
          <w:kern w:val="1"/>
          <w:lang w:eastAsia="zh-CN"/>
        </w:rPr>
        <w:t>szkodzie</w:t>
      </w:r>
    </w:p>
    <w:p w:rsidR="00260FD2" w:rsidRPr="00C7497E" w:rsidRDefault="00260FD2" w:rsidP="00260FD2">
      <w:pPr>
        <w:suppressAutoHyphens/>
        <w:spacing w:after="0" w:line="240" w:lineRule="auto"/>
        <w:jc w:val="both"/>
        <w:rPr>
          <w:rFonts w:ascii="Arial" w:eastAsia="Calibri" w:hAnsi="Arial" w:cs="Arial"/>
          <w:color w:val="000000" w:themeColor="text1"/>
          <w:lang w:eastAsia="pl-PL"/>
        </w:rPr>
      </w:pPr>
      <w:r w:rsidRPr="00C7497E">
        <w:rPr>
          <w:rFonts w:ascii="Arial" w:eastAsia="Arial Unicode MS" w:hAnsi="Arial" w:cs="Arial"/>
          <w:color w:val="000000" w:themeColor="text1"/>
          <w:lang w:eastAsia="zh-CN"/>
        </w:rPr>
        <w:t>Ustala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się,</w:t>
      </w:r>
      <w:r w:rsidRPr="00C7497E">
        <w:rPr>
          <w:rFonts w:ascii="Arial" w:eastAsia="Arial" w:hAnsi="Arial" w:cs="Arial"/>
          <w:color w:val="000000" w:themeColor="text1"/>
          <w:lang w:eastAsia="zh-CN"/>
        </w:rPr>
        <w:t xml:space="preserve"> że </w:t>
      </w:r>
      <w:r w:rsidRPr="00C7497E">
        <w:rPr>
          <w:rFonts w:ascii="Arial" w:eastAsia="Calibri" w:hAnsi="Arial" w:cs="Arial"/>
          <w:color w:val="000000" w:themeColor="text1"/>
          <w:lang w:eastAsia="zh-CN"/>
        </w:rPr>
        <w:t>zapisy</w:t>
      </w:r>
      <w:r w:rsidRPr="00C7497E">
        <w:rPr>
          <w:rFonts w:ascii="Arial" w:eastAsia="Arial" w:hAnsi="Arial" w:cs="Arial"/>
          <w:color w:val="000000" w:themeColor="text1"/>
          <w:lang w:eastAsia="zh-CN"/>
        </w:rPr>
        <w:t xml:space="preserve"> </w:t>
      </w:r>
      <w:r w:rsidRPr="00C7497E">
        <w:rPr>
          <w:rFonts w:ascii="Arial" w:eastAsia="Arial" w:hAnsi="Arial" w:cs="Arial"/>
          <w:color w:val="000000" w:themeColor="text1"/>
          <w:lang w:eastAsia="pl-PL"/>
        </w:rPr>
        <w:t xml:space="preserve">ogólnych warunków ubezpieczenia </w:t>
      </w:r>
      <w:r w:rsidRPr="00C7497E">
        <w:rPr>
          <w:rFonts w:ascii="Arial" w:eastAsia="Calibri" w:hAnsi="Arial" w:cs="Arial"/>
          <w:color w:val="000000" w:themeColor="text1"/>
          <w:lang w:eastAsia="pl-PL"/>
        </w:rPr>
        <w:t>dotyczące</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skutków</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nie</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zawiadomienia</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Wykonawcy</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o</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szkodzie</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w</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określonym</w:t>
      </w:r>
      <w:r w:rsidRPr="00C7497E">
        <w:rPr>
          <w:rFonts w:ascii="Arial" w:eastAsia="Arial" w:hAnsi="Arial" w:cs="Arial"/>
          <w:color w:val="000000" w:themeColor="text1"/>
          <w:lang w:eastAsia="pl-PL"/>
        </w:rPr>
        <w:t xml:space="preserve"> w w/w warunkach </w:t>
      </w:r>
      <w:r w:rsidRPr="00C7497E">
        <w:rPr>
          <w:rFonts w:ascii="Arial" w:eastAsia="Calibri" w:hAnsi="Arial" w:cs="Arial"/>
          <w:color w:val="000000" w:themeColor="text1"/>
          <w:lang w:eastAsia="pl-PL"/>
        </w:rPr>
        <w:t>terminie,</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mają</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zastosowanie</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jedynie</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w</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sytuacji,</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gdy</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opóźnienie</w:t>
      </w:r>
      <w:r w:rsidRPr="00C7497E">
        <w:rPr>
          <w:rFonts w:ascii="Arial" w:eastAsia="Arial" w:hAnsi="Arial" w:cs="Arial"/>
          <w:color w:val="000000" w:themeColor="text1"/>
          <w:lang w:eastAsia="pl-PL"/>
        </w:rPr>
        <w:t xml:space="preserve"> było skutkiem winy umyślnej Ubezpieczonego oraz </w:t>
      </w:r>
      <w:r w:rsidRPr="00C7497E">
        <w:rPr>
          <w:rFonts w:ascii="Arial" w:eastAsia="Calibri" w:hAnsi="Arial" w:cs="Arial"/>
          <w:color w:val="000000" w:themeColor="text1"/>
          <w:lang w:eastAsia="pl-PL"/>
        </w:rPr>
        <w:t>miało</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wpływ</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na</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ustalenie</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odpowiedzialności</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Wykonawcy,</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bądź</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rozmiaru</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szkody.</w:t>
      </w:r>
    </w:p>
    <w:p w:rsidR="00260FD2" w:rsidRPr="00C7497E" w:rsidRDefault="00260FD2" w:rsidP="00260FD2">
      <w:pPr>
        <w:suppressAutoHyphens/>
        <w:spacing w:after="0" w:line="240" w:lineRule="auto"/>
        <w:jc w:val="both"/>
        <w:rPr>
          <w:rFonts w:ascii="Arial" w:eastAsia="Calibri" w:hAnsi="Arial" w:cs="Arial"/>
          <w:color w:val="000000" w:themeColor="text1"/>
          <w:lang w:eastAsia="pl-PL"/>
        </w:rPr>
      </w:pPr>
    </w:p>
    <w:p w:rsidR="00260FD2" w:rsidRPr="00C7497E" w:rsidRDefault="00260FD2" w:rsidP="00260FD2">
      <w:pPr>
        <w:suppressAutoHyphens/>
        <w:spacing w:after="0" w:line="240" w:lineRule="auto"/>
        <w:jc w:val="both"/>
        <w:rPr>
          <w:rFonts w:ascii="Arial" w:eastAsia="Calibri" w:hAnsi="Arial" w:cs="Arial"/>
          <w:color w:val="000000" w:themeColor="text1"/>
          <w:lang w:eastAsia="pl-PL"/>
        </w:rPr>
      </w:pPr>
    </w:p>
    <w:p w:rsidR="00260FD2" w:rsidRPr="00C7497E" w:rsidRDefault="00260FD2" w:rsidP="00260FD2">
      <w:pPr>
        <w:suppressAutoHyphens/>
        <w:spacing w:after="0" w:line="240" w:lineRule="auto"/>
        <w:jc w:val="both"/>
        <w:rPr>
          <w:rFonts w:ascii="Arial" w:eastAsia="Calibri" w:hAnsi="Arial" w:cs="Arial"/>
          <w:b/>
          <w:bCs/>
          <w:color w:val="000000" w:themeColor="text1"/>
          <w:u w:val="single"/>
          <w:lang w:eastAsia="zh-CN"/>
        </w:rPr>
      </w:pPr>
      <w:r w:rsidRPr="00C7497E">
        <w:rPr>
          <w:rFonts w:ascii="Arial" w:eastAsia="Calibri" w:hAnsi="Arial" w:cs="Arial"/>
          <w:b/>
          <w:bCs/>
          <w:color w:val="000000" w:themeColor="text1"/>
          <w:u w:val="single"/>
          <w:lang w:eastAsia="zh-CN"/>
        </w:rPr>
        <w:t>Klauzula nr 7</w:t>
      </w:r>
    </w:p>
    <w:p w:rsidR="00260FD2" w:rsidRPr="00C7497E" w:rsidRDefault="00260FD2" w:rsidP="00260FD2">
      <w:pPr>
        <w:suppressAutoHyphens/>
        <w:spacing w:after="0" w:line="240" w:lineRule="auto"/>
        <w:jc w:val="both"/>
        <w:rPr>
          <w:rFonts w:ascii="Arial" w:eastAsia="Calibri" w:hAnsi="Arial" w:cs="Arial"/>
          <w:b/>
          <w:bCs/>
          <w:color w:val="000000" w:themeColor="text1"/>
          <w:lang w:eastAsia="zh-CN"/>
        </w:rPr>
      </w:pPr>
      <w:r w:rsidRPr="00C7497E">
        <w:rPr>
          <w:rFonts w:ascii="Arial" w:eastAsia="Calibri" w:hAnsi="Arial" w:cs="Arial"/>
          <w:b/>
          <w:bCs/>
          <w:color w:val="000000" w:themeColor="text1"/>
          <w:lang w:eastAsia="zh-CN"/>
        </w:rPr>
        <w:t xml:space="preserve">Klauzula przesyłania dokumentacji ubezpieczeniowej i szkodowej </w:t>
      </w:r>
    </w:p>
    <w:p w:rsidR="00260FD2" w:rsidRPr="00C7497E" w:rsidRDefault="00260FD2" w:rsidP="00260FD2">
      <w:pPr>
        <w:pBdr>
          <w:bottom w:val="single" w:sz="6" w:space="1" w:color="000000"/>
        </w:pBdr>
        <w:suppressAutoHyphens/>
        <w:spacing w:after="0" w:line="240" w:lineRule="auto"/>
        <w:jc w:val="both"/>
        <w:rPr>
          <w:rFonts w:ascii="Arial" w:eastAsia="Calibri" w:hAnsi="Arial" w:cs="Arial"/>
          <w:color w:val="000000" w:themeColor="text1"/>
          <w:lang w:eastAsia="zh-CN"/>
        </w:rPr>
      </w:pPr>
      <w:r w:rsidRPr="00C7497E">
        <w:rPr>
          <w:rFonts w:ascii="Arial" w:eastAsia="Calibri" w:hAnsi="Arial" w:cs="Arial"/>
          <w:color w:val="000000" w:themeColor="text1"/>
          <w:lang w:eastAsia="zh-CN"/>
        </w:rPr>
        <w:t xml:space="preserve">Ustala się, że w przypadku zajścia szkody Wykonawca zobowiązany jest do przesłania Ubezpieczonemu niezbędnej dokumentacji ubezpieczeniowej oraz szkodowej (związanej </w:t>
      </w:r>
      <w:r w:rsidRPr="00C7497E">
        <w:rPr>
          <w:rFonts w:ascii="Arial" w:eastAsia="Calibri" w:hAnsi="Arial" w:cs="Arial"/>
          <w:color w:val="000000" w:themeColor="text1"/>
          <w:lang w:eastAsia="zh-CN"/>
        </w:rPr>
        <w:br/>
        <w:t xml:space="preserve">z procesem likwidacji oraz wypłat odszkodowań), o którą Ubezpieczony wystąpi w formie pisemnej w terminie 7 dni od otrzymania pisma. </w:t>
      </w:r>
    </w:p>
    <w:p w:rsidR="00260FD2" w:rsidRPr="00C7497E" w:rsidRDefault="00260FD2" w:rsidP="00260FD2">
      <w:pPr>
        <w:keepNext/>
        <w:suppressAutoHyphens/>
        <w:spacing w:after="0" w:line="240" w:lineRule="auto"/>
        <w:jc w:val="both"/>
        <w:rPr>
          <w:rFonts w:ascii="Arial" w:eastAsia="Calibri" w:hAnsi="Arial" w:cs="Arial"/>
          <w:b/>
          <w:color w:val="000000" w:themeColor="text1"/>
          <w:u w:val="single"/>
          <w:lang w:eastAsia="zh-CN"/>
        </w:rPr>
      </w:pPr>
    </w:p>
    <w:p w:rsidR="00260FD2" w:rsidRPr="00C7497E" w:rsidRDefault="00260FD2" w:rsidP="00260FD2">
      <w:pPr>
        <w:keepNext/>
        <w:suppressAutoHyphens/>
        <w:spacing w:after="0" w:line="240" w:lineRule="auto"/>
        <w:jc w:val="both"/>
        <w:rPr>
          <w:rFonts w:ascii="Arial" w:eastAsia="Calibri" w:hAnsi="Arial" w:cs="Arial"/>
          <w:b/>
          <w:color w:val="000000" w:themeColor="text1"/>
          <w:u w:val="single"/>
          <w:lang w:eastAsia="zh-CN"/>
        </w:rPr>
      </w:pPr>
      <w:r w:rsidRPr="00C7497E">
        <w:rPr>
          <w:rFonts w:ascii="Arial" w:eastAsia="Calibri" w:hAnsi="Arial" w:cs="Arial"/>
          <w:b/>
          <w:color w:val="000000" w:themeColor="text1"/>
          <w:u w:val="single"/>
          <w:lang w:eastAsia="zh-CN"/>
        </w:rPr>
        <w:t>Klauzula nr 8</w:t>
      </w:r>
    </w:p>
    <w:p w:rsidR="00260FD2" w:rsidRPr="00C7497E" w:rsidRDefault="00260FD2" w:rsidP="00260FD2">
      <w:pPr>
        <w:keepNext/>
        <w:suppressAutoHyphens/>
        <w:spacing w:after="0" w:line="240" w:lineRule="auto"/>
        <w:jc w:val="both"/>
        <w:rPr>
          <w:rFonts w:ascii="Arial" w:eastAsia="Calibri" w:hAnsi="Arial" w:cs="Arial"/>
          <w:b/>
          <w:color w:val="000000" w:themeColor="text1"/>
          <w:kern w:val="1"/>
          <w:lang w:eastAsia="zh-CN"/>
        </w:rPr>
      </w:pPr>
      <w:r w:rsidRPr="00C7497E">
        <w:rPr>
          <w:rFonts w:ascii="Arial" w:eastAsia="Calibri" w:hAnsi="Arial" w:cs="Arial"/>
          <w:b/>
          <w:color w:val="000000" w:themeColor="text1"/>
          <w:lang w:eastAsia="zh-CN"/>
        </w:rPr>
        <w:t>Klauzula</w:t>
      </w:r>
      <w:r w:rsidRPr="00C7497E">
        <w:rPr>
          <w:rFonts w:ascii="Arial" w:eastAsia="Arial" w:hAnsi="Arial" w:cs="Arial"/>
          <w:b/>
          <w:color w:val="000000" w:themeColor="text1"/>
          <w:lang w:eastAsia="zh-CN"/>
        </w:rPr>
        <w:t xml:space="preserve"> </w:t>
      </w:r>
      <w:r w:rsidRPr="00C7497E">
        <w:rPr>
          <w:rFonts w:ascii="Arial" w:eastAsia="Calibri" w:hAnsi="Arial" w:cs="Arial"/>
          <w:b/>
          <w:color w:val="000000" w:themeColor="text1"/>
          <w:kern w:val="1"/>
          <w:lang w:eastAsia="zh-CN"/>
        </w:rPr>
        <w:t>płatności</w:t>
      </w:r>
      <w:r w:rsidRPr="00C7497E">
        <w:rPr>
          <w:rFonts w:ascii="Arial" w:eastAsia="Arial" w:hAnsi="Arial" w:cs="Arial"/>
          <w:b/>
          <w:color w:val="000000" w:themeColor="text1"/>
          <w:kern w:val="1"/>
          <w:lang w:eastAsia="zh-CN"/>
        </w:rPr>
        <w:t xml:space="preserve"> </w:t>
      </w:r>
      <w:r w:rsidRPr="00C7497E">
        <w:rPr>
          <w:rFonts w:ascii="Arial" w:eastAsia="Calibri" w:hAnsi="Arial" w:cs="Arial"/>
          <w:b/>
          <w:color w:val="000000" w:themeColor="text1"/>
          <w:kern w:val="1"/>
          <w:lang w:eastAsia="zh-CN"/>
        </w:rPr>
        <w:t>rat</w:t>
      </w:r>
    </w:p>
    <w:p w:rsidR="00260FD2" w:rsidRPr="00C7497E" w:rsidRDefault="00260FD2" w:rsidP="00260FD2">
      <w:pPr>
        <w:suppressAutoHyphens/>
        <w:spacing w:after="0" w:line="240" w:lineRule="auto"/>
        <w:ind w:right="283"/>
        <w:jc w:val="both"/>
        <w:rPr>
          <w:rFonts w:ascii="Arial" w:eastAsia="Calibri" w:hAnsi="Arial" w:cs="Arial"/>
          <w:color w:val="000000" w:themeColor="text1"/>
          <w:lang w:eastAsia="zh-CN"/>
        </w:rPr>
      </w:pPr>
      <w:r w:rsidRPr="00C7497E">
        <w:rPr>
          <w:rFonts w:ascii="Arial" w:eastAsia="Calibri" w:hAnsi="Arial" w:cs="Arial"/>
          <w:color w:val="000000" w:themeColor="text1"/>
          <w:lang w:eastAsia="zh-CN"/>
        </w:rPr>
        <w:t>Ustala się, że w</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przypadku</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wypłaty</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odszkodowania,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Wykonawca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nie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jest</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uprawniony</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do</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potrącenia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z</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kwoty</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odszkodowania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rat</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jeszcze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nie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wymagalnych.</w:t>
      </w:r>
    </w:p>
    <w:p w:rsidR="00260FD2" w:rsidRPr="00C7497E" w:rsidRDefault="00260FD2" w:rsidP="00260FD2">
      <w:pPr>
        <w:suppressAutoHyphens/>
        <w:spacing w:after="0" w:line="240" w:lineRule="auto"/>
        <w:ind w:right="283"/>
        <w:jc w:val="both"/>
        <w:rPr>
          <w:rFonts w:ascii="Arial" w:eastAsia="Calibri" w:hAnsi="Arial" w:cs="Arial"/>
          <w:color w:val="000000" w:themeColor="text1"/>
          <w:lang w:eastAsia="zh-CN"/>
        </w:rPr>
      </w:pPr>
    </w:p>
    <w:p w:rsidR="00260FD2" w:rsidRPr="00C7497E" w:rsidRDefault="00260FD2" w:rsidP="00260FD2">
      <w:pPr>
        <w:spacing w:after="0" w:line="240" w:lineRule="auto"/>
        <w:jc w:val="both"/>
        <w:rPr>
          <w:rFonts w:ascii="Arial" w:hAnsi="Arial" w:cs="Arial"/>
          <w:b/>
          <w:color w:val="000000" w:themeColor="text1"/>
          <w:u w:val="single"/>
        </w:rPr>
      </w:pPr>
      <w:r w:rsidRPr="00C7497E">
        <w:rPr>
          <w:rFonts w:ascii="Arial" w:hAnsi="Arial" w:cs="Arial"/>
          <w:b/>
          <w:color w:val="000000" w:themeColor="text1"/>
          <w:u w:val="single"/>
        </w:rPr>
        <w:t>Klauzula nr 9</w:t>
      </w:r>
    </w:p>
    <w:p w:rsidR="00260FD2" w:rsidRPr="00C7497E" w:rsidRDefault="00260FD2" w:rsidP="00260FD2">
      <w:pPr>
        <w:keepNext/>
        <w:suppressAutoHyphens/>
        <w:spacing w:after="0" w:line="240" w:lineRule="auto"/>
        <w:jc w:val="both"/>
        <w:rPr>
          <w:rFonts w:ascii="Arial" w:eastAsia="Calibri" w:hAnsi="Arial" w:cs="Arial"/>
          <w:b/>
          <w:color w:val="000000" w:themeColor="text1"/>
          <w:kern w:val="1"/>
          <w:lang w:eastAsia="zh-CN"/>
        </w:rPr>
      </w:pPr>
      <w:r w:rsidRPr="00C7497E">
        <w:rPr>
          <w:rFonts w:ascii="Arial" w:eastAsia="Calibri" w:hAnsi="Arial" w:cs="Arial"/>
          <w:b/>
          <w:color w:val="000000" w:themeColor="text1"/>
          <w:lang w:eastAsia="zh-CN"/>
        </w:rPr>
        <w:t>Klauzula</w:t>
      </w:r>
      <w:r w:rsidRPr="00C7497E">
        <w:rPr>
          <w:rFonts w:ascii="Arial" w:eastAsia="Arial" w:hAnsi="Arial" w:cs="Arial"/>
          <w:b/>
          <w:color w:val="000000" w:themeColor="text1"/>
          <w:lang w:eastAsia="zh-CN"/>
        </w:rPr>
        <w:t xml:space="preserve"> </w:t>
      </w:r>
      <w:r w:rsidRPr="00C7497E">
        <w:rPr>
          <w:rFonts w:ascii="Arial" w:eastAsia="Calibri" w:hAnsi="Arial" w:cs="Arial"/>
          <w:b/>
          <w:color w:val="000000" w:themeColor="text1"/>
          <w:kern w:val="1"/>
          <w:lang w:eastAsia="zh-CN"/>
        </w:rPr>
        <w:t>zapłaty</w:t>
      </w:r>
      <w:r w:rsidRPr="00C7497E">
        <w:rPr>
          <w:rFonts w:ascii="Arial" w:eastAsia="Arial" w:hAnsi="Arial" w:cs="Arial"/>
          <w:b/>
          <w:color w:val="000000" w:themeColor="text1"/>
          <w:kern w:val="1"/>
          <w:lang w:eastAsia="zh-CN"/>
        </w:rPr>
        <w:t xml:space="preserve"> </w:t>
      </w:r>
      <w:r w:rsidRPr="00C7497E">
        <w:rPr>
          <w:rFonts w:ascii="Arial" w:eastAsia="Calibri" w:hAnsi="Arial" w:cs="Arial"/>
          <w:b/>
          <w:color w:val="000000" w:themeColor="text1"/>
          <w:kern w:val="1"/>
          <w:lang w:eastAsia="zh-CN"/>
        </w:rPr>
        <w:t>składki</w:t>
      </w:r>
    </w:p>
    <w:p w:rsidR="00260FD2" w:rsidRPr="00C7497E" w:rsidRDefault="00260FD2" w:rsidP="00260FD2">
      <w:pPr>
        <w:suppressAutoHyphens/>
        <w:spacing w:after="0" w:line="240" w:lineRule="auto"/>
        <w:jc w:val="both"/>
        <w:rPr>
          <w:rFonts w:ascii="Arial" w:eastAsia="Calibri" w:hAnsi="Arial" w:cs="Arial"/>
          <w:color w:val="000000" w:themeColor="text1"/>
          <w:lang w:eastAsia="zh-CN"/>
        </w:rPr>
      </w:pPr>
      <w:r w:rsidRPr="00C7497E">
        <w:rPr>
          <w:rFonts w:ascii="Arial" w:eastAsia="Calibri" w:hAnsi="Arial" w:cs="Arial"/>
          <w:color w:val="000000" w:themeColor="text1"/>
          <w:lang w:eastAsia="zh-CN"/>
        </w:rPr>
        <w:t>Ustala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się,</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że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za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dzień</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zapłaty</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składki</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lub</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jej</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raty</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uważa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się</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dzień</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złożenia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banku</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dyspozycji</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przelewu</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kwoty</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należnej</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z</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tytułu</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opłaty</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składki,</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o</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ile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stan</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środków</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na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rachunku</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bankowym</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Ubezpieczonego</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pozwalał</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na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zrealizowanie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płatności;</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nieopłacenie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określonej</w:t>
      </w:r>
      <w:r w:rsidRPr="00C7497E">
        <w:rPr>
          <w:rFonts w:ascii="Arial" w:eastAsia="Arial" w:hAnsi="Arial" w:cs="Arial"/>
          <w:color w:val="000000" w:themeColor="text1"/>
          <w:lang w:eastAsia="zh-CN"/>
        </w:rPr>
        <w:t xml:space="preserve"> </w:t>
      </w:r>
      <w:r w:rsidRPr="00C7497E">
        <w:rPr>
          <w:rFonts w:ascii="Arial" w:eastAsia="Arial" w:hAnsi="Arial" w:cs="Arial"/>
          <w:color w:val="000000" w:themeColor="text1"/>
          <w:lang w:eastAsia="zh-CN"/>
        </w:rPr>
        <w:br/>
      </w:r>
      <w:r w:rsidRPr="00C7497E">
        <w:rPr>
          <w:rFonts w:ascii="Arial" w:eastAsia="Calibri" w:hAnsi="Arial" w:cs="Arial"/>
          <w:color w:val="000000" w:themeColor="text1"/>
          <w:lang w:eastAsia="zh-CN"/>
        </w:rPr>
        <w:t>w</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umowie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ubezpieczenia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składki</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lub</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jej</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raty</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nie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powoduje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natychmiastowego</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rozwiązania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umowy</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ubezpieczenia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i</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ustania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odpowiedzialności</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Wykonawcy.</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Wykonawca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zobowiązany</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jest</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wówczas</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do</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wezwania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Ubezpieczonego</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na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piśmie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do</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zapłaty</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składki</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lub</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jej</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raty</w:t>
      </w:r>
      <w:r w:rsidRPr="00C7497E">
        <w:rPr>
          <w:rFonts w:ascii="Arial" w:eastAsia="Arial" w:hAnsi="Arial" w:cs="Arial"/>
          <w:color w:val="000000" w:themeColor="text1"/>
          <w:lang w:eastAsia="zh-CN"/>
        </w:rPr>
        <w:t xml:space="preserve"> </w:t>
      </w:r>
      <w:r w:rsidRPr="00C7497E">
        <w:rPr>
          <w:rFonts w:ascii="Arial" w:eastAsia="Arial" w:hAnsi="Arial" w:cs="Arial"/>
          <w:color w:val="000000" w:themeColor="text1"/>
          <w:lang w:eastAsia="zh-CN"/>
        </w:rPr>
        <w:br/>
      </w:r>
      <w:r w:rsidRPr="00C7497E">
        <w:rPr>
          <w:rFonts w:ascii="Arial" w:eastAsia="Calibri" w:hAnsi="Arial" w:cs="Arial"/>
          <w:color w:val="000000" w:themeColor="text1"/>
          <w:lang w:eastAsia="zh-CN"/>
        </w:rPr>
        <w:t>z</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zagrożeniem,</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że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brak</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zapłaty</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terminie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minimum</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7</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dni</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od</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daty</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otrzymania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przez</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Ubezpieczonego</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przedmiotowego</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wezwania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spowoduje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ustanie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odpowiedzialności</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Wykonawcy.</w:t>
      </w:r>
    </w:p>
    <w:p w:rsidR="00260FD2" w:rsidRPr="00C7497E" w:rsidRDefault="00260FD2" w:rsidP="00260FD2">
      <w:pPr>
        <w:suppressAutoHyphens/>
        <w:spacing w:after="0" w:line="240" w:lineRule="auto"/>
        <w:ind w:right="283"/>
        <w:jc w:val="both"/>
        <w:rPr>
          <w:rFonts w:ascii="Arial" w:eastAsia="Calibri" w:hAnsi="Arial" w:cs="Arial"/>
          <w:color w:val="000000" w:themeColor="text1"/>
          <w:lang w:eastAsia="zh-CN"/>
        </w:rPr>
      </w:pPr>
    </w:p>
    <w:p w:rsidR="00260FD2" w:rsidRPr="00C7497E" w:rsidRDefault="00260FD2" w:rsidP="00260FD2">
      <w:pPr>
        <w:suppressAutoHyphens/>
        <w:spacing w:after="0" w:line="240" w:lineRule="auto"/>
        <w:jc w:val="both"/>
        <w:rPr>
          <w:rFonts w:ascii="Arial" w:eastAsia="Calibri" w:hAnsi="Arial" w:cs="Arial"/>
          <w:b/>
          <w:color w:val="000000" w:themeColor="text1"/>
          <w:u w:val="single"/>
          <w:lang w:eastAsia="zh-CN"/>
        </w:rPr>
      </w:pPr>
      <w:r w:rsidRPr="00C7497E">
        <w:rPr>
          <w:rFonts w:ascii="Arial" w:eastAsia="Calibri" w:hAnsi="Arial" w:cs="Arial"/>
          <w:b/>
          <w:color w:val="000000" w:themeColor="text1"/>
          <w:u w:val="single"/>
          <w:lang w:eastAsia="zh-CN"/>
        </w:rPr>
        <w:t>Klauzula nr 10</w:t>
      </w:r>
    </w:p>
    <w:p w:rsidR="00260FD2" w:rsidRPr="00C7497E" w:rsidRDefault="00260FD2" w:rsidP="00260FD2">
      <w:pPr>
        <w:keepNext/>
        <w:suppressAutoHyphens/>
        <w:spacing w:after="0" w:line="240" w:lineRule="auto"/>
        <w:jc w:val="both"/>
        <w:rPr>
          <w:rFonts w:ascii="Arial" w:eastAsia="Calibri" w:hAnsi="Arial" w:cs="Arial"/>
          <w:b/>
          <w:color w:val="000000" w:themeColor="text1"/>
          <w:kern w:val="1"/>
          <w:lang w:eastAsia="zh-CN"/>
        </w:rPr>
      </w:pPr>
      <w:r w:rsidRPr="00C7497E">
        <w:rPr>
          <w:rFonts w:ascii="Arial" w:eastAsia="Calibri" w:hAnsi="Arial" w:cs="Arial"/>
          <w:b/>
          <w:color w:val="000000" w:themeColor="text1"/>
          <w:lang w:eastAsia="zh-CN"/>
        </w:rPr>
        <w:t>Klauzula</w:t>
      </w:r>
      <w:r w:rsidRPr="00C7497E">
        <w:rPr>
          <w:rFonts w:ascii="Arial" w:eastAsia="Arial" w:hAnsi="Arial" w:cs="Arial"/>
          <w:b/>
          <w:color w:val="000000" w:themeColor="text1"/>
          <w:lang w:eastAsia="zh-CN"/>
        </w:rPr>
        <w:t xml:space="preserve"> </w:t>
      </w:r>
      <w:r w:rsidRPr="00C7497E">
        <w:rPr>
          <w:rFonts w:ascii="Arial" w:eastAsia="Calibri" w:hAnsi="Arial" w:cs="Arial"/>
          <w:b/>
          <w:color w:val="000000" w:themeColor="text1"/>
          <w:kern w:val="1"/>
          <w:lang w:eastAsia="zh-CN"/>
        </w:rPr>
        <w:t>zniesienia</w:t>
      </w:r>
      <w:r w:rsidRPr="00C7497E">
        <w:rPr>
          <w:rFonts w:ascii="Arial" w:eastAsia="Arial" w:hAnsi="Arial" w:cs="Arial"/>
          <w:b/>
          <w:color w:val="000000" w:themeColor="text1"/>
          <w:kern w:val="1"/>
          <w:lang w:eastAsia="zh-CN"/>
        </w:rPr>
        <w:t xml:space="preserve"> </w:t>
      </w:r>
      <w:r w:rsidRPr="00C7497E">
        <w:rPr>
          <w:rFonts w:ascii="Arial" w:eastAsia="Calibri" w:hAnsi="Arial" w:cs="Arial"/>
          <w:b/>
          <w:color w:val="000000" w:themeColor="text1"/>
          <w:kern w:val="1"/>
          <w:lang w:eastAsia="zh-CN"/>
        </w:rPr>
        <w:t>regresu</w:t>
      </w:r>
    </w:p>
    <w:p w:rsidR="00260FD2" w:rsidRPr="00C7497E" w:rsidRDefault="00260FD2" w:rsidP="00260FD2">
      <w:pPr>
        <w:suppressAutoHyphens/>
        <w:spacing w:after="0" w:line="240" w:lineRule="auto"/>
        <w:jc w:val="both"/>
        <w:rPr>
          <w:rFonts w:ascii="Arial" w:eastAsia="Calibri" w:hAnsi="Arial" w:cs="Arial"/>
          <w:color w:val="000000" w:themeColor="text1"/>
          <w:lang w:eastAsia="zh-CN"/>
        </w:rPr>
      </w:pPr>
      <w:r w:rsidRPr="00C7497E">
        <w:rPr>
          <w:rFonts w:ascii="Arial" w:eastAsia="Calibri" w:hAnsi="Arial" w:cs="Arial"/>
          <w:color w:val="000000" w:themeColor="text1"/>
          <w:lang w:eastAsia="zh-CN"/>
        </w:rPr>
        <w:t>Ustala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się,</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że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Wykonawca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zrzeka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się</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przysługującemu</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mu</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prawa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do</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roszczenia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zwrotnego</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wobec</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osoby</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odpowiedzialnej</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za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szkodę</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przypadku,</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gdy</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osoba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ta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jest:</w:t>
      </w:r>
    </w:p>
    <w:p w:rsidR="00260FD2" w:rsidRPr="00C7497E" w:rsidRDefault="00260FD2" w:rsidP="00260FD2">
      <w:pPr>
        <w:suppressAutoHyphens/>
        <w:spacing w:after="0" w:line="240" w:lineRule="auto"/>
        <w:jc w:val="both"/>
        <w:rPr>
          <w:rFonts w:ascii="Arial" w:eastAsia="Calibri" w:hAnsi="Arial" w:cs="Arial"/>
          <w:color w:val="000000" w:themeColor="text1"/>
          <w:lang w:eastAsia="zh-CN"/>
        </w:rPr>
      </w:pPr>
      <w:r w:rsidRPr="00C7497E">
        <w:rPr>
          <w:rFonts w:ascii="Arial" w:eastAsia="Calibri" w:hAnsi="Arial" w:cs="Arial"/>
          <w:color w:val="000000" w:themeColor="text1"/>
          <w:lang w:eastAsia="zh-CN"/>
        </w:rPr>
        <w:t>-</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pracownikiem</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zatrudnionym</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przez</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Ubezpieczonego</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na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podstawie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umowy</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o</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pracę,</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praktykantem,</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 xml:space="preserve">stażystą, </w:t>
      </w:r>
    </w:p>
    <w:p w:rsidR="00260FD2" w:rsidRPr="00C7497E" w:rsidRDefault="00260FD2" w:rsidP="00260FD2">
      <w:pPr>
        <w:suppressAutoHyphens/>
        <w:spacing w:after="0" w:line="240" w:lineRule="auto"/>
        <w:jc w:val="both"/>
        <w:rPr>
          <w:rFonts w:ascii="Arial" w:eastAsia="Calibri" w:hAnsi="Arial" w:cs="Arial"/>
          <w:color w:val="000000" w:themeColor="text1"/>
          <w:lang w:eastAsia="zh-CN"/>
        </w:rPr>
      </w:pPr>
      <w:r w:rsidRPr="00C7497E">
        <w:rPr>
          <w:rFonts w:ascii="Arial" w:eastAsia="Calibri" w:hAnsi="Arial" w:cs="Arial"/>
          <w:color w:val="000000" w:themeColor="text1"/>
          <w:lang w:eastAsia="zh-CN"/>
        </w:rPr>
        <w:t>-</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osobą</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fizyczną</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świadczącą</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na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rzecz</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Ubezpieczonego</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pracę</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na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podstawie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umowy</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cywilnoprawnej</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lub</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kontraktu.</w:t>
      </w:r>
    </w:p>
    <w:p w:rsidR="00260FD2" w:rsidRPr="00C7497E" w:rsidRDefault="00260FD2" w:rsidP="00260FD2">
      <w:pPr>
        <w:suppressAutoHyphens/>
        <w:spacing w:after="0" w:line="240" w:lineRule="auto"/>
        <w:jc w:val="both"/>
        <w:rPr>
          <w:rFonts w:ascii="Arial" w:eastAsia="Calibri" w:hAnsi="Arial" w:cs="Arial"/>
          <w:color w:val="000000" w:themeColor="text1"/>
          <w:lang w:eastAsia="zh-CN"/>
        </w:rPr>
      </w:pPr>
      <w:r w:rsidRPr="00C7497E">
        <w:rPr>
          <w:rFonts w:ascii="Arial" w:eastAsia="Calibri" w:hAnsi="Arial" w:cs="Arial"/>
          <w:color w:val="000000" w:themeColor="text1"/>
          <w:lang w:eastAsia="zh-CN"/>
        </w:rPr>
        <w:t>Niniejsza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klauzula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nie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dotyczy</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szkód</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wyrządzonych</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przez</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te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osoby</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umyślnie.</w:t>
      </w:r>
    </w:p>
    <w:p w:rsidR="00260FD2" w:rsidRPr="00C7497E" w:rsidRDefault="00260FD2" w:rsidP="00260FD2">
      <w:pPr>
        <w:suppressAutoHyphens/>
        <w:spacing w:after="0" w:line="240" w:lineRule="auto"/>
        <w:jc w:val="both"/>
        <w:rPr>
          <w:rFonts w:ascii="Arial" w:eastAsia="Calibri" w:hAnsi="Arial" w:cs="Arial"/>
          <w:color w:val="000000" w:themeColor="text1"/>
          <w:lang w:eastAsia="zh-CN"/>
        </w:rPr>
      </w:pPr>
    </w:p>
    <w:p w:rsidR="00260FD2" w:rsidRPr="00C7497E" w:rsidRDefault="00260FD2" w:rsidP="00260FD2">
      <w:pPr>
        <w:suppressAutoHyphens/>
        <w:spacing w:after="0" w:line="240" w:lineRule="auto"/>
        <w:jc w:val="both"/>
        <w:rPr>
          <w:rFonts w:ascii="Arial" w:eastAsia="Calibri" w:hAnsi="Arial" w:cs="Arial"/>
          <w:b/>
          <w:color w:val="000000" w:themeColor="text1"/>
          <w:u w:val="single"/>
          <w:lang w:eastAsia="zh-CN"/>
        </w:rPr>
      </w:pPr>
      <w:r w:rsidRPr="00C7497E">
        <w:rPr>
          <w:rFonts w:ascii="Arial" w:eastAsia="Calibri" w:hAnsi="Arial" w:cs="Arial"/>
          <w:b/>
          <w:color w:val="000000" w:themeColor="text1"/>
          <w:u w:val="single"/>
          <w:lang w:eastAsia="zh-CN"/>
        </w:rPr>
        <w:t>Klauzula nr 11</w:t>
      </w:r>
    </w:p>
    <w:p w:rsidR="00260FD2" w:rsidRPr="00C7497E" w:rsidRDefault="00260FD2" w:rsidP="00260FD2">
      <w:pPr>
        <w:keepNext/>
        <w:suppressAutoHyphens/>
        <w:spacing w:after="0" w:line="240" w:lineRule="auto"/>
        <w:jc w:val="both"/>
        <w:rPr>
          <w:rFonts w:ascii="Arial" w:eastAsia="Calibri" w:hAnsi="Arial" w:cs="Arial"/>
          <w:b/>
          <w:color w:val="000000" w:themeColor="text1"/>
          <w:kern w:val="1"/>
          <w:lang w:eastAsia="zh-CN"/>
        </w:rPr>
      </w:pPr>
      <w:r w:rsidRPr="00C7497E">
        <w:rPr>
          <w:rFonts w:ascii="Arial" w:eastAsia="Calibri" w:hAnsi="Arial" w:cs="Arial"/>
          <w:b/>
          <w:color w:val="000000" w:themeColor="text1"/>
          <w:lang w:eastAsia="zh-CN"/>
        </w:rPr>
        <w:t>Klauzula</w:t>
      </w:r>
      <w:r w:rsidRPr="00C7497E">
        <w:rPr>
          <w:rFonts w:ascii="Arial" w:eastAsia="Arial" w:hAnsi="Arial" w:cs="Arial"/>
          <w:b/>
          <w:color w:val="000000" w:themeColor="text1"/>
          <w:lang w:eastAsia="zh-CN"/>
        </w:rPr>
        <w:t xml:space="preserve"> </w:t>
      </w:r>
      <w:r w:rsidRPr="00C7497E">
        <w:rPr>
          <w:rFonts w:ascii="Arial" w:eastAsia="Calibri" w:hAnsi="Arial" w:cs="Arial"/>
          <w:b/>
          <w:color w:val="000000" w:themeColor="text1"/>
          <w:kern w:val="1"/>
          <w:lang w:eastAsia="zh-CN"/>
        </w:rPr>
        <w:t>stanu</w:t>
      </w:r>
      <w:r w:rsidRPr="00C7497E">
        <w:rPr>
          <w:rFonts w:ascii="Arial" w:eastAsia="Arial" w:hAnsi="Arial" w:cs="Arial"/>
          <w:b/>
          <w:color w:val="000000" w:themeColor="text1"/>
          <w:kern w:val="1"/>
          <w:lang w:eastAsia="zh-CN"/>
        </w:rPr>
        <w:t xml:space="preserve"> </w:t>
      </w:r>
      <w:r w:rsidRPr="00C7497E">
        <w:rPr>
          <w:rFonts w:ascii="Arial" w:eastAsia="Calibri" w:hAnsi="Arial" w:cs="Arial"/>
          <w:b/>
          <w:color w:val="000000" w:themeColor="text1"/>
          <w:kern w:val="1"/>
          <w:lang w:eastAsia="zh-CN"/>
        </w:rPr>
        <w:t>faktycznego</w:t>
      </w:r>
    </w:p>
    <w:p w:rsidR="00260FD2" w:rsidRPr="00C7497E" w:rsidRDefault="00260FD2" w:rsidP="00260FD2">
      <w:pPr>
        <w:suppressAutoHyphens/>
        <w:spacing w:after="0" w:line="240" w:lineRule="auto"/>
        <w:jc w:val="both"/>
        <w:rPr>
          <w:rFonts w:ascii="Arial" w:eastAsia="Calibri" w:hAnsi="Arial" w:cs="Arial"/>
          <w:color w:val="000000" w:themeColor="text1"/>
          <w:lang w:eastAsia="pl-PL"/>
        </w:rPr>
      </w:pPr>
      <w:r w:rsidRPr="00C7497E">
        <w:rPr>
          <w:rFonts w:ascii="Arial" w:eastAsia="Calibri" w:hAnsi="Arial" w:cs="Arial"/>
          <w:color w:val="000000" w:themeColor="text1"/>
          <w:lang w:eastAsia="zh-CN"/>
        </w:rPr>
        <w:t>Ustala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się,</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że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pl-PL"/>
        </w:rPr>
        <w:t>Wykonawca</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ma</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prawo</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dokonania</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lustracji</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ryzyka</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przed</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zawarciem</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umowy</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we</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wszystkich</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lokalizacjach</w:t>
      </w:r>
      <w:r w:rsidRPr="00C7497E">
        <w:rPr>
          <w:rFonts w:ascii="Arial" w:eastAsia="Arial" w:hAnsi="Arial" w:cs="Arial"/>
          <w:color w:val="000000" w:themeColor="text1"/>
          <w:lang w:eastAsia="pl-PL"/>
        </w:rPr>
        <w:t>.</w:t>
      </w:r>
    </w:p>
    <w:p w:rsidR="00260FD2" w:rsidRPr="00C7497E" w:rsidRDefault="00260FD2" w:rsidP="00260FD2">
      <w:pPr>
        <w:suppressAutoHyphens/>
        <w:spacing w:after="0" w:line="240" w:lineRule="auto"/>
        <w:jc w:val="both"/>
        <w:rPr>
          <w:rFonts w:ascii="Arial" w:eastAsia="Calibri" w:hAnsi="Arial" w:cs="Arial"/>
          <w:color w:val="000000" w:themeColor="text1"/>
          <w:lang w:eastAsia="pl-PL"/>
        </w:rPr>
      </w:pPr>
      <w:r w:rsidRPr="00C7497E">
        <w:rPr>
          <w:rFonts w:ascii="Arial" w:eastAsia="Calibri" w:hAnsi="Arial" w:cs="Arial"/>
          <w:color w:val="000000" w:themeColor="text1"/>
          <w:lang w:eastAsia="pl-PL"/>
        </w:rPr>
        <w:t>O</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ile</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Wykonawca</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nie</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skorzysta</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z</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możliwości</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dokonania</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lustracji,</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uznaje</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się,</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że</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przyjęto</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stan</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faktyczny</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nie</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mają</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zastosowania</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zapisy ogólnych warunków ubezpieczenia</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ograniczające</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odpowiedzialność</w:t>
      </w:r>
      <w:r w:rsidRPr="00C7497E">
        <w:rPr>
          <w:rFonts w:ascii="Arial" w:eastAsia="Arial" w:hAnsi="Arial" w:cs="Arial"/>
          <w:color w:val="000000" w:themeColor="text1"/>
          <w:lang w:eastAsia="pl-PL"/>
        </w:rPr>
        <w:t xml:space="preserve"> Wykonawcy </w:t>
      </w:r>
      <w:r w:rsidRPr="00C7497E">
        <w:rPr>
          <w:rFonts w:ascii="Arial" w:eastAsia="Calibri" w:hAnsi="Arial" w:cs="Arial"/>
          <w:color w:val="000000" w:themeColor="text1"/>
          <w:lang w:eastAsia="pl-PL"/>
        </w:rPr>
        <w:t>w</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przypadku</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nieprawidłowego</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sposobu</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zabezpieczenia</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mienia</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i</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jego</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stanu</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faktycznego</w:t>
      </w:r>
      <w:r w:rsidRPr="00C7497E">
        <w:rPr>
          <w:rFonts w:ascii="Arial" w:eastAsia="Calibri" w:hAnsi="Arial" w:cs="Arial"/>
          <w:b/>
          <w:bCs/>
          <w:color w:val="000000" w:themeColor="text1"/>
          <w:lang w:eastAsia="pl-PL"/>
        </w:rPr>
        <w:t>.</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Tym</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samym</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Wykonawcy</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nie</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przysługuje</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prawo</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do</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odmowy</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wypłaty</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odszkodowania,</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ani</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też</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ograniczenia</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jego</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wysokości</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z</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tego</w:t>
      </w:r>
      <w:r w:rsidRPr="00C7497E">
        <w:rPr>
          <w:rFonts w:ascii="Arial" w:eastAsia="Arial" w:hAnsi="Arial" w:cs="Arial"/>
          <w:color w:val="000000" w:themeColor="text1"/>
          <w:lang w:eastAsia="pl-PL"/>
        </w:rPr>
        <w:t xml:space="preserve"> </w:t>
      </w:r>
      <w:r w:rsidRPr="00C7497E">
        <w:rPr>
          <w:rFonts w:ascii="Arial" w:eastAsia="Calibri" w:hAnsi="Arial" w:cs="Arial"/>
          <w:color w:val="000000" w:themeColor="text1"/>
          <w:lang w:eastAsia="pl-PL"/>
        </w:rPr>
        <w:t>tytułu.</w:t>
      </w:r>
    </w:p>
    <w:p w:rsidR="00260FD2" w:rsidRPr="00C7497E" w:rsidRDefault="00260FD2" w:rsidP="00260FD2">
      <w:pPr>
        <w:suppressAutoHyphens/>
        <w:spacing w:after="0" w:line="240" w:lineRule="auto"/>
        <w:ind w:right="283"/>
        <w:jc w:val="both"/>
        <w:rPr>
          <w:rFonts w:ascii="Arial" w:eastAsia="Calibri" w:hAnsi="Arial" w:cs="Arial"/>
          <w:color w:val="000000" w:themeColor="text1"/>
          <w:lang w:eastAsia="zh-CN"/>
        </w:rPr>
      </w:pPr>
    </w:p>
    <w:p w:rsidR="00260FD2" w:rsidRPr="00C7497E" w:rsidRDefault="00260FD2" w:rsidP="00260FD2">
      <w:pPr>
        <w:suppressAutoHyphens/>
        <w:spacing w:after="0" w:line="240" w:lineRule="auto"/>
        <w:jc w:val="both"/>
        <w:rPr>
          <w:rFonts w:ascii="Arial" w:eastAsia="Calibri" w:hAnsi="Arial" w:cs="Arial"/>
          <w:b/>
          <w:color w:val="000000" w:themeColor="text1"/>
          <w:u w:val="single"/>
          <w:lang w:eastAsia="zh-CN"/>
        </w:rPr>
      </w:pPr>
      <w:r w:rsidRPr="00C7497E">
        <w:rPr>
          <w:rFonts w:ascii="Arial" w:eastAsia="Calibri" w:hAnsi="Arial" w:cs="Arial"/>
          <w:b/>
          <w:color w:val="000000" w:themeColor="text1"/>
          <w:u w:val="single"/>
          <w:lang w:eastAsia="zh-CN"/>
        </w:rPr>
        <w:t>Klauzula nr 12</w:t>
      </w:r>
    </w:p>
    <w:p w:rsidR="00260FD2" w:rsidRPr="00C7497E" w:rsidRDefault="00260FD2" w:rsidP="00260FD2">
      <w:pPr>
        <w:suppressAutoHyphens/>
        <w:spacing w:after="0" w:line="240" w:lineRule="auto"/>
        <w:jc w:val="both"/>
        <w:rPr>
          <w:rFonts w:ascii="Arial" w:eastAsia="Calibri" w:hAnsi="Arial" w:cs="Arial"/>
          <w:b/>
          <w:bCs/>
          <w:color w:val="000000" w:themeColor="text1"/>
          <w:lang w:eastAsia="zh-CN"/>
        </w:rPr>
      </w:pPr>
      <w:r w:rsidRPr="00C7497E">
        <w:rPr>
          <w:rFonts w:ascii="Arial" w:eastAsia="Calibri" w:hAnsi="Arial" w:cs="Arial"/>
          <w:b/>
          <w:bCs/>
          <w:color w:val="000000" w:themeColor="text1"/>
          <w:lang w:eastAsia="zh-CN"/>
        </w:rPr>
        <w:t>Klauzula braku możliwości wypowiedzenia umowy ubezpieczenia przez Wykonawcę</w:t>
      </w:r>
    </w:p>
    <w:p w:rsidR="00260FD2" w:rsidRPr="00C7497E" w:rsidRDefault="00260FD2" w:rsidP="00260FD2">
      <w:pPr>
        <w:suppressAutoHyphens/>
        <w:spacing w:after="0" w:line="240" w:lineRule="auto"/>
        <w:jc w:val="both"/>
        <w:rPr>
          <w:rFonts w:ascii="Arial" w:eastAsia="Calibri" w:hAnsi="Arial" w:cs="Arial"/>
          <w:color w:val="000000" w:themeColor="text1"/>
          <w:lang w:eastAsia="zh-CN"/>
        </w:rPr>
      </w:pPr>
      <w:r w:rsidRPr="00C7497E">
        <w:rPr>
          <w:rFonts w:ascii="Arial" w:eastAsia="Calibri" w:hAnsi="Arial" w:cs="Arial"/>
          <w:color w:val="000000" w:themeColor="text1"/>
          <w:lang w:eastAsia="zh-CN"/>
        </w:rPr>
        <w:t xml:space="preserve">Ustala się, że Wykonawca zrzeka się prawa do wypowiedzenia umowy ubezpieczenia ze względu na wypłatę odszkodowania. </w:t>
      </w:r>
    </w:p>
    <w:p w:rsidR="00260FD2" w:rsidRPr="00C7497E" w:rsidRDefault="00260FD2" w:rsidP="00260FD2">
      <w:pPr>
        <w:suppressAutoHyphens/>
        <w:spacing w:after="0" w:line="240" w:lineRule="auto"/>
        <w:ind w:right="283"/>
        <w:jc w:val="both"/>
        <w:rPr>
          <w:rFonts w:ascii="Arial" w:eastAsia="Calibri" w:hAnsi="Arial" w:cs="Arial"/>
          <w:color w:val="000000" w:themeColor="text1"/>
          <w:lang w:eastAsia="zh-CN"/>
        </w:rPr>
      </w:pPr>
    </w:p>
    <w:p w:rsidR="00260FD2" w:rsidRPr="00C7497E" w:rsidRDefault="00260FD2" w:rsidP="00260FD2">
      <w:pPr>
        <w:suppressAutoHyphens/>
        <w:spacing w:after="0" w:line="240" w:lineRule="auto"/>
        <w:ind w:right="283"/>
        <w:jc w:val="both"/>
        <w:rPr>
          <w:rFonts w:ascii="Arial" w:eastAsia="Calibri" w:hAnsi="Arial" w:cs="Arial"/>
          <w:b/>
          <w:color w:val="000000" w:themeColor="text1"/>
          <w:u w:val="single"/>
          <w:lang w:eastAsia="zh-CN"/>
        </w:rPr>
      </w:pPr>
      <w:r w:rsidRPr="00C7497E">
        <w:rPr>
          <w:rFonts w:ascii="Arial" w:eastAsia="Calibri" w:hAnsi="Arial" w:cs="Arial"/>
          <w:b/>
          <w:color w:val="000000" w:themeColor="text1"/>
          <w:u w:val="single"/>
          <w:lang w:eastAsia="zh-CN"/>
        </w:rPr>
        <w:t>Klauzula nr 13</w:t>
      </w:r>
    </w:p>
    <w:p w:rsidR="00260FD2" w:rsidRPr="00C7497E" w:rsidRDefault="00260FD2" w:rsidP="00260FD2">
      <w:pPr>
        <w:keepNext/>
        <w:suppressAutoHyphens/>
        <w:spacing w:after="0" w:line="240" w:lineRule="auto"/>
        <w:jc w:val="both"/>
        <w:rPr>
          <w:rFonts w:ascii="Arial" w:eastAsia="Calibri" w:hAnsi="Arial" w:cs="Arial"/>
          <w:b/>
          <w:color w:val="000000" w:themeColor="text1"/>
          <w:kern w:val="1"/>
          <w:lang w:eastAsia="zh-CN"/>
        </w:rPr>
      </w:pPr>
      <w:r w:rsidRPr="00C7497E">
        <w:rPr>
          <w:rFonts w:ascii="Arial" w:eastAsia="Calibri" w:hAnsi="Arial" w:cs="Arial"/>
          <w:b/>
          <w:color w:val="000000" w:themeColor="text1"/>
          <w:lang w:eastAsia="zh-CN"/>
        </w:rPr>
        <w:t>Klauzula</w:t>
      </w:r>
      <w:r w:rsidRPr="00C7497E">
        <w:rPr>
          <w:rFonts w:ascii="Arial" w:eastAsia="Arial" w:hAnsi="Arial" w:cs="Arial"/>
          <w:b/>
          <w:color w:val="000000" w:themeColor="text1"/>
          <w:lang w:eastAsia="zh-CN"/>
        </w:rPr>
        <w:t xml:space="preserve"> </w:t>
      </w:r>
      <w:r w:rsidRPr="00C7497E">
        <w:rPr>
          <w:rFonts w:ascii="Arial" w:eastAsia="Calibri" w:hAnsi="Arial" w:cs="Arial"/>
          <w:b/>
          <w:color w:val="000000" w:themeColor="text1"/>
          <w:kern w:val="1"/>
          <w:lang w:eastAsia="zh-CN"/>
        </w:rPr>
        <w:t>warunków</w:t>
      </w:r>
      <w:r w:rsidRPr="00C7497E">
        <w:rPr>
          <w:rFonts w:ascii="Arial" w:eastAsia="Arial" w:hAnsi="Arial" w:cs="Arial"/>
          <w:b/>
          <w:color w:val="000000" w:themeColor="text1"/>
          <w:kern w:val="1"/>
          <w:lang w:eastAsia="zh-CN"/>
        </w:rPr>
        <w:t xml:space="preserve"> </w:t>
      </w:r>
      <w:r w:rsidRPr="00C7497E">
        <w:rPr>
          <w:rFonts w:ascii="Arial" w:eastAsia="Calibri" w:hAnsi="Arial" w:cs="Arial"/>
          <w:b/>
          <w:color w:val="000000" w:themeColor="text1"/>
          <w:kern w:val="1"/>
          <w:lang w:eastAsia="zh-CN"/>
        </w:rPr>
        <w:t>i</w:t>
      </w:r>
      <w:r w:rsidRPr="00C7497E">
        <w:rPr>
          <w:rFonts w:ascii="Arial" w:eastAsia="Arial" w:hAnsi="Arial" w:cs="Arial"/>
          <w:b/>
          <w:color w:val="000000" w:themeColor="text1"/>
          <w:kern w:val="1"/>
          <w:lang w:eastAsia="zh-CN"/>
        </w:rPr>
        <w:t xml:space="preserve"> </w:t>
      </w:r>
      <w:r w:rsidRPr="00C7497E">
        <w:rPr>
          <w:rFonts w:ascii="Arial" w:eastAsia="Calibri" w:hAnsi="Arial" w:cs="Arial"/>
          <w:b/>
          <w:color w:val="000000" w:themeColor="text1"/>
          <w:kern w:val="1"/>
          <w:lang w:eastAsia="zh-CN"/>
        </w:rPr>
        <w:t>taryf</w:t>
      </w:r>
    </w:p>
    <w:p w:rsidR="00260FD2" w:rsidRPr="00C7497E" w:rsidRDefault="00260FD2" w:rsidP="00260FD2">
      <w:pPr>
        <w:suppressAutoHyphens/>
        <w:spacing w:after="0" w:line="240" w:lineRule="auto"/>
        <w:jc w:val="both"/>
        <w:rPr>
          <w:rFonts w:ascii="Arial" w:eastAsia="Calibri" w:hAnsi="Arial" w:cs="Arial"/>
          <w:b/>
          <w:color w:val="000000" w:themeColor="text1"/>
          <w:lang w:eastAsia="zh-CN"/>
        </w:rPr>
      </w:pPr>
      <w:r w:rsidRPr="00C7497E">
        <w:rPr>
          <w:rFonts w:ascii="Arial" w:eastAsia="Calibri" w:hAnsi="Arial" w:cs="Arial"/>
          <w:iCs/>
          <w:color w:val="000000" w:themeColor="text1"/>
          <w:lang w:eastAsia="zh-CN"/>
        </w:rPr>
        <w:t>U</w:t>
      </w:r>
      <w:r w:rsidRPr="00C7497E">
        <w:rPr>
          <w:rFonts w:ascii="Arial" w:eastAsia="Calibri" w:hAnsi="Arial" w:cs="Arial"/>
          <w:color w:val="000000" w:themeColor="text1"/>
          <w:lang w:eastAsia="zh-CN"/>
        </w:rPr>
        <w:t>stala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się,</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że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przypadku</w:t>
      </w:r>
      <w:r w:rsidRPr="00C7497E">
        <w:rPr>
          <w:rFonts w:ascii="Arial" w:eastAsia="Arial" w:hAnsi="Arial" w:cs="Arial"/>
          <w:color w:val="000000" w:themeColor="text1"/>
          <w:lang w:eastAsia="zh-CN"/>
        </w:rPr>
        <w:t xml:space="preserve"> </w:t>
      </w:r>
      <w:proofErr w:type="spellStart"/>
      <w:r w:rsidRPr="00C7497E">
        <w:rPr>
          <w:rFonts w:ascii="Arial" w:eastAsia="Calibri" w:hAnsi="Arial" w:cs="Arial"/>
          <w:color w:val="000000" w:themeColor="text1"/>
          <w:lang w:eastAsia="zh-CN"/>
        </w:rPr>
        <w:t>doubezpieczenia</w:t>
      </w:r>
      <w:proofErr w:type="spellEnd"/>
      <w:r w:rsidRPr="00C7497E">
        <w:rPr>
          <w:rFonts w:ascii="Arial" w:eastAsia="Calibri" w:hAnsi="Arial" w:cs="Arial"/>
          <w:color w:val="000000" w:themeColor="text1"/>
          <w:lang w:eastAsia="zh-CN"/>
        </w:rPr>
        <w:t>,</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uzupełniania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lub</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podwyższania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sumy</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ubezpieczenia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lub</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limitu</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odpowiedzialności</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okresie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ubezpieczenia,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zastosowanie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mieć</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będą</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warunki</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umowy</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oraz</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stawki</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ubezpieczeniowe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obowiązujące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umowie</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ubezpieczenia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w</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dniu</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dokonywania</w:t>
      </w:r>
      <w:r w:rsidRPr="00C7497E">
        <w:rPr>
          <w:rFonts w:ascii="Arial" w:eastAsia="Arial" w:hAnsi="Arial" w:cs="Arial"/>
          <w:color w:val="000000" w:themeColor="text1"/>
          <w:lang w:eastAsia="zh-CN"/>
        </w:rPr>
        <w:t xml:space="preserve"> </w:t>
      </w:r>
      <w:r w:rsidRPr="00C7497E">
        <w:rPr>
          <w:rFonts w:ascii="Arial" w:eastAsia="Calibri" w:hAnsi="Arial" w:cs="Arial"/>
          <w:color w:val="000000" w:themeColor="text1"/>
          <w:lang w:eastAsia="zh-CN"/>
        </w:rPr>
        <w:t>zmiany</w:t>
      </w:r>
      <w:r w:rsidRPr="00C7497E">
        <w:rPr>
          <w:rFonts w:ascii="Arial" w:eastAsia="Calibri" w:hAnsi="Arial" w:cs="Arial"/>
          <w:b/>
          <w:color w:val="000000" w:themeColor="text1"/>
          <w:lang w:eastAsia="zh-CN"/>
        </w:rPr>
        <w:t>.</w:t>
      </w:r>
    </w:p>
    <w:p w:rsidR="00260FD2" w:rsidRPr="00C7497E" w:rsidRDefault="00260FD2" w:rsidP="00260FD2">
      <w:pPr>
        <w:autoSpaceDE w:val="0"/>
        <w:autoSpaceDN w:val="0"/>
        <w:adjustRightInd w:val="0"/>
        <w:spacing w:after="0" w:line="240" w:lineRule="auto"/>
        <w:rPr>
          <w:rFonts w:ascii="Calibri" w:hAnsi="Calibri" w:cs="Calibri"/>
          <w:b/>
          <w:bCs/>
          <w:color w:val="000000" w:themeColor="text1"/>
        </w:rPr>
      </w:pPr>
    </w:p>
    <w:p w:rsidR="00260FD2" w:rsidRPr="00C7497E" w:rsidRDefault="00260FD2" w:rsidP="00260FD2">
      <w:pPr>
        <w:pStyle w:val="Nagwek31"/>
        <w:keepNext/>
        <w:keepLines/>
        <w:shd w:val="clear" w:color="auto" w:fill="auto"/>
        <w:tabs>
          <w:tab w:val="left" w:pos="298"/>
        </w:tabs>
        <w:spacing w:before="0" w:after="0" w:line="240" w:lineRule="auto"/>
        <w:ind w:left="23" w:firstLine="0"/>
        <w:jc w:val="both"/>
        <w:rPr>
          <w:rStyle w:val="Nagwek3"/>
          <w:rFonts w:ascii="Arial" w:hAnsi="Arial" w:cs="Arial"/>
          <w:b/>
          <w:bCs/>
          <w:color w:val="000000" w:themeColor="text1"/>
          <w:sz w:val="22"/>
          <w:szCs w:val="22"/>
          <w:u w:val="single"/>
        </w:rPr>
      </w:pPr>
      <w:r w:rsidRPr="00C7497E">
        <w:rPr>
          <w:rStyle w:val="Nagwek3"/>
          <w:rFonts w:ascii="Arial" w:hAnsi="Arial" w:cs="Arial"/>
          <w:b/>
          <w:bCs/>
          <w:color w:val="000000" w:themeColor="text1"/>
          <w:sz w:val="22"/>
          <w:szCs w:val="22"/>
          <w:u w:val="single"/>
        </w:rPr>
        <w:t>Klauzula nr 14</w:t>
      </w:r>
    </w:p>
    <w:p w:rsidR="00260FD2" w:rsidRPr="00C7497E" w:rsidRDefault="00260FD2" w:rsidP="00260FD2">
      <w:pPr>
        <w:pStyle w:val="Nagwek31"/>
        <w:keepNext/>
        <w:keepLines/>
        <w:shd w:val="clear" w:color="auto" w:fill="auto"/>
        <w:tabs>
          <w:tab w:val="left" w:pos="298"/>
        </w:tabs>
        <w:spacing w:before="0" w:after="0" w:line="240" w:lineRule="auto"/>
        <w:ind w:left="23" w:firstLine="0"/>
        <w:jc w:val="both"/>
        <w:rPr>
          <w:rFonts w:ascii="Arial" w:hAnsi="Arial" w:cs="Arial"/>
          <w:b/>
          <w:bCs/>
          <w:color w:val="000000" w:themeColor="text1"/>
          <w:sz w:val="22"/>
          <w:szCs w:val="22"/>
        </w:rPr>
      </w:pPr>
      <w:r w:rsidRPr="00C7497E">
        <w:rPr>
          <w:rStyle w:val="Nagwek3"/>
          <w:rFonts w:ascii="Arial" w:hAnsi="Arial" w:cs="Arial"/>
          <w:b/>
          <w:bCs/>
          <w:color w:val="000000" w:themeColor="text1"/>
          <w:sz w:val="22"/>
          <w:szCs w:val="22"/>
        </w:rPr>
        <w:t>Klauzula rozstrzygania sporów</w:t>
      </w:r>
    </w:p>
    <w:p w:rsidR="00260FD2" w:rsidRPr="00C7497E" w:rsidRDefault="00260FD2" w:rsidP="00260FD2">
      <w:pPr>
        <w:pStyle w:val="Teksttreci1"/>
        <w:shd w:val="clear" w:color="auto" w:fill="auto"/>
        <w:spacing w:before="0" w:after="0" w:line="240" w:lineRule="auto"/>
        <w:ind w:left="23" w:right="20" w:firstLine="0"/>
        <w:jc w:val="both"/>
        <w:rPr>
          <w:rStyle w:val="Teksttreci"/>
          <w:rFonts w:ascii="Arial" w:hAnsi="Arial" w:cs="Arial"/>
          <w:color w:val="000000" w:themeColor="text1"/>
          <w:sz w:val="22"/>
          <w:szCs w:val="22"/>
        </w:rPr>
      </w:pPr>
      <w:r w:rsidRPr="00C7497E">
        <w:rPr>
          <w:rStyle w:val="Teksttreci"/>
          <w:rFonts w:ascii="Arial" w:hAnsi="Arial" w:cs="Arial"/>
          <w:color w:val="000000" w:themeColor="text1"/>
          <w:sz w:val="22"/>
          <w:szCs w:val="22"/>
        </w:rPr>
        <w:t>Ustala się, że</w:t>
      </w:r>
      <w:r w:rsidRPr="00C7497E">
        <w:rPr>
          <w:rFonts w:ascii="Arial" w:hAnsi="Arial" w:cs="Arial"/>
          <w:color w:val="000000" w:themeColor="text1"/>
          <w:sz w:val="22"/>
          <w:szCs w:val="22"/>
        </w:rPr>
        <w:t xml:space="preserve"> s</w:t>
      </w:r>
      <w:r w:rsidRPr="00C7497E">
        <w:rPr>
          <w:rStyle w:val="Teksttreci"/>
          <w:rFonts w:ascii="Arial" w:hAnsi="Arial" w:cs="Arial"/>
          <w:color w:val="000000" w:themeColor="text1"/>
          <w:sz w:val="22"/>
          <w:szCs w:val="22"/>
        </w:rPr>
        <w:t>pory wynikłe z istnienia i stosowania niniejszej umowy strony mogą poddać pod rozstrzygnięcie sądu polubownego. W przypadku braku zapisu na sąd polubowny, właściwym będzie sąd siedziby Ubezpieczonego.</w:t>
      </w:r>
    </w:p>
    <w:p w:rsidR="00260FD2" w:rsidRPr="00C7497E" w:rsidRDefault="00260FD2" w:rsidP="00260FD2">
      <w:pPr>
        <w:suppressAutoHyphens/>
        <w:spacing w:after="0" w:line="240" w:lineRule="auto"/>
        <w:jc w:val="both"/>
        <w:rPr>
          <w:rFonts w:ascii="Arial" w:eastAsia="Calibri" w:hAnsi="Arial" w:cs="Arial"/>
          <w:color w:val="000000" w:themeColor="text1"/>
          <w:lang w:eastAsia="zh-CN"/>
        </w:rPr>
      </w:pPr>
    </w:p>
    <w:p w:rsidR="00260FD2" w:rsidRPr="00C7497E" w:rsidRDefault="00260FD2" w:rsidP="00260FD2">
      <w:pPr>
        <w:suppressAutoHyphens/>
        <w:spacing w:after="0" w:line="240" w:lineRule="auto"/>
        <w:jc w:val="both"/>
        <w:rPr>
          <w:rFonts w:ascii="Arial" w:eastAsia="Calibri" w:hAnsi="Arial" w:cs="Arial"/>
          <w:b/>
          <w:color w:val="000000" w:themeColor="text1"/>
          <w:u w:val="single"/>
          <w:lang w:eastAsia="zh-CN"/>
        </w:rPr>
      </w:pPr>
      <w:r w:rsidRPr="00C7497E">
        <w:rPr>
          <w:rFonts w:ascii="Arial" w:eastAsia="Calibri" w:hAnsi="Arial" w:cs="Arial"/>
          <w:b/>
          <w:color w:val="000000" w:themeColor="text1"/>
          <w:u w:val="single"/>
          <w:lang w:eastAsia="zh-CN"/>
        </w:rPr>
        <w:t>Klauzula nr 15</w:t>
      </w:r>
    </w:p>
    <w:p w:rsidR="00260FD2" w:rsidRPr="00C7497E" w:rsidRDefault="00260FD2" w:rsidP="00260FD2">
      <w:pPr>
        <w:autoSpaceDE w:val="0"/>
        <w:autoSpaceDN w:val="0"/>
        <w:adjustRightInd w:val="0"/>
        <w:spacing w:after="0" w:line="240" w:lineRule="auto"/>
        <w:jc w:val="both"/>
        <w:rPr>
          <w:rFonts w:ascii="Arial" w:hAnsi="Arial" w:cs="Arial"/>
          <w:color w:val="000000" w:themeColor="text1"/>
        </w:rPr>
      </w:pPr>
      <w:r w:rsidRPr="00C7497E">
        <w:rPr>
          <w:rFonts w:ascii="Arial" w:hAnsi="Arial" w:cs="Arial"/>
          <w:b/>
          <w:bCs/>
          <w:color w:val="000000" w:themeColor="text1"/>
        </w:rPr>
        <w:t xml:space="preserve">Klauzula obowiązku informacyjnego </w:t>
      </w:r>
    </w:p>
    <w:p w:rsidR="00260FD2" w:rsidRPr="00C7497E" w:rsidRDefault="00260FD2" w:rsidP="00260FD2">
      <w:pPr>
        <w:autoSpaceDE w:val="0"/>
        <w:autoSpaceDN w:val="0"/>
        <w:adjustRightInd w:val="0"/>
        <w:spacing w:after="18" w:line="240" w:lineRule="auto"/>
        <w:jc w:val="both"/>
        <w:rPr>
          <w:rFonts w:ascii="Arial" w:hAnsi="Arial" w:cs="Arial"/>
          <w:color w:val="000000" w:themeColor="text1"/>
        </w:rPr>
      </w:pPr>
      <w:r w:rsidRPr="00C7497E">
        <w:rPr>
          <w:rFonts w:ascii="Arial" w:hAnsi="Arial" w:cs="Arial"/>
          <w:color w:val="000000" w:themeColor="text1"/>
        </w:rPr>
        <w:t xml:space="preserve">Ustala się, że Wykonawca zobowiązany jest do prowadzenia i udostępnienia raz na kwartał Brokerowi obsługującemu Ubezpieczającego lub Ubezpieczającemu ewidencji zgłaszanych szkód i wartości wypłaconych odszkodowań oraz utrzymywania rezerw z uwzględnieniem podziału na ryzyka. </w:t>
      </w:r>
    </w:p>
    <w:p w:rsidR="00260FD2" w:rsidRPr="00C7497E" w:rsidRDefault="00260FD2" w:rsidP="00260FD2">
      <w:pPr>
        <w:autoSpaceDE w:val="0"/>
        <w:autoSpaceDN w:val="0"/>
        <w:adjustRightInd w:val="0"/>
        <w:spacing w:after="18" w:line="240" w:lineRule="auto"/>
        <w:jc w:val="both"/>
        <w:rPr>
          <w:rFonts w:ascii="Arial" w:hAnsi="Arial" w:cs="Arial"/>
          <w:color w:val="000000" w:themeColor="text1"/>
        </w:rPr>
      </w:pPr>
      <w:r w:rsidRPr="00C7497E">
        <w:rPr>
          <w:rFonts w:ascii="Arial" w:hAnsi="Arial" w:cs="Arial"/>
          <w:color w:val="000000" w:themeColor="text1"/>
        </w:rPr>
        <w:t xml:space="preserve">Wykonawca zobowiązany jest do przesyłania Ubezpieczonemu oraz do wiadomości Brokera, decyzji o wypłacie (lub odmowie wypłaty) odszkodowania. </w:t>
      </w:r>
    </w:p>
    <w:p w:rsidR="00260FD2" w:rsidRPr="00C7497E" w:rsidRDefault="00260FD2" w:rsidP="00260FD2">
      <w:pPr>
        <w:autoSpaceDE w:val="0"/>
        <w:autoSpaceDN w:val="0"/>
        <w:adjustRightInd w:val="0"/>
        <w:spacing w:after="0" w:line="240" w:lineRule="auto"/>
        <w:jc w:val="both"/>
        <w:rPr>
          <w:rFonts w:ascii="Arial" w:hAnsi="Arial" w:cs="Arial"/>
          <w:color w:val="000000" w:themeColor="text1"/>
        </w:rPr>
      </w:pPr>
      <w:r w:rsidRPr="00C7497E">
        <w:rPr>
          <w:rFonts w:ascii="Arial" w:hAnsi="Arial" w:cs="Arial"/>
          <w:color w:val="000000" w:themeColor="text1"/>
        </w:rPr>
        <w:t xml:space="preserve">Przelewy środków pieniężnych z tytułu odszkodowań i innych świadczeń winny być dokonywane ze szczegółowym wskazaniem tytułu przelewu oraz podaniem numeru szkody. </w:t>
      </w:r>
    </w:p>
    <w:p w:rsidR="00260FD2" w:rsidRPr="00D946F1" w:rsidRDefault="00260FD2" w:rsidP="00260FD2">
      <w:pPr>
        <w:autoSpaceDE w:val="0"/>
        <w:autoSpaceDN w:val="0"/>
        <w:adjustRightInd w:val="0"/>
        <w:spacing w:after="0" w:line="240" w:lineRule="auto"/>
        <w:jc w:val="both"/>
        <w:rPr>
          <w:rFonts w:ascii="Arial" w:hAnsi="Arial" w:cs="Arial"/>
          <w:color w:val="FF0000"/>
        </w:rPr>
      </w:pPr>
    </w:p>
    <w:p w:rsidR="00260FD2" w:rsidRPr="00D946F1" w:rsidRDefault="00260FD2" w:rsidP="00260FD2">
      <w:pPr>
        <w:rPr>
          <w:rFonts w:ascii="Arial" w:hAnsi="Arial" w:cs="Arial"/>
          <w:b/>
          <w:i/>
          <w:color w:val="FF0000"/>
          <w:sz w:val="20"/>
          <w:szCs w:val="20"/>
        </w:rPr>
      </w:pPr>
    </w:p>
    <w:p w:rsidR="00260FD2" w:rsidRPr="00C7497E" w:rsidRDefault="00260FD2" w:rsidP="00260FD2">
      <w:pPr>
        <w:suppressAutoHyphens/>
        <w:spacing w:after="0" w:line="240" w:lineRule="auto"/>
        <w:jc w:val="center"/>
        <w:rPr>
          <w:rFonts w:ascii="Arial" w:hAnsi="Arial" w:cs="Arial"/>
          <w:b/>
          <w:color w:val="000000" w:themeColor="text1"/>
          <w:u w:val="single"/>
        </w:rPr>
      </w:pPr>
      <w:r w:rsidRPr="00C7497E">
        <w:rPr>
          <w:rFonts w:ascii="Arial" w:hAnsi="Arial" w:cs="Arial"/>
          <w:b/>
          <w:color w:val="000000" w:themeColor="text1"/>
          <w:u w:val="single"/>
        </w:rPr>
        <w:t>KLAUZULE FAKULTATYWNE – DODATKOWO PUNKTOWANE</w:t>
      </w:r>
    </w:p>
    <w:p w:rsidR="00260FD2" w:rsidRPr="00C7497E" w:rsidRDefault="00260FD2" w:rsidP="00260FD2">
      <w:pPr>
        <w:rPr>
          <w:rFonts w:ascii="Arial" w:hAnsi="Arial" w:cs="Arial"/>
          <w:b/>
          <w:i/>
          <w:color w:val="000000" w:themeColor="text1"/>
          <w:sz w:val="20"/>
          <w:szCs w:val="20"/>
        </w:rPr>
      </w:pPr>
    </w:p>
    <w:p w:rsidR="00260FD2" w:rsidRPr="00C7497E" w:rsidRDefault="00260FD2" w:rsidP="00260FD2">
      <w:pPr>
        <w:suppressAutoHyphens/>
        <w:spacing w:after="0" w:line="240" w:lineRule="auto"/>
        <w:jc w:val="both"/>
        <w:rPr>
          <w:rFonts w:ascii="Arial" w:eastAsia="Calibri" w:hAnsi="Arial" w:cs="Arial"/>
          <w:b/>
          <w:color w:val="000000" w:themeColor="text1"/>
          <w:u w:val="single"/>
          <w:lang w:eastAsia="zh-CN"/>
        </w:rPr>
      </w:pPr>
      <w:r w:rsidRPr="00C7497E">
        <w:rPr>
          <w:rFonts w:ascii="Arial" w:eastAsia="Calibri" w:hAnsi="Arial" w:cs="Arial"/>
          <w:b/>
          <w:color w:val="000000" w:themeColor="text1"/>
          <w:u w:val="single"/>
          <w:lang w:eastAsia="zh-CN"/>
        </w:rPr>
        <w:lastRenderedPageBreak/>
        <w:t>Klauzula nr 16</w:t>
      </w:r>
    </w:p>
    <w:p w:rsidR="00260FD2" w:rsidRPr="00D946F1" w:rsidRDefault="00260FD2" w:rsidP="00260FD2">
      <w:pPr>
        <w:keepNext/>
        <w:suppressAutoHyphens/>
        <w:spacing w:after="0" w:line="240" w:lineRule="auto"/>
        <w:jc w:val="both"/>
        <w:rPr>
          <w:rFonts w:ascii="Arial" w:eastAsia="Calibri" w:hAnsi="Arial" w:cs="Arial"/>
          <w:b/>
          <w:color w:val="000000" w:themeColor="text1"/>
          <w:kern w:val="1"/>
          <w:lang w:eastAsia="zh-CN"/>
        </w:rPr>
      </w:pPr>
      <w:r w:rsidRPr="00D946F1">
        <w:rPr>
          <w:rFonts w:ascii="Arial" w:eastAsia="Calibri" w:hAnsi="Arial" w:cs="Arial"/>
          <w:b/>
          <w:color w:val="000000" w:themeColor="text1"/>
          <w:lang w:eastAsia="zh-CN"/>
        </w:rPr>
        <w:t>Klauzula</w:t>
      </w:r>
      <w:r w:rsidRPr="00D946F1">
        <w:rPr>
          <w:rFonts w:ascii="Arial" w:eastAsia="Arial" w:hAnsi="Arial" w:cs="Arial"/>
          <w:b/>
          <w:color w:val="000000" w:themeColor="text1"/>
          <w:lang w:eastAsia="zh-CN"/>
        </w:rPr>
        <w:t xml:space="preserve"> </w:t>
      </w:r>
      <w:r w:rsidRPr="00D946F1">
        <w:rPr>
          <w:rFonts w:ascii="Arial" w:eastAsia="Calibri" w:hAnsi="Arial" w:cs="Arial"/>
          <w:b/>
          <w:color w:val="000000" w:themeColor="text1"/>
          <w:kern w:val="1"/>
          <w:lang w:eastAsia="zh-CN"/>
        </w:rPr>
        <w:t>przeoczenia</w:t>
      </w:r>
    </w:p>
    <w:p w:rsidR="00260FD2" w:rsidRDefault="00260FD2" w:rsidP="00260FD2">
      <w:pPr>
        <w:suppressAutoHyphens/>
        <w:spacing w:after="0" w:line="240" w:lineRule="auto"/>
        <w:jc w:val="both"/>
        <w:rPr>
          <w:rFonts w:ascii="Arial" w:eastAsia="Calibri" w:hAnsi="Arial" w:cs="Arial"/>
          <w:color w:val="000000" w:themeColor="text1"/>
          <w:lang w:eastAsia="zh-CN"/>
        </w:rPr>
      </w:pPr>
      <w:r w:rsidRPr="00D946F1">
        <w:rPr>
          <w:rFonts w:ascii="Arial" w:eastAsia="Calibri" w:hAnsi="Arial" w:cs="Arial"/>
          <w:color w:val="000000" w:themeColor="text1"/>
          <w:lang w:eastAsia="zh-CN"/>
        </w:rPr>
        <w:t>Jeżeli</w:t>
      </w:r>
      <w:r w:rsidRPr="00D946F1">
        <w:rPr>
          <w:rFonts w:ascii="Arial" w:eastAsia="Arial" w:hAnsi="Arial" w:cs="Arial"/>
          <w:color w:val="000000" w:themeColor="text1"/>
          <w:lang w:eastAsia="zh-CN"/>
        </w:rPr>
        <w:t xml:space="preserve"> Ubezpieczony </w:t>
      </w:r>
      <w:r w:rsidRPr="00D946F1">
        <w:rPr>
          <w:rFonts w:ascii="Arial" w:eastAsia="Calibri" w:hAnsi="Arial" w:cs="Arial"/>
          <w:color w:val="000000" w:themeColor="text1"/>
          <w:lang w:eastAsia="zh-CN"/>
        </w:rPr>
        <w:t>na</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skutek</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błędu</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lub</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przeoczenia</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nie</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przekaże</w:t>
      </w:r>
      <w:r w:rsidRPr="00D946F1">
        <w:rPr>
          <w:rFonts w:ascii="Arial" w:eastAsia="Arial" w:hAnsi="Arial" w:cs="Arial"/>
          <w:color w:val="000000" w:themeColor="text1"/>
          <w:lang w:eastAsia="zh-CN"/>
        </w:rPr>
        <w:t xml:space="preserve"> Wykonawcy </w:t>
      </w:r>
      <w:r w:rsidRPr="00D946F1">
        <w:rPr>
          <w:rFonts w:ascii="Arial" w:eastAsia="Calibri" w:hAnsi="Arial" w:cs="Arial"/>
          <w:color w:val="000000" w:themeColor="text1"/>
          <w:lang w:eastAsia="zh-CN"/>
        </w:rPr>
        <w:t>lub</w:t>
      </w:r>
      <w:r w:rsidRPr="00D946F1">
        <w:rPr>
          <w:rFonts w:ascii="Arial" w:eastAsia="Arial" w:hAnsi="Arial" w:cs="Arial"/>
          <w:color w:val="000000" w:themeColor="text1"/>
          <w:lang w:eastAsia="zh-CN"/>
        </w:rPr>
        <w:t xml:space="preserve"> B</w:t>
      </w:r>
      <w:r w:rsidRPr="00D946F1">
        <w:rPr>
          <w:rFonts w:ascii="Arial" w:eastAsia="Calibri" w:hAnsi="Arial" w:cs="Arial"/>
          <w:color w:val="000000" w:themeColor="text1"/>
          <w:lang w:eastAsia="zh-CN"/>
        </w:rPr>
        <w:t>rokerowi</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istotnych</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informacji</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mających</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związek</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z</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umową</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ubezpieczenia,</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a</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działanie</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takie</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nie</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będzie</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skutkiem</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winy</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umyślnej,</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to</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fakt</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nie</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przekazania</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informacji,</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nie</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będzie</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powodem</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odmowy</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wypłaty</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odszkodowania</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przez</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Wykonawcę</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ani</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jego</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redukcji,</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pod</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warunkiem</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niezwłocznego</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uzupełnienia</w:t>
      </w:r>
      <w:r w:rsidRPr="00D946F1">
        <w:rPr>
          <w:rFonts w:ascii="Arial" w:eastAsia="Arial" w:hAnsi="Arial" w:cs="Arial"/>
          <w:color w:val="000000" w:themeColor="text1"/>
          <w:lang w:eastAsia="zh-CN"/>
        </w:rPr>
        <w:t xml:space="preserve"> </w:t>
      </w:r>
      <w:r w:rsidRPr="00D946F1">
        <w:rPr>
          <w:rFonts w:ascii="Arial" w:eastAsia="Calibri" w:hAnsi="Arial" w:cs="Arial"/>
          <w:color w:val="000000" w:themeColor="text1"/>
          <w:lang w:eastAsia="zh-CN"/>
        </w:rPr>
        <w:t>danych.</w:t>
      </w:r>
    </w:p>
    <w:p w:rsidR="00260FD2" w:rsidRDefault="00260FD2" w:rsidP="00260FD2">
      <w:pPr>
        <w:suppressAutoHyphens/>
        <w:spacing w:after="0" w:line="240" w:lineRule="auto"/>
        <w:jc w:val="both"/>
        <w:rPr>
          <w:rFonts w:ascii="Arial" w:eastAsia="Calibri" w:hAnsi="Arial" w:cs="Arial"/>
          <w:color w:val="000000" w:themeColor="text1"/>
          <w:lang w:eastAsia="zh-CN"/>
        </w:rPr>
      </w:pPr>
    </w:p>
    <w:p w:rsidR="00260FD2" w:rsidRPr="009026E9" w:rsidRDefault="00260FD2" w:rsidP="00260FD2">
      <w:pPr>
        <w:suppressAutoHyphens/>
        <w:spacing w:after="0" w:line="240" w:lineRule="auto"/>
        <w:jc w:val="both"/>
        <w:rPr>
          <w:rFonts w:ascii="Arial" w:eastAsia="Calibri" w:hAnsi="Arial" w:cs="Arial"/>
          <w:b/>
          <w:color w:val="000000" w:themeColor="text1"/>
          <w:u w:val="single"/>
          <w:lang w:eastAsia="zh-CN"/>
        </w:rPr>
      </w:pPr>
      <w:r w:rsidRPr="009026E9">
        <w:rPr>
          <w:rFonts w:ascii="Arial" w:eastAsia="Calibri" w:hAnsi="Arial" w:cs="Arial"/>
          <w:b/>
          <w:color w:val="000000" w:themeColor="text1"/>
          <w:u w:val="single"/>
          <w:lang w:eastAsia="zh-CN"/>
        </w:rPr>
        <w:t xml:space="preserve">Klauzula nr </w:t>
      </w:r>
      <w:r>
        <w:rPr>
          <w:rFonts w:ascii="Arial" w:eastAsia="Calibri" w:hAnsi="Arial" w:cs="Arial"/>
          <w:b/>
          <w:color w:val="000000" w:themeColor="text1"/>
          <w:u w:val="single"/>
          <w:lang w:eastAsia="zh-CN"/>
        </w:rPr>
        <w:t>17</w:t>
      </w:r>
    </w:p>
    <w:p w:rsidR="00260FD2" w:rsidRDefault="00260FD2" w:rsidP="00260FD2">
      <w:pPr>
        <w:suppressAutoHyphens/>
        <w:spacing w:after="0" w:line="240" w:lineRule="auto"/>
        <w:rPr>
          <w:rFonts w:ascii="Arial" w:eastAsia="Calibri" w:hAnsi="Arial" w:cs="Arial"/>
          <w:b/>
          <w:color w:val="000000" w:themeColor="text1"/>
          <w:lang w:eastAsia="zh-CN"/>
        </w:rPr>
      </w:pPr>
      <w:r w:rsidRPr="009026E9">
        <w:rPr>
          <w:rFonts w:ascii="Arial" w:eastAsia="Calibri" w:hAnsi="Arial" w:cs="Arial"/>
          <w:b/>
          <w:color w:val="000000" w:themeColor="text1"/>
          <w:lang w:eastAsia="zh-CN"/>
        </w:rPr>
        <w:t>Klauzula odpowiedzialności cywilnej  w związku z działalnością multimedialną Ubezpieczonego</w:t>
      </w:r>
    </w:p>
    <w:p w:rsidR="00260FD2" w:rsidRDefault="00260FD2" w:rsidP="00260FD2">
      <w:pPr>
        <w:suppressAutoHyphens/>
        <w:spacing w:after="0" w:line="240" w:lineRule="auto"/>
        <w:jc w:val="both"/>
        <w:rPr>
          <w:rFonts w:ascii="Arial" w:eastAsia="Calibri" w:hAnsi="Arial" w:cs="Arial"/>
          <w:color w:val="000000" w:themeColor="text1"/>
          <w:lang w:eastAsia="zh-CN"/>
        </w:rPr>
      </w:pPr>
      <w:r w:rsidRPr="009026E9">
        <w:rPr>
          <w:rFonts w:ascii="Arial" w:eastAsia="Calibri" w:hAnsi="Arial" w:cs="Arial"/>
          <w:color w:val="000000" w:themeColor="text1"/>
          <w:lang w:eastAsia="zh-CN"/>
        </w:rPr>
        <w:t xml:space="preserve">Ochroną ubezpieczeniową objęta jest </w:t>
      </w:r>
      <w:r>
        <w:rPr>
          <w:rFonts w:ascii="Arial" w:eastAsia="Calibri" w:hAnsi="Arial" w:cs="Arial"/>
          <w:color w:val="000000" w:themeColor="text1"/>
          <w:lang w:eastAsia="zh-CN"/>
        </w:rPr>
        <w:t xml:space="preserve">odpowiedzialność Ubezpieczonego za popełniony </w:t>
      </w:r>
      <w:r>
        <w:rPr>
          <w:rFonts w:ascii="Arial" w:eastAsia="Calibri" w:hAnsi="Arial" w:cs="Arial"/>
          <w:color w:val="000000" w:themeColor="text1"/>
          <w:lang w:eastAsia="zh-CN"/>
        </w:rPr>
        <w:br/>
        <w:t xml:space="preserve">w związku ze standardową działalnością Ubezpieczonego czyn bezprawny, polegający na: gromadzeniu, publikowaniu, kopiowaniu, komunikowaniu, rozpowszechnianiu, przedstawianiu, ujawnianiu, transmitowaniu, emitowaniu, dystrybucji materiałów lub/albo informacji w postaci: danych, obrazów, zdjęć, zapisów dźwięku, nagrań, tekstu, kodów cyfrowych, zapisów cyfrowych lub/albo jakiegokolwiek innego materiału zapisanego cyfrowo, maszynowo, odręcznie lub utrwalonego na innym nośniku, za pomocą/pośrednictwem jakiegokolwiek systemu informatycznego lub/albo jakichkolwiek mediów (w tym </w:t>
      </w:r>
      <w:proofErr w:type="spellStart"/>
      <w:r>
        <w:rPr>
          <w:rFonts w:ascii="Arial" w:eastAsia="Calibri" w:hAnsi="Arial" w:cs="Arial"/>
          <w:color w:val="000000" w:themeColor="text1"/>
          <w:lang w:eastAsia="zh-CN"/>
        </w:rPr>
        <w:t>internetu</w:t>
      </w:r>
      <w:proofErr w:type="spellEnd"/>
      <w:r>
        <w:rPr>
          <w:rFonts w:ascii="Arial" w:eastAsia="Calibri" w:hAnsi="Arial" w:cs="Arial"/>
          <w:color w:val="000000" w:themeColor="text1"/>
          <w:lang w:eastAsia="zh-CN"/>
        </w:rPr>
        <w:t xml:space="preserve">, mediów społecznych, komunikatorów, itp.), których Ubezpieczony jest właścicielem, które Ubezpieczony kontroluje, bądź które są kontrolowane w imieniu Ubezpieczonego.  </w:t>
      </w:r>
    </w:p>
    <w:p w:rsidR="00260FD2" w:rsidRDefault="00260FD2" w:rsidP="00260FD2">
      <w:pPr>
        <w:suppressAutoHyphens/>
        <w:spacing w:after="0" w:line="240" w:lineRule="auto"/>
        <w:jc w:val="both"/>
        <w:rPr>
          <w:rFonts w:ascii="Arial" w:eastAsia="Calibri" w:hAnsi="Arial" w:cs="Arial"/>
          <w:color w:val="000000" w:themeColor="text1"/>
          <w:lang w:eastAsia="zh-CN"/>
        </w:rPr>
      </w:pPr>
    </w:p>
    <w:p w:rsidR="00260FD2" w:rsidRDefault="00260FD2" w:rsidP="00260FD2">
      <w:pPr>
        <w:suppressAutoHyphens/>
        <w:spacing w:after="0" w:line="240" w:lineRule="auto"/>
        <w:jc w:val="both"/>
        <w:rPr>
          <w:rFonts w:ascii="Arial" w:eastAsia="Calibri" w:hAnsi="Arial" w:cs="Arial"/>
          <w:color w:val="000000" w:themeColor="text1"/>
          <w:lang w:eastAsia="zh-CN"/>
        </w:rPr>
      </w:pPr>
      <w:r>
        <w:rPr>
          <w:rFonts w:ascii="Arial" w:eastAsia="Calibri" w:hAnsi="Arial" w:cs="Arial"/>
          <w:color w:val="000000" w:themeColor="text1"/>
          <w:lang w:eastAsia="zh-CN"/>
        </w:rPr>
        <w:t>Czyn bezprawny oznacza jakikolwiek czyn, prowadzący do/związany z/skutkujący:</w:t>
      </w:r>
    </w:p>
    <w:p w:rsidR="00260FD2" w:rsidRDefault="00260FD2" w:rsidP="00260FD2">
      <w:pPr>
        <w:pStyle w:val="Akapitzlist"/>
        <w:numPr>
          <w:ilvl w:val="0"/>
          <w:numId w:val="23"/>
        </w:numPr>
        <w:suppressAutoHyphens/>
        <w:spacing w:after="0" w:line="240" w:lineRule="auto"/>
        <w:jc w:val="both"/>
        <w:rPr>
          <w:rFonts w:ascii="Arial" w:eastAsia="Calibri" w:hAnsi="Arial" w:cs="Arial"/>
          <w:color w:val="000000" w:themeColor="text1"/>
          <w:lang w:eastAsia="zh-CN"/>
        </w:rPr>
      </w:pPr>
      <w:r>
        <w:rPr>
          <w:rFonts w:ascii="Arial" w:eastAsia="Calibri" w:hAnsi="Arial" w:cs="Arial"/>
          <w:color w:val="000000" w:themeColor="text1"/>
          <w:lang w:eastAsia="zh-CN"/>
        </w:rPr>
        <w:t>zniesławieniem, pomówieniem, znieważeniem, uchybieniem reputacji,</w:t>
      </w:r>
    </w:p>
    <w:p w:rsidR="00260FD2" w:rsidRDefault="00260FD2" w:rsidP="00260FD2">
      <w:pPr>
        <w:pStyle w:val="Akapitzlist"/>
        <w:numPr>
          <w:ilvl w:val="0"/>
          <w:numId w:val="23"/>
        </w:numPr>
        <w:suppressAutoHyphens/>
        <w:spacing w:after="0" w:line="240" w:lineRule="auto"/>
        <w:jc w:val="both"/>
        <w:rPr>
          <w:rFonts w:ascii="Arial" w:eastAsia="Calibri" w:hAnsi="Arial" w:cs="Arial"/>
          <w:color w:val="000000" w:themeColor="text1"/>
          <w:lang w:eastAsia="zh-CN"/>
        </w:rPr>
      </w:pPr>
      <w:r>
        <w:rPr>
          <w:rFonts w:ascii="Arial" w:eastAsia="Calibri" w:hAnsi="Arial" w:cs="Arial"/>
          <w:color w:val="000000" w:themeColor="text1"/>
          <w:lang w:eastAsia="zh-CN"/>
        </w:rPr>
        <w:t>naruszeniem prawa do prywatności,</w:t>
      </w:r>
    </w:p>
    <w:p w:rsidR="00260FD2" w:rsidRDefault="00260FD2" w:rsidP="00260FD2">
      <w:pPr>
        <w:pStyle w:val="Akapitzlist"/>
        <w:numPr>
          <w:ilvl w:val="0"/>
          <w:numId w:val="23"/>
        </w:numPr>
        <w:suppressAutoHyphens/>
        <w:spacing w:after="0" w:line="240" w:lineRule="auto"/>
        <w:jc w:val="both"/>
        <w:rPr>
          <w:rFonts w:ascii="Arial" w:eastAsia="Calibri" w:hAnsi="Arial" w:cs="Arial"/>
          <w:color w:val="000000" w:themeColor="text1"/>
          <w:lang w:eastAsia="zh-CN"/>
        </w:rPr>
      </w:pPr>
      <w:r>
        <w:rPr>
          <w:rFonts w:ascii="Arial" w:eastAsia="Calibri" w:hAnsi="Arial" w:cs="Arial"/>
          <w:color w:val="000000" w:themeColor="text1"/>
          <w:lang w:eastAsia="zh-CN"/>
        </w:rPr>
        <w:t>naruszeniem prawa do publicznego wykorzystania wizerunku, nazwiska, pseudonimu, nazwy, lub innych danych pozwalających jednoznacznie zidentyfikować tożsamość,</w:t>
      </w:r>
    </w:p>
    <w:p w:rsidR="00260FD2" w:rsidRDefault="00260FD2" w:rsidP="00260FD2">
      <w:pPr>
        <w:pStyle w:val="Akapitzlist"/>
        <w:numPr>
          <w:ilvl w:val="0"/>
          <w:numId w:val="23"/>
        </w:numPr>
        <w:suppressAutoHyphens/>
        <w:spacing w:after="0" w:line="240" w:lineRule="auto"/>
        <w:jc w:val="both"/>
        <w:rPr>
          <w:rFonts w:ascii="Arial" w:eastAsia="Calibri" w:hAnsi="Arial" w:cs="Arial"/>
          <w:color w:val="000000" w:themeColor="text1"/>
          <w:lang w:eastAsia="zh-CN"/>
        </w:rPr>
      </w:pPr>
      <w:r>
        <w:rPr>
          <w:rFonts w:ascii="Arial" w:eastAsia="Calibri" w:hAnsi="Arial" w:cs="Arial"/>
          <w:color w:val="000000" w:themeColor="text1"/>
          <w:lang w:eastAsia="zh-CN"/>
        </w:rPr>
        <w:t>bezprawnym podsłuchiwaniem,</w:t>
      </w:r>
    </w:p>
    <w:p w:rsidR="00260FD2" w:rsidRDefault="00260FD2" w:rsidP="00260FD2">
      <w:pPr>
        <w:pStyle w:val="Akapitzlist"/>
        <w:numPr>
          <w:ilvl w:val="0"/>
          <w:numId w:val="23"/>
        </w:numPr>
        <w:suppressAutoHyphens/>
        <w:spacing w:after="0" w:line="240" w:lineRule="auto"/>
        <w:jc w:val="both"/>
        <w:rPr>
          <w:rFonts w:ascii="Arial" w:eastAsia="Calibri" w:hAnsi="Arial" w:cs="Arial"/>
          <w:color w:val="000000" w:themeColor="text1"/>
          <w:lang w:eastAsia="zh-CN"/>
        </w:rPr>
      </w:pPr>
      <w:r>
        <w:rPr>
          <w:rFonts w:ascii="Arial" w:eastAsia="Calibri" w:hAnsi="Arial" w:cs="Arial"/>
          <w:color w:val="000000" w:themeColor="text1"/>
          <w:lang w:eastAsia="zh-CN"/>
        </w:rPr>
        <w:t>naruszeniem prawa posiadania,</w:t>
      </w:r>
    </w:p>
    <w:p w:rsidR="00260FD2" w:rsidRDefault="00260FD2" w:rsidP="00260FD2">
      <w:pPr>
        <w:pStyle w:val="Akapitzlist"/>
        <w:numPr>
          <w:ilvl w:val="0"/>
          <w:numId w:val="23"/>
        </w:numPr>
        <w:suppressAutoHyphens/>
        <w:spacing w:after="0" w:line="240" w:lineRule="auto"/>
        <w:jc w:val="both"/>
        <w:rPr>
          <w:rFonts w:ascii="Arial" w:eastAsia="Calibri" w:hAnsi="Arial" w:cs="Arial"/>
          <w:color w:val="000000" w:themeColor="text1"/>
          <w:lang w:eastAsia="zh-CN"/>
        </w:rPr>
      </w:pPr>
      <w:r>
        <w:rPr>
          <w:rFonts w:ascii="Arial" w:eastAsia="Calibri" w:hAnsi="Arial" w:cs="Arial"/>
          <w:color w:val="000000" w:themeColor="text1"/>
          <w:lang w:eastAsia="zh-CN"/>
        </w:rPr>
        <w:t>niesłusznym ograniczeniem lub pozbawieniem wolności,</w:t>
      </w:r>
    </w:p>
    <w:p w:rsidR="00260FD2" w:rsidRDefault="00260FD2" w:rsidP="00260FD2">
      <w:pPr>
        <w:pStyle w:val="Akapitzlist"/>
        <w:numPr>
          <w:ilvl w:val="0"/>
          <w:numId w:val="23"/>
        </w:numPr>
        <w:suppressAutoHyphens/>
        <w:spacing w:after="0" w:line="240" w:lineRule="auto"/>
        <w:jc w:val="both"/>
        <w:rPr>
          <w:rFonts w:ascii="Arial" w:eastAsia="Calibri" w:hAnsi="Arial" w:cs="Arial"/>
          <w:color w:val="000000" w:themeColor="text1"/>
          <w:lang w:eastAsia="zh-CN"/>
        </w:rPr>
      </w:pPr>
      <w:r>
        <w:rPr>
          <w:rFonts w:ascii="Arial" w:eastAsia="Calibri" w:hAnsi="Arial" w:cs="Arial"/>
          <w:color w:val="000000" w:themeColor="text1"/>
          <w:lang w:eastAsia="zh-CN"/>
        </w:rPr>
        <w:t xml:space="preserve">nieuzasadnionym wszczęciem </w:t>
      </w:r>
      <w:proofErr w:type="spellStart"/>
      <w:r>
        <w:rPr>
          <w:rFonts w:ascii="Arial" w:eastAsia="Calibri" w:hAnsi="Arial" w:cs="Arial"/>
          <w:color w:val="000000" w:themeColor="text1"/>
          <w:lang w:eastAsia="zh-CN"/>
        </w:rPr>
        <w:t>postepowań</w:t>
      </w:r>
      <w:proofErr w:type="spellEnd"/>
      <w:r>
        <w:rPr>
          <w:rFonts w:ascii="Arial" w:eastAsia="Calibri" w:hAnsi="Arial" w:cs="Arial"/>
          <w:color w:val="000000" w:themeColor="text1"/>
          <w:lang w:eastAsia="zh-CN"/>
        </w:rPr>
        <w:t xml:space="preserve">,  </w:t>
      </w:r>
    </w:p>
    <w:p w:rsidR="00260FD2" w:rsidRDefault="00260FD2" w:rsidP="00260FD2">
      <w:pPr>
        <w:pStyle w:val="Akapitzlist"/>
        <w:numPr>
          <w:ilvl w:val="0"/>
          <w:numId w:val="23"/>
        </w:numPr>
        <w:suppressAutoHyphens/>
        <w:spacing w:after="0" w:line="240" w:lineRule="auto"/>
        <w:jc w:val="both"/>
        <w:rPr>
          <w:rFonts w:ascii="Arial" w:eastAsia="Calibri" w:hAnsi="Arial" w:cs="Arial"/>
          <w:color w:val="000000" w:themeColor="text1"/>
          <w:lang w:eastAsia="zh-CN"/>
        </w:rPr>
      </w:pPr>
      <w:r>
        <w:rPr>
          <w:rFonts w:ascii="Arial" w:eastAsia="Calibri" w:hAnsi="Arial" w:cs="Arial"/>
          <w:color w:val="000000" w:themeColor="text1"/>
          <w:lang w:eastAsia="zh-CN"/>
        </w:rPr>
        <w:t>wywołaniem stresu emocjonalnego,</w:t>
      </w:r>
    </w:p>
    <w:p w:rsidR="00260FD2" w:rsidRDefault="00260FD2" w:rsidP="00260FD2">
      <w:pPr>
        <w:pStyle w:val="Akapitzlist"/>
        <w:numPr>
          <w:ilvl w:val="0"/>
          <w:numId w:val="23"/>
        </w:numPr>
        <w:suppressAutoHyphens/>
        <w:spacing w:after="0" w:line="240" w:lineRule="auto"/>
        <w:jc w:val="both"/>
        <w:rPr>
          <w:rFonts w:ascii="Arial" w:eastAsia="Calibri" w:hAnsi="Arial" w:cs="Arial"/>
          <w:color w:val="000000" w:themeColor="text1"/>
          <w:lang w:eastAsia="zh-CN"/>
        </w:rPr>
      </w:pPr>
      <w:r>
        <w:rPr>
          <w:rFonts w:ascii="Arial" w:eastAsia="Calibri" w:hAnsi="Arial" w:cs="Arial"/>
          <w:color w:val="000000" w:themeColor="text1"/>
          <w:lang w:eastAsia="zh-CN"/>
        </w:rPr>
        <w:t>fałszywym oskarżeniem,</w:t>
      </w:r>
    </w:p>
    <w:p w:rsidR="00260FD2" w:rsidRDefault="00260FD2" w:rsidP="00260FD2">
      <w:pPr>
        <w:pStyle w:val="Akapitzlist"/>
        <w:numPr>
          <w:ilvl w:val="0"/>
          <w:numId w:val="23"/>
        </w:numPr>
        <w:suppressAutoHyphens/>
        <w:spacing w:after="0" w:line="240" w:lineRule="auto"/>
        <w:jc w:val="both"/>
        <w:rPr>
          <w:rFonts w:ascii="Arial" w:eastAsia="Calibri" w:hAnsi="Arial" w:cs="Arial"/>
          <w:color w:val="000000" w:themeColor="text1"/>
          <w:lang w:eastAsia="zh-CN"/>
        </w:rPr>
      </w:pPr>
      <w:r>
        <w:rPr>
          <w:rFonts w:ascii="Arial" w:eastAsia="Calibri" w:hAnsi="Arial" w:cs="Arial"/>
          <w:color w:val="000000" w:themeColor="text1"/>
          <w:lang w:eastAsia="zh-CN"/>
        </w:rPr>
        <w:t>podważeniem uczciwości w obrocie gospodarczym,</w:t>
      </w:r>
    </w:p>
    <w:p w:rsidR="00260FD2" w:rsidRDefault="00260FD2" w:rsidP="00260FD2">
      <w:pPr>
        <w:pStyle w:val="Akapitzlist"/>
        <w:numPr>
          <w:ilvl w:val="0"/>
          <w:numId w:val="23"/>
        </w:numPr>
        <w:suppressAutoHyphens/>
        <w:spacing w:after="0" w:line="240" w:lineRule="auto"/>
        <w:jc w:val="both"/>
        <w:rPr>
          <w:rFonts w:ascii="Arial" w:eastAsia="Calibri" w:hAnsi="Arial" w:cs="Arial"/>
          <w:color w:val="000000" w:themeColor="text1"/>
          <w:lang w:eastAsia="zh-CN"/>
        </w:rPr>
      </w:pPr>
      <w:r>
        <w:rPr>
          <w:rFonts w:ascii="Arial" w:eastAsia="Calibri" w:hAnsi="Arial" w:cs="Arial"/>
          <w:color w:val="000000" w:themeColor="text1"/>
          <w:lang w:eastAsia="zh-CN"/>
        </w:rPr>
        <w:t>naruszeniem praw autorskich,</w:t>
      </w:r>
    </w:p>
    <w:p w:rsidR="00260FD2" w:rsidRDefault="00260FD2" w:rsidP="00260FD2">
      <w:pPr>
        <w:pStyle w:val="Akapitzlist"/>
        <w:numPr>
          <w:ilvl w:val="0"/>
          <w:numId w:val="23"/>
        </w:numPr>
        <w:suppressAutoHyphens/>
        <w:spacing w:after="0" w:line="240" w:lineRule="auto"/>
        <w:jc w:val="both"/>
        <w:rPr>
          <w:rFonts w:ascii="Arial" w:eastAsia="Calibri" w:hAnsi="Arial" w:cs="Arial"/>
          <w:color w:val="000000" w:themeColor="text1"/>
          <w:lang w:eastAsia="zh-CN"/>
        </w:rPr>
      </w:pPr>
      <w:r>
        <w:rPr>
          <w:rFonts w:ascii="Arial" w:eastAsia="Calibri" w:hAnsi="Arial" w:cs="Arial"/>
          <w:color w:val="000000" w:themeColor="text1"/>
          <w:lang w:eastAsia="zh-CN"/>
        </w:rPr>
        <w:t>plagiatem, piractwem,</w:t>
      </w:r>
    </w:p>
    <w:p w:rsidR="00260FD2" w:rsidRDefault="00260FD2" w:rsidP="00260FD2">
      <w:pPr>
        <w:pStyle w:val="Akapitzlist"/>
        <w:numPr>
          <w:ilvl w:val="0"/>
          <w:numId w:val="23"/>
        </w:numPr>
        <w:suppressAutoHyphens/>
        <w:spacing w:after="0" w:line="240" w:lineRule="auto"/>
        <w:jc w:val="both"/>
        <w:rPr>
          <w:rFonts w:ascii="Arial" w:eastAsia="Calibri" w:hAnsi="Arial" w:cs="Arial"/>
          <w:color w:val="000000" w:themeColor="text1"/>
          <w:lang w:eastAsia="zh-CN"/>
        </w:rPr>
      </w:pPr>
      <w:r>
        <w:rPr>
          <w:rFonts w:ascii="Arial" w:eastAsia="Calibri" w:hAnsi="Arial" w:cs="Arial"/>
          <w:color w:val="000000" w:themeColor="text1"/>
          <w:lang w:eastAsia="zh-CN"/>
        </w:rPr>
        <w:t>naruszeniem innych praw, takich jak: znaków towarowych, wzorów, haseł reklamowych, nazw, utworów, dzieł, itp.,</w:t>
      </w:r>
    </w:p>
    <w:p w:rsidR="00260FD2" w:rsidRDefault="00260FD2" w:rsidP="00260FD2">
      <w:pPr>
        <w:pStyle w:val="Akapitzlist"/>
        <w:numPr>
          <w:ilvl w:val="0"/>
          <w:numId w:val="23"/>
        </w:numPr>
        <w:suppressAutoHyphens/>
        <w:spacing w:after="0" w:line="240" w:lineRule="auto"/>
        <w:jc w:val="both"/>
        <w:rPr>
          <w:rFonts w:ascii="Arial" w:eastAsia="Calibri" w:hAnsi="Arial" w:cs="Arial"/>
          <w:color w:val="000000" w:themeColor="text1"/>
          <w:lang w:eastAsia="zh-CN"/>
        </w:rPr>
      </w:pPr>
      <w:r>
        <w:rPr>
          <w:rFonts w:ascii="Arial" w:eastAsia="Calibri" w:hAnsi="Arial" w:cs="Arial"/>
          <w:color w:val="000000" w:themeColor="text1"/>
          <w:lang w:eastAsia="zh-CN"/>
        </w:rPr>
        <w:t>naruszenie praw do domen internetowych</w:t>
      </w:r>
    </w:p>
    <w:p w:rsidR="00260FD2" w:rsidRDefault="00260FD2" w:rsidP="00260FD2">
      <w:pPr>
        <w:pStyle w:val="Akapitzlist"/>
        <w:numPr>
          <w:ilvl w:val="0"/>
          <w:numId w:val="23"/>
        </w:numPr>
        <w:suppressAutoHyphens/>
        <w:spacing w:after="0" w:line="240" w:lineRule="auto"/>
        <w:jc w:val="both"/>
        <w:rPr>
          <w:rFonts w:ascii="Arial" w:eastAsia="Calibri" w:hAnsi="Arial" w:cs="Arial"/>
          <w:color w:val="000000" w:themeColor="text1"/>
          <w:lang w:eastAsia="zh-CN"/>
        </w:rPr>
      </w:pPr>
      <w:r>
        <w:rPr>
          <w:rFonts w:ascii="Arial" w:eastAsia="Calibri" w:hAnsi="Arial" w:cs="Arial"/>
          <w:color w:val="000000" w:themeColor="text1"/>
          <w:lang w:eastAsia="zh-CN"/>
        </w:rPr>
        <w:t>naruszeniem reputacji firmy, organizacji, itp.</w:t>
      </w:r>
    </w:p>
    <w:p w:rsidR="00260FD2" w:rsidRDefault="00260FD2" w:rsidP="00260FD2">
      <w:pPr>
        <w:suppressAutoHyphens/>
        <w:spacing w:after="0" w:line="240" w:lineRule="auto"/>
        <w:jc w:val="both"/>
        <w:rPr>
          <w:rFonts w:ascii="Arial" w:eastAsia="Calibri" w:hAnsi="Arial" w:cs="Arial"/>
          <w:color w:val="000000" w:themeColor="text1"/>
          <w:lang w:eastAsia="zh-CN"/>
        </w:rPr>
      </w:pPr>
    </w:p>
    <w:p w:rsidR="00260FD2" w:rsidRDefault="00260FD2" w:rsidP="00260FD2">
      <w:pPr>
        <w:suppressAutoHyphens/>
        <w:spacing w:after="0" w:line="240" w:lineRule="auto"/>
        <w:jc w:val="both"/>
        <w:rPr>
          <w:rFonts w:ascii="Arial" w:eastAsia="Calibri" w:hAnsi="Arial" w:cs="Arial"/>
          <w:color w:val="000000" w:themeColor="text1"/>
          <w:lang w:eastAsia="zh-CN"/>
        </w:rPr>
      </w:pPr>
      <w:r>
        <w:rPr>
          <w:rFonts w:ascii="Arial" w:eastAsia="Calibri" w:hAnsi="Arial" w:cs="Arial"/>
          <w:color w:val="000000" w:themeColor="text1"/>
          <w:lang w:eastAsia="zh-CN"/>
        </w:rPr>
        <w:t>Limit: 1.000.000 zł</w:t>
      </w:r>
    </w:p>
    <w:p w:rsidR="00260FD2" w:rsidRPr="006F271E" w:rsidRDefault="00260FD2" w:rsidP="00260FD2">
      <w:pPr>
        <w:spacing w:after="0" w:line="240" w:lineRule="auto"/>
        <w:jc w:val="both"/>
        <w:rPr>
          <w:rFonts w:ascii="Arial" w:hAnsi="Arial" w:cs="Arial"/>
          <w:color w:val="000000" w:themeColor="text1"/>
        </w:rPr>
      </w:pPr>
      <w:r>
        <w:rPr>
          <w:rFonts w:ascii="Arial" w:hAnsi="Arial" w:cs="Arial"/>
          <w:color w:val="000000" w:themeColor="text1"/>
        </w:rPr>
        <w:t>Udział własny: 750 zł</w:t>
      </w:r>
    </w:p>
    <w:p w:rsidR="00260FD2" w:rsidRPr="000108C6" w:rsidRDefault="00260FD2" w:rsidP="00260FD2">
      <w:pPr>
        <w:suppressAutoHyphens/>
        <w:spacing w:after="0" w:line="240" w:lineRule="auto"/>
        <w:jc w:val="both"/>
        <w:rPr>
          <w:rFonts w:ascii="Arial" w:eastAsia="Calibri" w:hAnsi="Arial" w:cs="Arial"/>
          <w:color w:val="000000" w:themeColor="text1"/>
          <w:lang w:eastAsia="zh-CN"/>
        </w:rPr>
      </w:pPr>
    </w:p>
    <w:p w:rsidR="00260FD2" w:rsidRDefault="00260FD2" w:rsidP="00260FD2">
      <w:pPr>
        <w:suppressAutoHyphens/>
        <w:spacing w:after="0" w:line="240" w:lineRule="auto"/>
        <w:jc w:val="both"/>
        <w:rPr>
          <w:rFonts w:ascii="Arial" w:eastAsia="Calibri" w:hAnsi="Arial" w:cs="Arial"/>
          <w:color w:val="000000" w:themeColor="text1"/>
          <w:lang w:eastAsia="zh-CN"/>
        </w:rPr>
      </w:pPr>
    </w:p>
    <w:p w:rsidR="00260FD2" w:rsidRPr="00A24AF6" w:rsidRDefault="00260FD2" w:rsidP="00260FD2">
      <w:pPr>
        <w:suppressAutoHyphens/>
        <w:spacing w:after="0" w:line="240" w:lineRule="auto"/>
        <w:jc w:val="both"/>
        <w:rPr>
          <w:rFonts w:ascii="Arial" w:eastAsia="Calibri" w:hAnsi="Arial" w:cs="Arial"/>
          <w:b/>
          <w:color w:val="000000" w:themeColor="text1"/>
          <w:u w:val="single"/>
          <w:lang w:eastAsia="zh-CN"/>
        </w:rPr>
      </w:pPr>
      <w:r w:rsidRPr="009026E9">
        <w:rPr>
          <w:rFonts w:ascii="Arial" w:eastAsia="Calibri" w:hAnsi="Arial" w:cs="Arial"/>
          <w:b/>
          <w:color w:val="000000" w:themeColor="text1"/>
          <w:u w:val="single"/>
          <w:lang w:eastAsia="zh-CN"/>
        </w:rPr>
        <w:t xml:space="preserve">Klauzula nr </w:t>
      </w:r>
      <w:r>
        <w:rPr>
          <w:rFonts w:ascii="Arial" w:eastAsia="Calibri" w:hAnsi="Arial" w:cs="Arial"/>
          <w:b/>
          <w:color w:val="000000" w:themeColor="text1"/>
          <w:u w:val="single"/>
          <w:lang w:eastAsia="zh-CN"/>
        </w:rPr>
        <w:t>18</w:t>
      </w:r>
    </w:p>
    <w:p w:rsidR="00260FD2" w:rsidRPr="00290D22" w:rsidRDefault="00260FD2" w:rsidP="00260FD2">
      <w:pPr>
        <w:suppressAutoHyphens/>
        <w:spacing w:after="0" w:line="240" w:lineRule="auto"/>
        <w:rPr>
          <w:rFonts w:ascii="Arial" w:eastAsia="Calibri" w:hAnsi="Arial" w:cs="Arial"/>
          <w:color w:val="000000" w:themeColor="text1"/>
          <w:lang w:eastAsia="zh-CN"/>
        </w:rPr>
      </w:pPr>
      <w:r w:rsidRPr="00A24AF6">
        <w:rPr>
          <w:rFonts w:ascii="Arial" w:eastAsia="Arial" w:hAnsi="Arial" w:cs="Arial"/>
          <w:b/>
          <w:iCs/>
          <w:color w:val="000000" w:themeColor="text1"/>
          <w:lang w:eastAsia="zh-CN"/>
        </w:rPr>
        <w:t xml:space="preserve">Klauzula kosztów obrony Ubezpieczonego w postępowaniu cywilnoprawnym </w:t>
      </w:r>
      <w:r>
        <w:rPr>
          <w:rFonts w:ascii="Arial" w:eastAsia="Arial" w:hAnsi="Arial" w:cs="Arial"/>
          <w:b/>
          <w:iCs/>
          <w:color w:val="000000" w:themeColor="text1"/>
          <w:lang w:eastAsia="zh-CN"/>
        </w:rPr>
        <w:br/>
      </w:r>
      <w:r w:rsidRPr="00A24AF6">
        <w:rPr>
          <w:rFonts w:ascii="Arial" w:eastAsia="Calibri" w:hAnsi="Arial" w:cs="Arial"/>
          <w:b/>
          <w:color w:val="000000" w:themeColor="text1"/>
          <w:lang w:eastAsia="zh-CN"/>
        </w:rPr>
        <w:t>w związku z działalnością multimedialną Ubezpieczonego.</w:t>
      </w:r>
      <w:r>
        <w:rPr>
          <w:rFonts w:ascii="Arial" w:eastAsia="Calibri" w:hAnsi="Arial" w:cs="Arial"/>
          <w:b/>
          <w:color w:val="000000" w:themeColor="text1"/>
          <w:lang w:eastAsia="zh-CN"/>
        </w:rPr>
        <w:br/>
      </w:r>
    </w:p>
    <w:p w:rsidR="00260FD2" w:rsidRDefault="00260FD2" w:rsidP="00260FD2">
      <w:pPr>
        <w:spacing w:after="0" w:line="240" w:lineRule="auto"/>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Ochroną ubezpieczeniową objęte są koszty obrony Ubezpieczonego w postępowaniu cywilnoprawnym</w:t>
      </w:r>
      <w:r w:rsidRPr="00A24AF6">
        <w:rPr>
          <w:rFonts w:ascii="Arial" w:eastAsia="Calibri" w:hAnsi="Arial" w:cs="Arial"/>
          <w:color w:val="000000" w:themeColor="text1"/>
          <w:lang w:eastAsia="zh-CN"/>
        </w:rPr>
        <w:t xml:space="preserve"> </w:t>
      </w:r>
      <w:r>
        <w:rPr>
          <w:rFonts w:ascii="Arial" w:eastAsia="Calibri" w:hAnsi="Arial" w:cs="Arial"/>
          <w:color w:val="000000" w:themeColor="text1"/>
          <w:lang w:eastAsia="zh-CN"/>
        </w:rPr>
        <w:t xml:space="preserve">w związku </w:t>
      </w:r>
      <w:r w:rsidRPr="00153D37">
        <w:rPr>
          <w:rFonts w:ascii="Arial" w:eastAsia="Calibri" w:hAnsi="Arial" w:cs="Arial"/>
          <w:color w:val="000000" w:themeColor="text1"/>
          <w:lang w:eastAsia="zh-CN"/>
        </w:rPr>
        <w:t>z działalnością multimedialną Ubezpieczonego</w:t>
      </w:r>
      <w:r>
        <w:rPr>
          <w:rFonts w:ascii="Arial" w:eastAsia="Calibri" w:hAnsi="Arial" w:cs="Arial"/>
          <w:color w:val="000000" w:themeColor="text1"/>
          <w:lang w:eastAsia="zh-CN"/>
        </w:rPr>
        <w:t>.</w:t>
      </w:r>
    </w:p>
    <w:p w:rsidR="00260FD2" w:rsidRPr="00A24AF6" w:rsidRDefault="00260FD2" w:rsidP="00260FD2">
      <w:pPr>
        <w:spacing w:after="0" w:line="240" w:lineRule="auto"/>
        <w:jc w:val="both"/>
        <w:rPr>
          <w:rFonts w:ascii="Arial" w:eastAsia="Times New Roman" w:hAnsi="Arial" w:cs="Arial"/>
          <w:color w:val="000000" w:themeColor="text1"/>
          <w:lang w:eastAsia="pl-PL"/>
        </w:rPr>
      </w:pPr>
      <w:r w:rsidRPr="00A24AF6">
        <w:rPr>
          <w:rFonts w:ascii="Arial" w:eastAsia="Times New Roman" w:hAnsi="Arial" w:cs="Arial"/>
          <w:color w:val="000000" w:themeColor="text1"/>
          <w:lang w:eastAsia="pl-PL"/>
        </w:rPr>
        <w:t xml:space="preserve">Pod pojęciem „kosztów obrony” rozumie się m.in. uzasadnione i niezbędne: </w:t>
      </w:r>
    </w:p>
    <w:p w:rsidR="00260FD2" w:rsidRPr="00CD2C19" w:rsidRDefault="00260FD2" w:rsidP="00260FD2">
      <w:pPr>
        <w:pStyle w:val="Akapitzlist"/>
        <w:numPr>
          <w:ilvl w:val="0"/>
          <w:numId w:val="24"/>
        </w:numPr>
        <w:spacing w:after="0" w:line="240" w:lineRule="auto"/>
        <w:ind w:left="709"/>
        <w:rPr>
          <w:rFonts w:ascii="Arial" w:eastAsia="Times New Roman" w:hAnsi="Arial" w:cs="Arial"/>
          <w:color w:val="000000" w:themeColor="text1"/>
          <w:lang w:eastAsia="pl-PL"/>
        </w:rPr>
      </w:pPr>
      <w:r w:rsidRPr="00CD2C19">
        <w:rPr>
          <w:rFonts w:ascii="Arial" w:eastAsia="Times New Roman" w:hAnsi="Arial" w:cs="Arial"/>
          <w:color w:val="000000" w:themeColor="text1"/>
          <w:lang w:eastAsia="pl-PL"/>
        </w:rPr>
        <w:t xml:space="preserve">koszty porad prawnych, honoraria prawników, </w:t>
      </w:r>
    </w:p>
    <w:p w:rsidR="00260FD2" w:rsidRPr="00CD2C19" w:rsidRDefault="00260FD2" w:rsidP="00260FD2">
      <w:pPr>
        <w:pStyle w:val="Akapitzlist"/>
        <w:numPr>
          <w:ilvl w:val="0"/>
          <w:numId w:val="24"/>
        </w:numPr>
        <w:spacing w:after="0" w:line="240" w:lineRule="auto"/>
        <w:ind w:left="709"/>
        <w:rPr>
          <w:rFonts w:ascii="Arial" w:eastAsia="Times New Roman" w:hAnsi="Arial" w:cs="Arial"/>
          <w:color w:val="000000" w:themeColor="text1"/>
          <w:lang w:eastAsia="pl-PL"/>
        </w:rPr>
      </w:pPr>
      <w:r w:rsidRPr="00CD2C19">
        <w:rPr>
          <w:rFonts w:ascii="Arial" w:eastAsia="Times New Roman" w:hAnsi="Arial" w:cs="Arial"/>
          <w:color w:val="000000" w:themeColor="text1"/>
          <w:lang w:eastAsia="pl-PL"/>
        </w:rPr>
        <w:lastRenderedPageBreak/>
        <w:t>koszty reprezentacji prawnej,</w:t>
      </w:r>
    </w:p>
    <w:p w:rsidR="00260FD2" w:rsidRDefault="00260FD2" w:rsidP="00260FD2">
      <w:pPr>
        <w:pStyle w:val="Akapitzlist"/>
        <w:numPr>
          <w:ilvl w:val="0"/>
          <w:numId w:val="24"/>
        </w:numPr>
        <w:spacing w:after="0" w:line="240" w:lineRule="auto"/>
        <w:ind w:left="709"/>
        <w:rPr>
          <w:rFonts w:ascii="Arial" w:eastAsia="Times New Roman" w:hAnsi="Arial" w:cs="Arial"/>
          <w:color w:val="000000" w:themeColor="text1"/>
          <w:lang w:eastAsia="pl-PL"/>
        </w:rPr>
      </w:pPr>
      <w:r w:rsidRPr="00CD2C19">
        <w:rPr>
          <w:rFonts w:ascii="Arial" w:eastAsia="Times New Roman" w:hAnsi="Arial" w:cs="Arial"/>
          <w:color w:val="000000" w:themeColor="text1"/>
          <w:lang w:eastAsia="pl-PL"/>
        </w:rPr>
        <w:t>koszty postępowania,</w:t>
      </w:r>
    </w:p>
    <w:p w:rsidR="00260FD2" w:rsidRPr="00CD2C19" w:rsidRDefault="00260FD2" w:rsidP="00260FD2">
      <w:pPr>
        <w:pStyle w:val="Akapitzlist"/>
        <w:numPr>
          <w:ilvl w:val="0"/>
          <w:numId w:val="24"/>
        </w:numPr>
        <w:spacing w:after="0" w:line="240" w:lineRule="auto"/>
        <w:ind w:left="709"/>
        <w:rPr>
          <w:rFonts w:ascii="Arial" w:eastAsia="Times New Roman" w:hAnsi="Arial" w:cs="Arial"/>
          <w:color w:val="000000" w:themeColor="text1"/>
          <w:lang w:eastAsia="pl-PL"/>
        </w:rPr>
      </w:pPr>
      <w:r>
        <w:rPr>
          <w:rFonts w:ascii="Arial" w:eastAsia="Times New Roman" w:hAnsi="Arial" w:cs="Arial"/>
          <w:color w:val="000000" w:themeColor="text1"/>
          <w:lang w:eastAsia="pl-PL"/>
        </w:rPr>
        <w:t xml:space="preserve">koszty biegłych i ekspertów, </w:t>
      </w:r>
    </w:p>
    <w:p w:rsidR="00260FD2" w:rsidRDefault="00260FD2" w:rsidP="00260FD2">
      <w:pPr>
        <w:pStyle w:val="Akapitzlist"/>
        <w:numPr>
          <w:ilvl w:val="0"/>
          <w:numId w:val="24"/>
        </w:numPr>
        <w:spacing w:after="0" w:line="240" w:lineRule="auto"/>
        <w:ind w:left="709"/>
        <w:rPr>
          <w:rFonts w:ascii="Arial" w:eastAsia="Times New Roman" w:hAnsi="Arial" w:cs="Arial"/>
          <w:color w:val="000000" w:themeColor="text1"/>
          <w:lang w:eastAsia="pl-PL"/>
        </w:rPr>
      </w:pPr>
      <w:r w:rsidRPr="00CD2C19">
        <w:rPr>
          <w:rFonts w:ascii="Arial" w:eastAsia="Times New Roman" w:hAnsi="Arial" w:cs="Arial"/>
          <w:color w:val="000000" w:themeColor="text1"/>
          <w:lang w:eastAsia="pl-PL"/>
        </w:rPr>
        <w:t xml:space="preserve">innego rodzaju koszty, opłaty i wydatki </w:t>
      </w:r>
      <w:r>
        <w:rPr>
          <w:rFonts w:ascii="Arial" w:eastAsia="Times New Roman" w:hAnsi="Arial" w:cs="Arial"/>
          <w:color w:val="000000" w:themeColor="text1"/>
          <w:lang w:eastAsia="pl-PL"/>
        </w:rPr>
        <w:t xml:space="preserve">poniesione w związku </w:t>
      </w:r>
      <w:r w:rsidRPr="00CD2C19">
        <w:rPr>
          <w:rFonts w:ascii="Arial" w:eastAsia="Times New Roman" w:hAnsi="Arial" w:cs="Arial"/>
          <w:color w:val="000000" w:themeColor="text1"/>
          <w:lang w:eastAsia="pl-PL"/>
        </w:rPr>
        <w:t>z postępowaniem.</w:t>
      </w:r>
    </w:p>
    <w:p w:rsidR="00260FD2" w:rsidRDefault="00260FD2" w:rsidP="00260FD2">
      <w:pPr>
        <w:spacing w:after="0" w:line="240" w:lineRule="auto"/>
        <w:rPr>
          <w:rFonts w:ascii="Arial" w:eastAsia="Times New Roman" w:hAnsi="Arial" w:cs="Arial"/>
          <w:color w:val="000000" w:themeColor="text1"/>
          <w:lang w:eastAsia="pl-PL"/>
        </w:rPr>
      </w:pPr>
    </w:p>
    <w:p w:rsidR="00260FD2" w:rsidRDefault="00260FD2" w:rsidP="00260FD2">
      <w:pPr>
        <w:spacing w:after="0" w:line="240" w:lineRule="auto"/>
        <w:rPr>
          <w:rFonts w:ascii="Arial" w:eastAsia="Times New Roman" w:hAnsi="Arial" w:cs="Arial"/>
          <w:color w:val="000000" w:themeColor="text1"/>
          <w:lang w:eastAsia="pl-PL"/>
        </w:rPr>
      </w:pPr>
      <w:r>
        <w:rPr>
          <w:rFonts w:ascii="Arial" w:eastAsia="Times New Roman" w:hAnsi="Arial" w:cs="Arial"/>
          <w:color w:val="000000" w:themeColor="text1"/>
          <w:lang w:eastAsia="pl-PL"/>
        </w:rPr>
        <w:t>Limit: 1.000.000 zł</w:t>
      </w:r>
    </w:p>
    <w:p w:rsidR="00260FD2" w:rsidRPr="006F271E" w:rsidRDefault="00260FD2" w:rsidP="00260FD2">
      <w:pPr>
        <w:spacing w:after="0" w:line="240" w:lineRule="auto"/>
        <w:jc w:val="both"/>
        <w:rPr>
          <w:rFonts w:ascii="Arial" w:hAnsi="Arial" w:cs="Arial"/>
          <w:color w:val="000000" w:themeColor="text1"/>
        </w:rPr>
      </w:pPr>
      <w:r>
        <w:rPr>
          <w:rFonts w:ascii="Arial" w:hAnsi="Arial" w:cs="Arial"/>
          <w:color w:val="000000" w:themeColor="text1"/>
        </w:rPr>
        <w:t>Udział własny: 750 zł</w:t>
      </w:r>
    </w:p>
    <w:p w:rsidR="00260FD2" w:rsidRDefault="00260FD2" w:rsidP="00260FD2">
      <w:pPr>
        <w:spacing w:after="0" w:line="240" w:lineRule="auto"/>
        <w:jc w:val="both"/>
        <w:rPr>
          <w:rFonts w:ascii="Arial" w:hAnsi="Arial" w:cs="Arial"/>
          <w:b/>
          <w:color w:val="000000" w:themeColor="text1"/>
          <w:u w:val="single"/>
        </w:rPr>
      </w:pPr>
    </w:p>
    <w:p w:rsidR="00260FD2" w:rsidRPr="001F7C52" w:rsidRDefault="00260FD2" w:rsidP="00260FD2">
      <w:pPr>
        <w:spacing w:after="0" w:line="240" w:lineRule="auto"/>
        <w:jc w:val="both"/>
        <w:rPr>
          <w:rFonts w:ascii="Arial" w:hAnsi="Arial" w:cs="Arial"/>
          <w:b/>
          <w:color w:val="000000" w:themeColor="text1"/>
          <w:u w:val="single"/>
        </w:rPr>
      </w:pPr>
      <w:r w:rsidRPr="001F7C52">
        <w:rPr>
          <w:rFonts w:ascii="Arial" w:hAnsi="Arial" w:cs="Arial"/>
          <w:b/>
          <w:color w:val="000000" w:themeColor="text1"/>
          <w:u w:val="single"/>
        </w:rPr>
        <w:t>Klauzula nr</w:t>
      </w:r>
      <w:r>
        <w:rPr>
          <w:rFonts w:ascii="Arial" w:hAnsi="Arial" w:cs="Arial"/>
          <w:b/>
          <w:color w:val="000000" w:themeColor="text1"/>
          <w:u w:val="single"/>
        </w:rPr>
        <w:t xml:space="preserve"> 19</w:t>
      </w:r>
    </w:p>
    <w:p w:rsidR="00260FD2" w:rsidRDefault="00260FD2" w:rsidP="00260FD2">
      <w:pPr>
        <w:spacing w:after="0" w:line="240" w:lineRule="auto"/>
        <w:jc w:val="both"/>
        <w:rPr>
          <w:rFonts w:ascii="Arial" w:hAnsi="Arial" w:cs="Arial"/>
          <w:b/>
          <w:color w:val="000000" w:themeColor="text1"/>
        </w:rPr>
      </w:pPr>
      <w:r w:rsidRPr="001F7C52">
        <w:rPr>
          <w:rFonts w:ascii="Arial" w:hAnsi="Arial" w:cs="Arial"/>
          <w:b/>
          <w:color w:val="000000" w:themeColor="text1"/>
        </w:rPr>
        <w:t>Klauzula ubezpieczenia kosztów wymuszenia</w:t>
      </w:r>
      <w:r>
        <w:rPr>
          <w:rFonts w:ascii="Arial" w:hAnsi="Arial" w:cs="Arial"/>
          <w:b/>
          <w:color w:val="000000" w:themeColor="text1"/>
        </w:rPr>
        <w:t xml:space="preserve"> komputerowego</w:t>
      </w:r>
    </w:p>
    <w:p w:rsidR="00260FD2" w:rsidRDefault="00260FD2" w:rsidP="00260FD2">
      <w:pPr>
        <w:spacing w:after="0" w:line="240" w:lineRule="auto"/>
        <w:jc w:val="both"/>
        <w:rPr>
          <w:rFonts w:ascii="Arial" w:hAnsi="Arial" w:cs="Arial"/>
          <w:b/>
          <w:color w:val="000000" w:themeColor="text1"/>
        </w:rPr>
      </w:pPr>
    </w:p>
    <w:p w:rsidR="00260FD2" w:rsidRDefault="00260FD2" w:rsidP="00260FD2">
      <w:pPr>
        <w:spacing w:after="0" w:line="240" w:lineRule="auto"/>
        <w:jc w:val="both"/>
        <w:rPr>
          <w:rFonts w:ascii="Arial" w:hAnsi="Arial" w:cs="Arial"/>
          <w:color w:val="000000" w:themeColor="text1"/>
        </w:rPr>
      </w:pPr>
      <w:r w:rsidRPr="001F7C52">
        <w:rPr>
          <w:rFonts w:ascii="Arial" w:hAnsi="Arial" w:cs="Arial"/>
          <w:color w:val="000000" w:themeColor="text1"/>
        </w:rPr>
        <w:t xml:space="preserve">Ochroną ubezpieczeniową objęte są </w:t>
      </w:r>
      <w:r>
        <w:rPr>
          <w:rFonts w:ascii="Arial" w:hAnsi="Arial" w:cs="Arial"/>
          <w:color w:val="000000" w:themeColor="text1"/>
        </w:rPr>
        <w:t xml:space="preserve">świadczenia oraz koszty związane z wymuszeniem komputerowym, które Ubezpieczony poniósł lub będzie musiał ponieść w związku </w:t>
      </w:r>
      <w:r>
        <w:rPr>
          <w:rFonts w:ascii="Arial" w:hAnsi="Arial" w:cs="Arial"/>
          <w:color w:val="000000" w:themeColor="text1"/>
        </w:rPr>
        <w:br/>
        <w:t xml:space="preserve">z wymuszeniem komputerowym. </w:t>
      </w:r>
    </w:p>
    <w:p w:rsidR="00260FD2" w:rsidRDefault="00260FD2" w:rsidP="00260FD2">
      <w:pPr>
        <w:spacing w:after="0" w:line="240" w:lineRule="auto"/>
        <w:jc w:val="both"/>
        <w:rPr>
          <w:rFonts w:ascii="Arial" w:hAnsi="Arial" w:cs="Arial"/>
          <w:color w:val="000000" w:themeColor="text1"/>
        </w:rPr>
      </w:pPr>
    </w:p>
    <w:p w:rsidR="00260FD2" w:rsidRDefault="00260FD2" w:rsidP="00260FD2">
      <w:pPr>
        <w:spacing w:after="0" w:line="240" w:lineRule="auto"/>
        <w:jc w:val="both"/>
        <w:rPr>
          <w:rFonts w:ascii="Arial" w:hAnsi="Arial" w:cs="Arial"/>
          <w:color w:val="000000" w:themeColor="text1"/>
        </w:rPr>
      </w:pPr>
      <w:r>
        <w:rPr>
          <w:rFonts w:ascii="Arial" w:hAnsi="Arial" w:cs="Arial"/>
          <w:color w:val="000000" w:themeColor="text1"/>
        </w:rPr>
        <w:t>Pod pojęciem „Wymuszenia komputerowego” rozumie się skierowaną przeciw Ubezpieczonemu,</w:t>
      </w:r>
      <w:r w:rsidRPr="00DC15A3">
        <w:rPr>
          <w:rFonts w:ascii="Arial" w:hAnsi="Arial" w:cs="Arial"/>
          <w:color w:val="000000" w:themeColor="text1"/>
        </w:rPr>
        <w:t xml:space="preserve"> </w:t>
      </w:r>
      <w:r>
        <w:rPr>
          <w:rFonts w:ascii="Arial" w:hAnsi="Arial" w:cs="Arial"/>
          <w:color w:val="000000" w:themeColor="text1"/>
        </w:rPr>
        <w:t>w celu wymuszenia od Ubezpieczonego zapłaty pieniędzy, wiarygodną groźbę dotyczącą:</w:t>
      </w:r>
    </w:p>
    <w:p w:rsidR="00260FD2" w:rsidRDefault="00260FD2" w:rsidP="00260FD2">
      <w:pPr>
        <w:pStyle w:val="Akapitzlist"/>
        <w:numPr>
          <w:ilvl w:val="0"/>
          <w:numId w:val="25"/>
        </w:numPr>
        <w:spacing w:after="0" w:line="240" w:lineRule="auto"/>
        <w:jc w:val="both"/>
        <w:rPr>
          <w:rFonts w:ascii="Arial" w:hAnsi="Arial" w:cs="Arial"/>
          <w:color w:val="000000" w:themeColor="text1"/>
        </w:rPr>
      </w:pPr>
      <w:r>
        <w:rPr>
          <w:rFonts w:ascii="Arial" w:hAnsi="Arial" w:cs="Arial"/>
          <w:color w:val="000000" w:themeColor="text1"/>
        </w:rPr>
        <w:t>wprowadzenia do systemu informatycznego Ubezpieczonego złośliwego oprogramowania,</w:t>
      </w:r>
    </w:p>
    <w:p w:rsidR="00260FD2" w:rsidRDefault="00260FD2" w:rsidP="00260FD2">
      <w:pPr>
        <w:pStyle w:val="Akapitzlist"/>
        <w:numPr>
          <w:ilvl w:val="0"/>
          <w:numId w:val="25"/>
        </w:numPr>
        <w:spacing w:after="0" w:line="240" w:lineRule="auto"/>
        <w:jc w:val="both"/>
        <w:rPr>
          <w:rFonts w:ascii="Arial" w:hAnsi="Arial" w:cs="Arial"/>
          <w:color w:val="000000" w:themeColor="text1"/>
        </w:rPr>
      </w:pPr>
      <w:r>
        <w:rPr>
          <w:rFonts w:ascii="Arial" w:hAnsi="Arial" w:cs="Arial"/>
          <w:color w:val="000000" w:themeColor="text1"/>
        </w:rPr>
        <w:t xml:space="preserve">udostępnienia, ujawnienia, wykorzystania, zniszczenia, modyfikacji, zniekształcenia, zablokowania, niewłaściwego użycia przechowywanym w systemie informatycznym Ubezpieczonego informacji i danych poufnych, zastrzeżonych oraz innych informacji umożliwiających identyfikację poszczególnych osób, </w:t>
      </w:r>
    </w:p>
    <w:p w:rsidR="00260FD2" w:rsidRDefault="00260FD2" w:rsidP="00260FD2">
      <w:pPr>
        <w:pStyle w:val="Akapitzlist"/>
        <w:numPr>
          <w:ilvl w:val="0"/>
          <w:numId w:val="25"/>
        </w:numPr>
        <w:spacing w:after="0" w:line="240" w:lineRule="auto"/>
        <w:jc w:val="both"/>
        <w:rPr>
          <w:rFonts w:ascii="Arial" w:hAnsi="Arial" w:cs="Arial"/>
          <w:color w:val="000000" w:themeColor="text1"/>
        </w:rPr>
      </w:pPr>
      <w:r>
        <w:rPr>
          <w:rFonts w:ascii="Arial" w:hAnsi="Arial" w:cs="Arial"/>
          <w:color w:val="000000" w:themeColor="text1"/>
        </w:rPr>
        <w:t>zablokowania pracy lub/albo ograniczenia dostępu do systemu informatycznego Ubezpieczonego,</w:t>
      </w:r>
    </w:p>
    <w:p w:rsidR="00260FD2" w:rsidRDefault="00260FD2" w:rsidP="00260FD2">
      <w:pPr>
        <w:pStyle w:val="Akapitzlist"/>
        <w:numPr>
          <w:ilvl w:val="0"/>
          <w:numId w:val="25"/>
        </w:numPr>
        <w:spacing w:after="0" w:line="240" w:lineRule="auto"/>
        <w:jc w:val="both"/>
        <w:rPr>
          <w:rFonts w:ascii="Arial" w:hAnsi="Arial" w:cs="Arial"/>
          <w:color w:val="000000" w:themeColor="text1"/>
        </w:rPr>
      </w:pPr>
      <w:r>
        <w:rPr>
          <w:rFonts w:ascii="Arial" w:hAnsi="Arial" w:cs="Arial"/>
          <w:color w:val="000000" w:themeColor="text1"/>
        </w:rPr>
        <w:t>wszczęcia ataku na system komputerowy Ubezpieczonego.</w:t>
      </w:r>
    </w:p>
    <w:p w:rsidR="00260FD2" w:rsidRDefault="00260FD2" w:rsidP="00260FD2">
      <w:pPr>
        <w:spacing w:after="0" w:line="240" w:lineRule="auto"/>
        <w:jc w:val="both"/>
        <w:rPr>
          <w:rFonts w:ascii="Arial" w:hAnsi="Arial" w:cs="Arial"/>
          <w:color w:val="000000" w:themeColor="text1"/>
        </w:rPr>
      </w:pPr>
    </w:p>
    <w:p w:rsidR="00260FD2" w:rsidRDefault="00260FD2" w:rsidP="00260FD2">
      <w:pPr>
        <w:spacing w:after="0" w:line="240" w:lineRule="auto"/>
        <w:jc w:val="both"/>
        <w:rPr>
          <w:rFonts w:ascii="Arial" w:hAnsi="Arial" w:cs="Arial"/>
          <w:color w:val="000000" w:themeColor="text1"/>
        </w:rPr>
      </w:pPr>
      <w:r>
        <w:rPr>
          <w:rFonts w:ascii="Arial" w:hAnsi="Arial" w:cs="Arial"/>
          <w:color w:val="000000" w:themeColor="text1"/>
        </w:rPr>
        <w:t>Pod pojęciem „Świadczeń</w:t>
      </w:r>
      <w:r w:rsidRPr="001A6AC1">
        <w:rPr>
          <w:rFonts w:ascii="Arial" w:hAnsi="Arial" w:cs="Arial"/>
          <w:color w:val="000000" w:themeColor="text1"/>
        </w:rPr>
        <w:t xml:space="preserve"> </w:t>
      </w:r>
      <w:r>
        <w:rPr>
          <w:rFonts w:ascii="Arial" w:hAnsi="Arial" w:cs="Arial"/>
          <w:color w:val="000000" w:themeColor="text1"/>
        </w:rPr>
        <w:t>związanych z wymuszeniem komputerowym” rozumie się kwotę zapłaconą lub konieczną do zapłaty w celu wyeliminowania/uniknięcia/zażegnania zagrożenia wymuszenia komputerowego.</w:t>
      </w:r>
    </w:p>
    <w:p w:rsidR="00260FD2" w:rsidRDefault="00260FD2" w:rsidP="00260FD2">
      <w:pPr>
        <w:spacing w:after="0" w:line="240" w:lineRule="auto"/>
        <w:jc w:val="both"/>
        <w:rPr>
          <w:rFonts w:ascii="Arial" w:hAnsi="Arial" w:cs="Arial"/>
          <w:color w:val="000000" w:themeColor="text1"/>
        </w:rPr>
      </w:pPr>
    </w:p>
    <w:p w:rsidR="00260FD2" w:rsidRDefault="00260FD2" w:rsidP="00260FD2">
      <w:pPr>
        <w:spacing w:after="0" w:line="240" w:lineRule="auto"/>
        <w:jc w:val="both"/>
        <w:rPr>
          <w:rFonts w:ascii="Arial" w:hAnsi="Arial" w:cs="Arial"/>
          <w:color w:val="000000" w:themeColor="text1"/>
        </w:rPr>
      </w:pPr>
      <w:r>
        <w:rPr>
          <w:rFonts w:ascii="Arial" w:hAnsi="Arial" w:cs="Arial"/>
          <w:color w:val="000000" w:themeColor="text1"/>
        </w:rPr>
        <w:t>Pod pojęciem „Kosztów</w:t>
      </w:r>
      <w:r w:rsidRPr="001A6AC1">
        <w:rPr>
          <w:rFonts w:ascii="Arial" w:hAnsi="Arial" w:cs="Arial"/>
          <w:color w:val="000000" w:themeColor="text1"/>
        </w:rPr>
        <w:t xml:space="preserve"> </w:t>
      </w:r>
      <w:r>
        <w:rPr>
          <w:rFonts w:ascii="Arial" w:hAnsi="Arial" w:cs="Arial"/>
          <w:color w:val="000000" w:themeColor="text1"/>
        </w:rPr>
        <w:t xml:space="preserve">związanych z wymuszeniem komputerowym” rozumie się uzasadnione i konieczne wydatki poniesione przez Ubezpieczonego  w celu oceny i reakcji na zagrożenie wymuszeniem komputerowym, w tym m.in. koszty: zatrudnienia doradców </w:t>
      </w:r>
      <w:r>
        <w:rPr>
          <w:rFonts w:ascii="Arial" w:hAnsi="Arial" w:cs="Arial"/>
          <w:color w:val="000000" w:themeColor="text1"/>
        </w:rPr>
        <w:br/>
        <w:t xml:space="preserve">z zakresu informatyki, doradców prawnych, specjalistów z branży Public </w:t>
      </w:r>
      <w:proofErr w:type="spellStart"/>
      <w:r>
        <w:rPr>
          <w:rFonts w:ascii="Arial" w:hAnsi="Arial" w:cs="Arial"/>
          <w:color w:val="000000" w:themeColor="text1"/>
        </w:rPr>
        <w:t>relations</w:t>
      </w:r>
      <w:proofErr w:type="spellEnd"/>
      <w:r>
        <w:rPr>
          <w:rFonts w:ascii="Arial" w:hAnsi="Arial" w:cs="Arial"/>
          <w:color w:val="000000" w:themeColor="text1"/>
        </w:rPr>
        <w:t xml:space="preserve">, negocjatorów, itp. </w:t>
      </w:r>
    </w:p>
    <w:p w:rsidR="00260FD2" w:rsidRDefault="00260FD2" w:rsidP="00260FD2">
      <w:pPr>
        <w:spacing w:after="0" w:line="240" w:lineRule="auto"/>
        <w:jc w:val="both"/>
        <w:rPr>
          <w:rFonts w:ascii="Arial" w:hAnsi="Arial" w:cs="Arial"/>
          <w:color w:val="000000" w:themeColor="text1"/>
        </w:rPr>
      </w:pPr>
    </w:p>
    <w:p w:rsidR="00260FD2" w:rsidRDefault="00260FD2" w:rsidP="00260FD2">
      <w:pPr>
        <w:spacing w:after="0" w:line="240" w:lineRule="auto"/>
        <w:jc w:val="both"/>
        <w:rPr>
          <w:rFonts w:ascii="Arial" w:hAnsi="Arial" w:cs="Arial"/>
          <w:color w:val="000000" w:themeColor="text1"/>
        </w:rPr>
      </w:pPr>
      <w:r>
        <w:rPr>
          <w:rFonts w:ascii="Arial" w:hAnsi="Arial" w:cs="Arial"/>
          <w:color w:val="000000" w:themeColor="text1"/>
        </w:rPr>
        <w:t>Limit: 1.000.000 zł</w:t>
      </w:r>
    </w:p>
    <w:p w:rsidR="00260FD2" w:rsidRPr="006F271E" w:rsidRDefault="00260FD2" w:rsidP="00260FD2">
      <w:pPr>
        <w:spacing w:after="0" w:line="240" w:lineRule="auto"/>
        <w:jc w:val="both"/>
        <w:rPr>
          <w:rFonts w:ascii="Arial" w:hAnsi="Arial" w:cs="Arial"/>
          <w:color w:val="000000" w:themeColor="text1"/>
        </w:rPr>
      </w:pPr>
      <w:r>
        <w:rPr>
          <w:rFonts w:ascii="Arial" w:hAnsi="Arial" w:cs="Arial"/>
          <w:color w:val="000000" w:themeColor="text1"/>
        </w:rPr>
        <w:t>Udział własny: 750 zł</w:t>
      </w:r>
    </w:p>
    <w:p w:rsidR="00260FD2" w:rsidRDefault="00260FD2" w:rsidP="00260FD2">
      <w:pPr>
        <w:spacing w:after="0" w:line="240" w:lineRule="auto"/>
        <w:jc w:val="both"/>
        <w:rPr>
          <w:rFonts w:ascii="Arial" w:hAnsi="Arial" w:cs="Arial"/>
          <w:color w:val="000000" w:themeColor="text1"/>
        </w:rPr>
      </w:pPr>
    </w:p>
    <w:p w:rsidR="00260FD2" w:rsidRPr="006F271E" w:rsidRDefault="00260FD2" w:rsidP="00260FD2">
      <w:pPr>
        <w:spacing w:after="0" w:line="240" w:lineRule="auto"/>
        <w:jc w:val="both"/>
        <w:rPr>
          <w:rFonts w:ascii="Arial" w:hAnsi="Arial" w:cs="Arial"/>
          <w:b/>
          <w:color w:val="000000" w:themeColor="text1"/>
          <w:u w:val="single"/>
        </w:rPr>
      </w:pPr>
      <w:r w:rsidRPr="006F271E">
        <w:rPr>
          <w:rFonts w:ascii="Arial" w:hAnsi="Arial" w:cs="Arial"/>
          <w:b/>
          <w:color w:val="000000" w:themeColor="text1"/>
          <w:u w:val="single"/>
        </w:rPr>
        <w:t>Klauzula nr</w:t>
      </w:r>
      <w:r>
        <w:rPr>
          <w:rFonts w:ascii="Arial" w:hAnsi="Arial" w:cs="Arial"/>
          <w:b/>
          <w:color w:val="000000" w:themeColor="text1"/>
          <w:u w:val="single"/>
        </w:rPr>
        <w:t xml:space="preserve"> 20</w:t>
      </w:r>
    </w:p>
    <w:p w:rsidR="00260FD2" w:rsidRDefault="00260FD2" w:rsidP="00260FD2">
      <w:pPr>
        <w:spacing w:after="0" w:line="240" w:lineRule="auto"/>
        <w:jc w:val="both"/>
        <w:rPr>
          <w:rFonts w:ascii="Arial" w:hAnsi="Arial" w:cs="Arial"/>
          <w:b/>
          <w:color w:val="000000" w:themeColor="text1"/>
        </w:rPr>
      </w:pPr>
      <w:r w:rsidRPr="006F271E">
        <w:rPr>
          <w:rFonts w:ascii="Arial" w:hAnsi="Arial" w:cs="Arial"/>
          <w:b/>
          <w:color w:val="000000" w:themeColor="text1"/>
        </w:rPr>
        <w:t>Klauzula ubezpieczeni kosztów odtworzenia danych</w:t>
      </w:r>
    </w:p>
    <w:p w:rsidR="00260FD2" w:rsidRDefault="00260FD2" w:rsidP="00260FD2">
      <w:pPr>
        <w:spacing w:after="0" w:line="240" w:lineRule="auto"/>
        <w:jc w:val="both"/>
        <w:rPr>
          <w:rFonts w:ascii="Arial" w:hAnsi="Arial" w:cs="Arial"/>
          <w:b/>
          <w:color w:val="000000" w:themeColor="text1"/>
        </w:rPr>
      </w:pPr>
    </w:p>
    <w:p w:rsidR="00260FD2" w:rsidRDefault="00260FD2" w:rsidP="00260FD2">
      <w:pPr>
        <w:spacing w:after="0" w:line="240" w:lineRule="auto"/>
        <w:jc w:val="both"/>
        <w:rPr>
          <w:rFonts w:ascii="Arial" w:hAnsi="Arial" w:cs="Arial"/>
          <w:color w:val="000000" w:themeColor="text1"/>
        </w:rPr>
      </w:pPr>
      <w:r w:rsidRPr="006F271E">
        <w:rPr>
          <w:rFonts w:ascii="Arial" w:hAnsi="Arial" w:cs="Arial"/>
          <w:color w:val="000000" w:themeColor="text1"/>
        </w:rPr>
        <w:t xml:space="preserve">Ochroną </w:t>
      </w:r>
      <w:r>
        <w:rPr>
          <w:rFonts w:ascii="Arial" w:hAnsi="Arial" w:cs="Arial"/>
          <w:color w:val="000000" w:themeColor="text1"/>
        </w:rPr>
        <w:t>ubezpieczeniową objęte są faktycznie poniesione, uzasadnione i konieczne koszty poniesione przez Ubezpieczonego w celu przywrócenia danych (danych w postaci elektronicznej oraz oprogramowania), należących do Ubezpieczonego lub/albo będących pod jego kontrolą, do stanu sprzed zdarzenia polegającego na ich zniszczeniu, uszkodzeniu, zniekształceniu, utracie.</w:t>
      </w:r>
    </w:p>
    <w:p w:rsidR="00260FD2" w:rsidRDefault="00260FD2" w:rsidP="00260FD2">
      <w:pPr>
        <w:spacing w:after="0" w:line="240" w:lineRule="auto"/>
        <w:jc w:val="both"/>
        <w:rPr>
          <w:rFonts w:ascii="Arial" w:hAnsi="Arial" w:cs="Arial"/>
          <w:color w:val="000000" w:themeColor="text1"/>
        </w:rPr>
      </w:pPr>
    </w:p>
    <w:p w:rsidR="00260FD2" w:rsidRDefault="00260FD2" w:rsidP="00260FD2">
      <w:pPr>
        <w:spacing w:after="0" w:line="240" w:lineRule="auto"/>
        <w:jc w:val="both"/>
        <w:rPr>
          <w:rFonts w:ascii="Arial" w:hAnsi="Arial" w:cs="Arial"/>
          <w:color w:val="000000" w:themeColor="text1"/>
        </w:rPr>
      </w:pPr>
      <w:r>
        <w:rPr>
          <w:rFonts w:ascii="Arial" w:hAnsi="Arial" w:cs="Arial"/>
          <w:color w:val="000000" w:themeColor="text1"/>
        </w:rPr>
        <w:t>Limit: 1.000.000 zł</w:t>
      </w:r>
    </w:p>
    <w:p w:rsidR="00260FD2" w:rsidRPr="006F271E" w:rsidRDefault="00260FD2" w:rsidP="00260FD2">
      <w:pPr>
        <w:spacing w:after="0" w:line="240" w:lineRule="auto"/>
        <w:jc w:val="both"/>
        <w:rPr>
          <w:rFonts w:ascii="Arial" w:hAnsi="Arial" w:cs="Arial"/>
          <w:color w:val="000000" w:themeColor="text1"/>
        </w:rPr>
      </w:pPr>
      <w:r>
        <w:rPr>
          <w:rFonts w:ascii="Arial" w:hAnsi="Arial" w:cs="Arial"/>
          <w:color w:val="000000" w:themeColor="text1"/>
        </w:rPr>
        <w:t>Udział własny: 750 zł</w:t>
      </w:r>
    </w:p>
    <w:p w:rsidR="00260FD2" w:rsidRPr="00260FD2" w:rsidRDefault="00260FD2" w:rsidP="00260FD2">
      <w:pPr>
        <w:rPr>
          <w:rFonts w:ascii="Arial" w:hAnsi="Arial" w:cs="Arial"/>
        </w:rPr>
      </w:pPr>
    </w:p>
    <w:sectPr w:rsidR="00260FD2" w:rsidRPr="00260FD2" w:rsidSect="00217A2A">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A04" w:rsidRDefault="00B72A04" w:rsidP="00AF653C">
      <w:pPr>
        <w:spacing w:after="0" w:line="240" w:lineRule="auto"/>
      </w:pPr>
      <w:r>
        <w:separator/>
      </w:r>
    </w:p>
  </w:endnote>
  <w:endnote w:type="continuationSeparator" w:id="0">
    <w:p w:rsidR="00B72A04" w:rsidRDefault="00B72A04" w:rsidP="00AF65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OpenSymbol">
    <w:altName w:val="Arial Unicode MS"/>
    <w:charset w:val="00"/>
    <w:family w:val="auto"/>
    <w:pitch w:val="variable"/>
    <w:sig w:usb0="00000000" w:usb1="00000000" w:usb2="00000000" w:usb3="00000000" w:csb0="00000000" w:csb1="00000000"/>
  </w:font>
  <w:font w:name="Verdana">
    <w:panose1 w:val="020B0604030504040204"/>
    <w:charset w:val="EE"/>
    <w:family w:val="swiss"/>
    <w:pitch w:val="variable"/>
    <w:sig w:usb0="20000287" w:usb1="00000000" w:usb2="00000000" w:usb3="00000000" w:csb0="000001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A04" w:rsidRDefault="00B72A04" w:rsidP="00AF653C">
      <w:pPr>
        <w:spacing w:after="0" w:line="240" w:lineRule="auto"/>
      </w:pPr>
      <w:r>
        <w:separator/>
      </w:r>
    </w:p>
  </w:footnote>
  <w:footnote w:type="continuationSeparator" w:id="0">
    <w:p w:rsidR="00B72A04" w:rsidRDefault="00B72A04" w:rsidP="00AF65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5057397"/>
      <w:docPartObj>
        <w:docPartGallery w:val="Page Numbers (Top of Page)"/>
        <w:docPartUnique/>
      </w:docPartObj>
    </w:sdtPr>
    <w:sdtContent>
      <w:p w:rsidR="009E403A" w:rsidRDefault="00AE4D64">
        <w:pPr>
          <w:pStyle w:val="Nagwek"/>
          <w:jc w:val="right"/>
        </w:pPr>
        <w:r>
          <w:fldChar w:fldCharType="begin"/>
        </w:r>
        <w:r w:rsidR="009E403A">
          <w:instrText>PAGE   \* MERGEFORMAT</w:instrText>
        </w:r>
        <w:r>
          <w:fldChar w:fldCharType="separate"/>
        </w:r>
        <w:r w:rsidR="00717B10">
          <w:rPr>
            <w:noProof/>
          </w:rPr>
          <w:t>1</w:t>
        </w:r>
        <w:r>
          <w:fldChar w:fldCharType="end"/>
        </w:r>
      </w:p>
    </w:sdtContent>
  </w:sdt>
  <w:p w:rsidR="009E403A" w:rsidRDefault="009E403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rPr>
    </w:lvl>
  </w:abstractNum>
  <w:abstractNum w:abstractNumId="1">
    <w:nsid w:val="00000002"/>
    <w:multiLevelType w:val="singleLevel"/>
    <w:tmpl w:val="00000002"/>
    <w:name w:val="WW8Num5"/>
    <w:lvl w:ilvl="0">
      <w:start w:val="1"/>
      <w:numFmt w:val="bullet"/>
      <w:lvlText w:val=""/>
      <w:lvlJc w:val="left"/>
      <w:pPr>
        <w:tabs>
          <w:tab w:val="num" w:pos="0"/>
        </w:tabs>
        <w:ind w:left="720" w:hanging="360"/>
      </w:pPr>
      <w:rPr>
        <w:rFonts w:ascii="Symbol" w:hAnsi="Symbol" w:cs="Symbol"/>
      </w:rPr>
    </w:lvl>
  </w:abstractNum>
  <w:abstractNum w:abstractNumId="2">
    <w:nsid w:val="00000003"/>
    <w:multiLevelType w:val="singleLevel"/>
    <w:tmpl w:val="00000003"/>
    <w:lvl w:ilvl="0">
      <w:start w:val="1"/>
      <w:numFmt w:val="lowerLetter"/>
      <w:lvlText w:val="%1)"/>
      <w:lvlJc w:val="left"/>
      <w:pPr>
        <w:tabs>
          <w:tab w:val="num" w:pos="0"/>
        </w:tabs>
        <w:ind w:left="720" w:hanging="360"/>
      </w:pPr>
    </w:lvl>
  </w:abstractNum>
  <w:abstractNum w:abstractNumId="3">
    <w:nsid w:val="00000005"/>
    <w:multiLevelType w:val="singleLevel"/>
    <w:tmpl w:val="00000005"/>
    <w:name w:val="WW8Num12"/>
    <w:lvl w:ilvl="0">
      <w:start w:val="1"/>
      <w:numFmt w:val="bullet"/>
      <w:lvlText w:val=""/>
      <w:lvlJc w:val="left"/>
      <w:pPr>
        <w:tabs>
          <w:tab w:val="num" w:pos="0"/>
        </w:tabs>
        <w:ind w:left="720" w:hanging="360"/>
      </w:pPr>
      <w:rPr>
        <w:rFonts w:ascii="Symbol" w:hAnsi="Symbol" w:cs="OpenSymbol"/>
      </w:rPr>
    </w:lvl>
  </w:abstractNum>
  <w:abstractNum w:abstractNumId="4">
    <w:nsid w:val="00000019"/>
    <w:multiLevelType w:val="multilevel"/>
    <w:tmpl w:val="E1028AEA"/>
    <w:lvl w:ilvl="0">
      <w:start w:val="1"/>
      <w:numFmt w:val="decimal"/>
      <w:lvlText w:val="%1."/>
      <w:lvlJc w:val="left"/>
      <w:rPr>
        <w:rFonts w:ascii="Verdana" w:hAnsi="Verdana" w:cs="Verdana"/>
        <w:b/>
        <w:bCs/>
        <w:i w:val="0"/>
        <w:iCs w:val="0"/>
        <w:smallCaps w:val="0"/>
        <w:strike w:val="0"/>
        <w:color w:val="000000"/>
        <w:spacing w:val="-10"/>
        <w:w w:val="100"/>
        <w:position w:val="0"/>
        <w:sz w:val="21"/>
        <w:szCs w:val="21"/>
        <w:u w:val="none"/>
      </w:rPr>
    </w:lvl>
    <w:lvl w:ilvl="1">
      <w:start w:val="1"/>
      <w:numFmt w:val="decimal"/>
      <w:lvlText w:val="%1."/>
      <w:lvlJc w:val="left"/>
      <w:rPr>
        <w:rFonts w:ascii="Verdana" w:hAnsi="Verdana" w:cs="Verdana"/>
        <w:b w:val="0"/>
        <w:bCs w:val="0"/>
        <w:i w:val="0"/>
        <w:iCs w:val="0"/>
        <w:smallCaps w:val="0"/>
        <w:strike w:val="0"/>
        <w:color w:val="000000"/>
        <w:spacing w:val="-10"/>
        <w:w w:val="100"/>
        <w:position w:val="0"/>
        <w:sz w:val="21"/>
        <w:szCs w:val="21"/>
        <w:u w:val="none"/>
      </w:rPr>
    </w:lvl>
    <w:lvl w:ilvl="2">
      <w:start w:val="1"/>
      <w:numFmt w:val="decimal"/>
      <w:lvlText w:val="%1."/>
      <w:lvlJc w:val="left"/>
      <w:rPr>
        <w:rFonts w:ascii="Verdana" w:hAnsi="Verdana" w:cs="Verdana"/>
        <w:b w:val="0"/>
        <w:bCs w:val="0"/>
        <w:i w:val="0"/>
        <w:iCs w:val="0"/>
        <w:smallCaps w:val="0"/>
        <w:strike w:val="0"/>
        <w:color w:val="000000"/>
        <w:spacing w:val="-10"/>
        <w:w w:val="100"/>
        <w:position w:val="0"/>
        <w:sz w:val="21"/>
        <w:szCs w:val="21"/>
        <w:u w:val="none"/>
      </w:rPr>
    </w:lvl>
    <w:lvl w:ilvl="3">
      <w:start w:val="1"/>
      <w:numFmt w:val="decimal"/>
      <w:lvlText w:val="%1."/>
      <w:lvlJc w:val="left"/>
      <w:rPr>
        <w:rFonts w:ascii="Verdana" w:hAnsi="Verdana" w:cs="Verdana"/>
        <w:b w:val="0"/>
        <w:bCs w:val="0"/>
        <w:i w:val="0"/>
        <w:iCs w:val="0"/>
        <w:smallCaps w:val="0"/>
        <w:strike w:val="0"/>
        <w:color w:val="000000"/>
        <w:spacing w:val="-10"/>
        <w:w w:val="100"/>
        <w:position w:val="0"/>
        <w:sz w:val="21"/>
        <w:szCs w:val="21"/>
        <w:u w:val="none"/>
      </w:rPr>
    </w:lvl>
    <w:lvl w:ilvl="4">
      <w:start w:val="1"/>
      <w:numFmt w:val="decimal"/>
      <w:lvlText w:val="%1."/>
      <w:lvlJc w:val="left"/>
      <w:rPr>
        <w:rFonts w:ascii="Verdana" w:hAnsi="Verdana" w:cs="Verdana"/>
        <w:b w:val="0"/>
        <w:bCs w:val="0"/>
        <w:i w:val="0"/>
        <w:iCs w:val="0"/>
        <w:smallCaps w:val="0"/>
        <w:strike w:val="0"/>
        <w:color w:val="000000"/>
        <w:spacing w:val="-10"/>
        <w:w w:val="100"/>
        <w:position w:val="0"/>
        <w:sz w:val="21"/>
        <w:szCs w:val="21"/>
        <w:u w:val="none"/>
      </w:rPr>
    </w:lvl>
    <w:lvl w:ilvl="5">
      <w:start w:val="1"/>
      <w:numFmt w:val="decimal"/>
      <w:lvlText w:val="%1."/>
      <w:lvlJc w:val="left"/>
      <w:rPr>
        <w:rFonts w:ascii="Verdana" w:hAnsi="Verdana" w:cs="Verdana"/>
        <w:b w:val="0"/>
        <w:bCs w:val="0"/>
        <w:i w:val="0"/>
        <w:iCs w:val="0"/>
        <w:smallCaps w:val="0"/>
        <w:strike w:val="0"/>
        <w:color w:val="000000"/>
        <w:spacing w:val="-10"/>
        <w:w w:val="100"/>
        <w:position w:val="0"/>
        <w:sz w:val="21"/>
        <w:szCs w:val="21"/>
        <w:u w:val="none"/>
      </w:rPr>
    </w:lvl>
    <w:lvl w:ilvl="6">
      <w:start w:val="1"/>
      <w:numFmt w:val="decimal"/>
      <w:lvlText w:val="%1."/>
      <w:lvlJc w:val="left"/>
      <w:rPr>
        <w:rFonts w:ascii="Verdana" w:hAnsi="Verdana" w:cs="Verdana"/>
        <w:b w:val="0"/>
        <w:bCs w:val="0"/>
        <w:i w:val="0"/>
        <w:iCs w:val="0"/>
        <w:smallCaps w:val="0"/>
        <w:strike w:val="0"/>
        <w:color w:val="000000"/>
        <w:spacing w:val="-10"/>
        <w:w w:val="100"/>
        <w:position w:val="0"/>
        <w:sz w:val="21"/>
        <w:szCs w:val="21"/>
        <w:u w:val="none"/>
      </w:rPr>
    </w:lvl>
    <w:lvl w:ilvl="7">
      <w:start w:val="1"/>
      <w:numFmt w:val="decimal"/>
      <w:lvlText w:val="%1."/>
      <w:lvlJc w:val="left"/>
      <w:rPr>
        <w:rFonts w:ascii="Verdana" w:hAnsi="Verdana" w:cs="Verdana"/>
        <w:b w:val="0"/>
        <w:bCs w:val="0"/>
        <w:i w:val="0"/>
        <w:iCs w:val="0"/>
        <w:smallCaps w:val="0"/>
        <w:strike w:val="0"/>
        <w:color w:val="000000"/>
        <w:spacing w:val="-10"/>
        <w:w w:val="100"/>
        <w:position w:val="0"/>
        <w:sz w:val="21"/>
        <w:szCs w:val="21"/>
        <w:u w:val="none"/>
      </w:rPr>
    </w:lvl>
    <w:lvl w:ilvl="8">
      <w:start w:val="1"/>
      <w:numFmt w:val="decimal"/>
      <w:lvlText w:val="%1."/>
      <w:lvlJc w:val="left"/>
      <w:rPr>
        <w:rFonts w:ascii="Verdana" w:hAnsi="Verdana" w:cs="Verdana"/>
        <w:b w:val="0"/>
        <w:bCs w:val="0"/>
        <w:i w:val="0"/>
        <w:iCs w:val="0"/>
        <w:smallCaps w:val="0"/>
        <w:strike w:val="0"/>
        <w:color w:val="000000"/>
        <w:spacing w:val="-10"/>
        <w:w w:val="100"/>
        <w:position w:val="0"/>
        <w:sz w:val="21"/>
        <w:szCs w:val="21"/>
        <w:u w:val="none"/>
      </w:rPr>
    </w:lvl>
  </w:abstractNum>
  <w:abstractNum w:abstractNumId="5">
    <w:nsid w:val="1F8145E3"/>
    <w:multiLevelType w:val="hybridMultilevel"/>
    <w:tmpl w:val="876493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7D3747A"/>
    <w:multiLevelType w:val="hybridMultilevel"/>
    <w:tmpl w:val="8D5C6D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86E0B06"/>
    <w:multiLevelType w:val="hybridMultilevel"/>
    <w:tmpl w:val="52D296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8C1041B"/>
    <w:multiLevelType w:val="hybridMultilevel"/>
    <w:tmpl w:val="49EE8F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6FD0D75"/>
    <w:multiLevelType w:val="hybridMultilevel"/>
    <w:tmpl w:val="FFACF3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8DF4916"/>
    <w:multiLevelType w:val="hybridMultilevel"/>
    <w:tmpl w:val="2758AF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FBF1D49"/>
    <w:multiLevelType w:val="hybridMultilevel"/>
    <w:tmpl w:val="489270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0784EE5"/>
    <w:multiLevelType w:val="hybridMultilevel"/>
    <w:tmpl w:val="DD3836C0"/>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3">
    <w:nsid w:val="50AC2238"/>
    <w:multiLevelType w:val="hybridMultilevel"/>
    <w:tmpl w:val="D2D600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533D7F2B"/>
    <w:multiLevelType w:val="hybridMultilevel"/>
    <w:tmpl w:val="B8F648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6C174F0"/>
    <w:multiLevelType w:val="hybridMultilevel"/>
    <w:tmpl w:val="E18658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57B87ADC"/>
    <w:multiLevelType w:val="hybridMultilevel"/>
    <w:tmpl w:val="525CED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99B49D1"/>
    <w:multiLevelType w:val="hybridMultilevel"/>
    <w:tmpl w:val="52D87F6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8">
    <w:nsid w:val="5E871C93"/>
    <w:multiLevelType w:val="hybridMultilevel"/>
    <w:tmpl w:val="D01E96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628C5F4A"/>
    <w:multiLevelType w:val="hybridMultilevel"/>
    <w:tmpl w:val="AE30FD66"/>
    <w:lvl w:ilvl="0" w:tplc="04150001">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20">
    <w:nsid w:val="6C8627B1"/>
    <w:multiLevelType w:val="hybridMultilevel"/>
    <w:tmpl w:val="7EF03BBA"/>
    <w:lvl w:ilvl="0" w:tplc="F2C4F17A">
      <w:start w:val="1"/>
      <w:numFmt w:val="lowerLetter"/>
      <w:lvlText w:val="%1)"/>
      <w:lvlJc w:val="left"/>
      <w:pPr>
        <w:ind w:left="720" w:hanging="360"/>
      </w:pPr>
      <w:rPr>
        <w:rFonts w:eastAsia="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85D4CF2"/>
    <w:multiLevelType w:val="hybridMultilevel"/>
    <w:tmpl w:val="650AA0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7A851653"/>
    <w:multiLevelType w:val="hybridMultilevel"/>
    <w:tmpl w:val="65501D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CB751E1"/>
    <w:multiLevelType w:val="hybridMultilevel"/>
    <w:tmpl w:val="94BA19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EE976C6"/>
    <w:multiLevelType w:val="hybridMultilevel"/>
    <w:tmpl w:val="D6C83CD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3"/>
  </w:num>
  <w:num w:numId="2">
    <w:abstractNumId w:val="0"/>
  </w:num>
  <w:num w:numId="3">
    <w:abstractNumId w:val="2"/>
  </w:num>
  <w:num w:numId="4">
    <w:abstractNumId w:val="17"/>
  </w:num>
  <w:num w:numId="5">
    <w:abstractNumId w:val="1"/>
  </w:num>
  <w:num w:numId="6">
    <w:abstractNumId w:val="4"/>
  </w:num>
  <w:num w:numId="7">
    <w:abstractNumId w:val="6"/>
  </w:num>
  <w:num w:numId="8">
    <w:abstractNumId w:val="13"/>
  </w:num>
  <w:num w:numId="9">
    <w:abstractNumId w:val="16"/>
  </w:num>
  <w:num w:numId="10">
    <w:abstractNumId w:val="24"/>
  </w:num>
  <w:num w:numId="11">
    <w:abstractNumId w:val="12"/>
  </w:num>
  <w:num w:numId="12">
    <w:abstractNumId w:val="8"/>
  </w:num>
  <w:num w:numId="13">
    <w:abstractNumId w:val="5"/>
  </w:num>
  <w:num w:numId="14">
    <w:abstractNumId w:val="14"/>
  </w:num>
  <w:num w:numId="15">
    <w:abstractNumId w:val="22"/>
  </w:num>
  <w:num w:numId="16">
    <w:abstractNumId w:val="7"/>
  </w:num>
  <w:num w:numId="17">
    <w:abstractNumId w:val="23"/>
  </w:num>
  <w:num w:numId="18">
    <w:abstractNumId w:val="15"/>
  </w:num>
  <w:num w:numId="19">
    <w:abstractNumId w:val="11"/>
  </w:num>
  <w:num w:numId="20">
    <w:abstractNumId w:val="18"/>
  </w:num>
  <w:num w:numId="21">
    <w:abstractNumId w:val="20"/>
  </w:num>
  <w:num w:numId="22">
    <w:abstractNumId w:val="10"/>
  </w:num>
  <w:num w:numId="23">
    <w:abstractNumId w:val="9"/>
  </w:num>
  <w:num w:numId="24">
    <w:abstractNumId w:val="19"/>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footnote w:id="-1"/>
    <w:footnote w:id="0"/>
  </w:footnotePr>
  <w:endnotePr>
    <w:endnote w:id="-1"/>
    <w:endnote w:id="0"/>
  </w:endnotePr>
  <w:compat/>
  <w:rsids>
    <w:rsidRoot w:val="00C17E9B"/>
    <w:rsid w:val="00002D82"/>
    <w:rsid w:val="0001597F"/>
    <w:rsid w:val="00021ED1"/>
    <w:rsid w:val="00047D0B"/>
    <w:rsid w:val="000571F8"/>
    <w:rsid w:val="0007276F"/>
    <w:rsid w:val="000B739C"/>
    <w:rsid w:val="000C1642"/>
    <w:rsid w:val="000C39F9"/>
    <w:rsid w:val="000F0DA9"/>
    <w:rsid w:val="000F16F4"/>
    <w:rsid w:val="000F789A"/>
    <w:rsid w:val="000F7FE5"/>
    <w:rsid w:val="00100C48"/>
    <w:rsid w:val="00106A6D"/>
    <w:rsid w:val="00114DBB"/>
    <w:rsid w:val="00126A56"/>
    <w:rsid w:val="00144105"/>
    <w:rsid w:val="001A6B45"/>
    <w:rsid w:val="001A7EBB"/>
    <w:rsid w:val="001D014F"/>
    <w:rsid w:val="001D3389"/>
    <w:rsid w:val="001E3538"/>
    <w:rsid w:val="001E7A80"/>
    <w:rsid w:val="001F1DFA"/>
    <w:rsid w:val="002038EF"/>
    <w:rsid w:val="00217A2A"/>
    <w:rsid w:val="00220051"/>
    <w:rsid w:val="002247A0"/>
    <w:rsid w:val="00243981"/>
    <w:rsid w:val="00260FD2"/>
    <w:rsid w:val="00263276"/>
    <w:rsid w:val="00281440"/>
    <w:rsid w:val="00286FDB"/>
    <w:rsid w:val="002922E2"/>
    <w:rsid w:val="002D7286"/>
    <w:rsid w:val="002E2D52"/>
    <w:rsid w:val="002F66F9"/>
    <w:rsid w:val="0030612B"/>
    <w:rsid w:val="0032676A"/>
    <w:rsid w:val="0032730C"/>
    <w:rsid w:val="00331846"/>
    <w:rsid w:val="003527A6"/>
    <w:rsid w:val="003536B4"/>
    <w:rsid w:val="00363835"/>
    <w:rsid w:val="00373F46"/>
    <w:rsid w:val="0037485B"/>
    <w:rsid w:val="00380EFA"/>
    <w:rsid w:val="003821A8"/>
    <w:rsid w:val="00391918"/>
    <w:rsid w:val="003F0CCA"/>
    <w:rsid w:val="004003B6"/>
    <w:rsid w:val="00405D33"/>
    <w:rsid w:val="00414E3A"/>
    <w:rsid w:val="004359AF"/>
    <w:rsid w:val="004410C0"/>
    <w:rsid w:val="00485186"/>
    <w:rsid w:val="004B5BB2"/>
    <w:rsid w:val="004B6CD6"/>
    <w:rsid w:val="004C0746"/>
    <w:rsid w:val="004E1966"/>
    <w:rsid w:val="004F69BE"/>
    <w:rsid w:val="00514F8A"/>
    <w:rsid w:val="005204AD"/>
    <w:rsid w:val="00533A3F"/>
    <w:rsid w:val="00533EB3"/>
    <w:rsid w:val="00551A53"/>
    <w:rsid w:val="00573EBF"/>
    <w:rsid w:val="005A4676"/>
    <w:rsid w:val="005D360F"/>
    <w:rsid w:val="005E44B0"/>
    <w:rsid w:val="00601760"/>
    <w:rsid w:val="006033B2"/>
    <w:rsid w:val="0060773F"/>
    <w:rsid w:val="006229BF"/>
    <w:rsid w:val="0068343C"/>
    <w:rsid w:val="006867F4"/>
    <w:rsid w:val="00687826"/>
    <w:rsid w:val="00694E6E"/>
    <w:rsid w:val="006A1797"/>
    <w:rsid w:val="006A2EEE"/>
    <w:rsid w:val="007037EA"/>
    <w:rsid w:val="007116E7"/>
    <w:rsid w:val="00717B10"/>
    <w:rsid w:val="00730845"/>
    <w:rsid w:val="007458F5"/>
    <w:rsid w:val="0075035E"/>
    <w:rsid w:val="0075539D"/>
    <w:rsid w:val="00755E3A"/>
    <w:rsid w:val="00775554"/>
    <w:rsid w:val="00775F0E"/>
    <w:rsid w:val="00777251"/>
    <w:rsid w:val="00783D3B"/>
    <w:rsid w:val="00784BDB"/>
    <w:rsid w:val="00784D3F"/>
    <w:rsid w:val="00786024"/>
    <w:rsid w:val="007947BC"/>
    <w:rsid w:val="00796DFD"/>
    <w:rsid w:val="007B4AAF"/>
    <w:rsid w:val="007D71B0"/>
    <w:rsid w:val="007F229A"/>
    <w:rsid w:val="007F4F03"/>
    <w:rsid w:val="00803357"/>
    <w:rsid w:val="00805FCD"/>
    <w:rsid w:val="0081229D"/>
    <w:rsid w:val="00841A10"/>
    <w:rsid w:val="0085422A"/>
    <w:rsid w:val="00860991"/>
    <w:rsid w:val="00873285"/>
    <w:rsid w:val="00886319"/>
    <w:rsid w:val="00895A17"/>
    <w:rsid w:val="008A679A"/>
    <w:rsid w:val="008A7B18"/>
    <w:rsid w:val="008C0CE3"/>
    <w:rsid w:val="008D14BA"/>
    <w:rsid w:val="008D2707"/>
    <w:rsid w:val="008E23DB"/>
    <w:rsid w:val="00907883"/>
    <w:rsid w:val="00910046"/>
    <w:rsid w:val="00910DB2"/>
    <w:rsid w:val="00913C6E"/>
    <w:rsid w:val="00927739"/>
    <w:rsid w:val="00931FFD"/>
    <w:rsid w:val="00940446"/>
    <w:rsid w:val="00945904"/>
    <w:rsid w:val="009510CC"/>
    <w:rsid w:val="009528C3"/>
    <w:rsid w:val="00955457"/>
    <w:rsid w:val="00961304"/>
    <w:rsid w:val="0096784D"/>
    <w:rsid w:val="00986A5F"/>
    <w:rsid w:val="009A10FA"/>
    <w:rsid w:val="009A37D5"/>
    <w:rsid w:val="009A7C24"/>
    <w:rsid w:val="009E351B"/>
    <w:rsid w:val="009E403A"/>
    <w:rsid w:val="009F26F2"/>
    <w:rsid w:val="009F2BB9"/>
    <w:rsid w:val="009F6B74"/>
    <w:rsid w:val="00A07980"/>
    <w:rsid w:val="00A108F9"/>
    <w:rsid w:val="00A2015D"/>
    <w:rsid w:val="00A23F9D"/>
    <w:rsid w:val="00A302C7"/>
    <w:rsid w:val="00A37316"/>
    <w:rsid w:val="00A51CDF"/>
    <w:rsid w:val="00A54DE4"/>
    <w:rsid w:val="00A62869"/>
    <w:rsid w:val="00A66EC0"/>
    <w:rsid w:val="00A751EC"/>
    <w:rsid w:val="00AB3359"/>
    <w:rsid w:val="00AD155F"/>
    <w:rsid w:val="00AE4D64"/>
    <w:rsid w:val="00AE60F9"/>
    <w:rsid w:val="00AF1179"/>
    <w:rsid w:val="00AF29CA"/>
    <w:rsid w:val="00AF653C"/>
    <w:rsid w:val="00B02178"/>
    <w:rsid w:val="00B16ACE"/>
    <w:rsid w:val="00B35D20"/>
    <w:rsid w:val="00B70A43"/>
    <w:rsid w:val="00B72A04"/>
    <w:rsid w:val="00B84C6D"/>
    <w:rsid w:val="00B8577A"/>
    <w:rsid w:val="00BB0D79"/>
    <w:rsid w:val="00BE239C"/>
    <w:rsid w:val="00BF2F28"/>
    <w:rsid w:val="00BF42B2"/>
    <w:rsid w:val="00C01176"/>
    <w:rsid w:val="00C17E9B"/>
    <w:rsid w:val="00C75850"/>
    <w:rsid w:val="00C81306"/>
    <w:rsid w:val="00C846CA"/>
    <w:rsid w:val="00C86087"/>
    <w:rsid w:val="00C93B9E"/>
    <w:rsid w:val="00CA5555"/>
    <w:rsid w:val="00CB4A6B"/>
    <w:rsid w:val="00CC305A"/>
    <w:rsid w:val="00CD2472"/>
    <w:rsid w:val="00CF1CD1"/>
    <w:rsid w:val="00D1388A"/>
    <w:rsid w:val="00D2554D"/>
    <w:rsid w:val="00D3593B"/>
    <w:rsid w:val="00DC7F24"/>
    <w:rsid w:val="00DD7971"/>
    <w:rsid w:val="00DE77F8"/>
    <w:rsid w:val="00DF1B09"/>
    <w:rsid w:val="00DF764C"/>
    <w:rsid w:val="00E0175F"/>
    <w:rsid w:val="00E3417F"/>
    <w:rsid w:val="00E35E99"/>
    <w:rsid w:val="00E609FE"/>
    <w:rsid w:val="00E71A4C"/>
    <w:rsid w:val="00E73521"/>
    <w:rsid w:val="00E80FB8"/>
    <w:rsid w:val="00E95E71"/>
    <w:rsid w:val="00EA2A15"/>
    <w:rsid w:val="00EB1345"/>
    <w:rsid w:val="00EB13E7"/>
    <w:rsid w:val="00EB6824"/>
    <w:rsid w:val="00EC48CD"/>
    <w:rsid w:val="00EC527B"/>
    <w:rsid w:val="00ED5504"/>
    <w:rsid w:val="00EE1AEB"/>
    <w:rsid w:val="00EF56E1"/>
    <w:rsid w:val="00F0703D"/>
    <w:rsid w:val="00F12E7F"/>
    <w:rsid w:val="00F3154A"/>
    <w:rsid w:val="00F37D6B"/>
    <w:rsid w:val="00F40501"/>
    <w:rsid w:val="00F466F4"/>
    <w:rsid w:val="00F53560"/>
    <w:rsid w:val="00F577BD"/>
    <w:rsid w:val="00F83C56"/>
    <w:rsid w:val="00F97160"/>
    <w:rsid w:val="00FA1757"/>
    <w:rsid w:val="00FA4665"/>
    <w:rsid w:val="00FA4C2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7A2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qFormat/>
    <w:rsid w:val="005E44B0"/>
    <w:pPr>
      <w:suppressAutoHyphens/>
      <w:spacing w:after="0" w:line="240" w:lineRule="auto"/>
    </w:pPr>
    <w:rPr>
      <w:rFonts w:ascii="Calibri" w:eastAsia="Calibri" w:hAnsi="Calibri" w:cs="Calibri"/>
      <w:lang w:eastAsia="zh-CN"/>
    </w:rPr>
  </w:style>
  <w:style w:type="paragraph" w:customStyle="1" w:styleId="Zawartotabeli">
    <w:name w:val="Zawartość tabeli"/>
    <w:basedOn w:val="Normalny"/>
    <w:rsid w:val="00EF56E1"/>
    <w:pPr>
      <w:suppressLineNumbers/>
      <w:suppressAutoHyphens/>
    </w:pPr>
    <w:rPr>
      <w:rFonts w:ascii="Calibri" w:eastAsia="Calibri" w:hAnsi="Calibri" w:cs="Calibri"/>
      <w:lang w:eastAsia="zh-CN"/>
    </w:rPr>
  </w:style>
  <w:style w:type="paragraph" w:styleId="Akapitzlist">
    <w:name w:val="List Paragraph"/>
    <w:basedOn w:val="Normalny"/>
    <w:uiPriority w:val="34"/>
    <w:qFormat/>
    <w:rsid w:val="00100C48"/>
    <w:pPr>
      <w:ind w:left="720"/>
      <w:contextualSpacing/>
    </w:pPr>
  </w:style>
  <w:style w:type="character" w:customStyle="1" w:styleId="Teksttreci">
    <w:name w:val="Tekst treści_"/>
    <w:link w:val="Teksttreci1"/>
    <w:uiPriority w:val="99"/>
    <w:locked/>
    <w:rsid w:val="00EB13E7"/>
    <w:rPr>
      <w:rFonts w:ascii="Verdana" w:hAnsi="Verdana" w:cs="Verdana"/>
      <w:spacing w:val="-10"/>
      <w:sz w:val="21"/>
      <w:szCs w:val="21"/>
      <w:shd w:val="clear" w:color="auto" w:fill="FFFFFF"/>
    </w:rPr>
  </w:style>
  <w:style w:type="character" w:customStyle="1" w:styleId="Nagwek3">
    <w:name w:val="Nagłówek #3_"/>
    <w:link w:val="Nagwek31"/>
    <w:uiPriority w:val="99"/>
    <w:locked/>
    <w:rsid w:val="00EB13E7"/>
    <w:rPr>
      <w:rFonts w:ascii="Verdana" w:hAnsi="Verdana" w:cs="Verdana"/>
      <w:spacing w:val="-10"/>
      <w:sz w:val="21"/>
      <w:szCs w:val="21"/>
      <w:shd w:val="clear" w:color="auto" w:fill="FFFFFF"/>
    </w:rPr>
  </w:style>
  <w:style w:type="paragraph" w:customStyle="1" w:styleId="Teksttreci1">
    <w:name w:val="Tekst treści1"/>
    <w:basedOn w:val="Normalny"/>
    <w:link w:val="Teksttreci"/>
    <w:uiPriority w:val="99"/>
    <w:rsid w:val="00EB13E7"/>
    <w:pPr>
      <w:widowControl w:val="0"/>
      <w:shd w:val="clear" w:color="auto" w:fill="FFFFFF"/>
      <w:spacing w:before="240" w:after="240" w:line="240" w:lineRule="atLeast"/>
      <w:ind w:hanging="620"/>
      <w:jc w:val="center"/>
    </w:pPr>
    <w:rPr>
      <w:rFonts w:ascii="Verdana" w:hAnsi="Verdana" w:cs="Verdana"/>
      <w:spacing w:val="-10"/>
      <w:sz w:val="21"/>
      <w:szCs w:val="21"/>
    </w:rPr>
  </w:style>
  <w:style w:type="paragraph" w:customStyle="1" w:styleId="Nagwek31">
    <w:name w:val="Nagłówek #31"/>
    <w:basedOn w:val="Normalny"/>
    <w:link w:val="Nagwek3"/>
    <w:uiPriority w:val="99"/>
    <w:rsid w:val="00EB13E7"/>
    <w:pPr>
      <w:widowControl w:val="0"/>
      <w:shd w:val="clear" w:color="auto" w:fill="FFFFFF"/>
      <w:spacing w:before="240" w:after="240" w:line="240" w:lineRule="atLeast"/>
      <w:ind w:hanging="480"/>
      <w:outlineLvl w:val="2"/>
    </w:pPr>
    <w:rPr>
      <w:rFonts w:ascii="Verdana" w:hAnsi="Verdana" w:cs="Verdana"/>
      <w:spacing w:val="-10"/>
      <w:sz w:val="21"/>
      <w:szCs w:val="21"/>
    </w:rPr>
  </w:style>
  <w:style w:type="paragraph" w:customStyle="1" w:styleId="Default">
    <w:name w:val="Default"/>
    <w:rsid w:val="009E351B"/>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AF65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653C"/>
  </w:style>
  <w:style w:type="paragraph" w:styleId="Stopka">
    <w:name w:val="footer"/>
    <w:basedOn w:val="Normalny"/>
    <w:link w:val="StopkaZnak"/>
    <w:uiPriority w:val="99"/>
    <w:unhideWhenUsed/>
    <w:rsid w:val="00AF65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653C"/>
  </w:style>
  <w:style w:type="paragraph" w:styleId="Tekstdymka">
    <w:name w:val="Balloon Text"/>
    <w:basedOn w:val="Normalny"/>
    <w:link w:val="TekstdymkaZnak"/>
    <w:uiPriority w:val="99"/>
    <w:semiHidden/>
    <w:unhideWhenUsed/>
    <w:rsid w:val="00AF653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F65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qFormat/>
    <w:rsid w:val="005E44B0"/>
    <w:pPr>
      <w:suppressAutoHyphens/>
      <w:spacing w:after="0" w:line="240" w:lineRule="auto"/>
    </w:pPr>
    <w:rPr>
      <w:rFonts w:ascii="Calibri" w:eastAsia="Calibri" w:hAnsi="Calibri" w:cs="Calibri"/>
      <w:lang w:eastAsia="zh-CN"/>
    </w:rPr>
  </w:style>
  <w:style w:type="paragraph" w:customStyle="1" w:styleId="Zawartotabeli">
    <w:name w:val="Zawartość tabeli"/>
    <w:basedOn w:val="Normalny"/>
    <w:rsid w:val="00EF56E1"/>
    <w:pPr>
      <w:suppressLineNumbers/>
      <w:suppressAutoHyphens/>
    </w:pPr>
    <w:rPr>
      <w:rFonts w:ascii="Calibri" w:eastAsia="Calibri" w:hAnsi="Calibri" w:cs="Calibri"/>
      <w:lang w:eastAsia="zh-CN"/>
    </w:rPr>
  </w:style>
  <w:style w:type="paragraph" w:styleId="Akapitzlist">
    <w:name w:val="List Paragraph"/>
    <w:basedOn w:val="Normalny"/>
    <w:uiPriority w:val="34"/>
    <w:qFormat/>
    <w:rsid w:val="00100C48"/>
    <w:pPr>
      <w:ind w:left="720"/>
      <w:contextualSpacing/>
    </w:pPr>
  </w:style>
  <w:style w:type="character" w:customStyle="1" w:styleId="Teksttreci">
    <w:name w:val="Tekst treści_"/>
    <w:link w:val="Teksttreci1"/>
    <w:uiPriority w:val="99"/>
    <w:locked/>
    <w:rsid w:val="00EB13E7"/>
    <w:rPr>
      <w:rFonts w:ascii="Verdana" w:hAnsi="Verdana" w:cs="Verdana"/>
      <w:spacing w:val="-10"/>
      <w:sz w:val="21"/>
      <w:szCs w:val="21"/>
      <w:shd w:val="clear" w:color="auto" w:fill="FFFFFF"/>
    </w:rPr>
  </w:style>
  <w:style w:type="character" w:customStyle="1" w:styleId="Nagwek3">
    <w:name w:val="Nagłówek #3_"/>
    <w:link w:val="Nagwek31"/>
    <w:uiPriority w:val="99"/>
    <w:locked/>
    <w:rsid w:val="00EB13E7"/>
    <w:rPr>
      <w:rFonts w:ascii="Verdana" w:hAnsi="Verdana" w:cs="Verdana"/>
      <w:spacing w:val="-10"/>
      <w:sz w:val="21"/>
      <w:szCs w:val="21"/>
      <w:shd w:val="clear" w:color="auto" w:fill="FFFFFF"/>
    </w:rPr>
  </w:style>
  <w:style w:type="paragraph" w:customStyle="1" w:styleId="Teksttreci1">
    <w:name w:val="Tekst treści1"/>
    <w:basedOn w:val="Normalny"/>
    <w:link w:val="Teksttreci"/>
    <w:uiPriority w:val="99"/>
    <w:rsid w:val="00EB13E7"/>
    <w:pPr>
      <w:widowControl w:val="0"/>
      <w:shd w:val="clear" w:color="auto" w:fill="FFFFFF"/>
      <w:spacing w:before="240" w:after="240" w:line="240" w:lineRule="atLeast"/>
      <w:ind w:hanging="620"/>
      <w:jc w:val="center"/>
    </w:pPr>
    <w:rPr>
      <w:rFonts w:ascii="Verdana" w:hAnsi="Verdana" w:cs="Verdana"/>
      <w:spacing w:val="-10"/>
      <w:sz w:val="21"/>
      <w:szCs w:val="21"/>
    </w:rPr>
  </w:style>
  <w:style w:type="paragraph" w:customStyle="1" w:styleId="Nagwek31">
    <w:name w:val="Nagłówek #31"/>
    <w:basedOn w:val="Normalny"/>
    <w:link w:val="Nagwek3"/>
    <w:uiPriority w:val="99"/>
    <w:rsid w:val="00EB13E7"/>
    <w:pPr>
      <w:widowControl w:val="0"/>
      <w:shd w:val="clear" w:color="auto" w:fill="FFFFFF"/>
      <w:spacing w:before="240" w:after="240" w:line="240" w:lineRule="atLeast"/>
      <w:ind w:hanging="480"/>
      <w:outlineLvl w:val="2"/>
    </w:pPr>
    <w:rPr>
      <w:rFonts w:ascii="Verdana" w:hAnsi="Verdana" w:cs="Verdana"/>
      <w:spacing w:val="-10"/>
      <w:sz w:val="21"/>
      <w:szCs w:val="21"/>
    </w:rPr>
  </w:style>
  <w:style w:type="paragraph" w:customStyle="1" w:styleId="Default">
    <w:name w:val="Default"/>
    <w:rsid w:val="009E351B"/>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AF65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653C"/>
  </w:style>
  <w:style w:type="paragraph" w:styleId="Stopka">
    <w:name w:val="footer"/>
    <w:basedOn w:val="Normalny"/>
    <w:link w:val="StopkaZnak"/>
    <w:uiPriority w:val="99"/>
    <w:unhideWhenUsed/>
    <w:rsid w:val="00AF65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653C"/>
  </w:style>
  <w:style w:type="paragraph" w:styleId="Tekstdymka">
    <w:name w:val="Balloon Text"/>
    <w:basedOn w:val="Normalny"/>
    <w:link w:val="TekstdymkaZnak"/>
    <w:uiPriority w:val="99"/>
    <w:semiHidden/>
    <w:unhideWhenUsed/>
    <w:rsid w:val="00AF653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F65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1A17C-6F24-4371-8B22-41480418D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8595</Words>
  <Characters>51572</Characters>
  <Application>Microsoft Office Word</Application>
  <DocSecurity>0</DocSecurity>
  <Lines>429</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Zamówienia Publiczne</cp:lastModifiedBy>
  <cp:revision>3</cp:revision>
  <cp:lastPrinted>2017-09-19T08:48:00Z</cp:lastPrinted>
  <dcterms:created xsi:type="dcterms:W3CDTF">2018-10-22T09:38:00Z</dcterms:created>
  <dcterms:modified xsi:type="dcterms:W3CDTF">2018-11-19T08:28:00Z</dcterms:modified>
</cp:coreProperties>
</file>