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276" w:rsidRPr="0042322E" w:rsidRDefault="00442276" w:rsidP="00442276">
      <w:pPr>
        <w:jc w:val="right"/>
        <w:rPr>
          <w:rFonts w:ascii="Times New Roman" w:hAnsi="Times New Roman" w:cs="Times New Roman"/>
          <w:szCs w:val="24"/>
        </w:rPr>
      </w:pPr>
      <w:r w:rsidRPr="0042322E">
        <w:rPr>
          <w:rFonts w:ascii="Times New Roman" w:hAnsi="Times New Roman" w:cs="Times New Roman"/>
          <w:szCs w:val="24"/>
        </w:rPr>
        <w:t>Za</w:t>
      </w:r>
      <w:r w:rsidR="000D0B64">
        <w:rPr>
          <w:rFonts w:ascii="Times New Roman" w:hAnsi="Times New Roman" w:cs="Times New Roman"/>
          <w:szCs w:val="24"/>
        </w:rPr>
        <w:t>łącznik nr 1</w:t>
      </w:r>
      <w:r w:rsidR="00064B33">
        <w:rPr>
          <w:rFonts w:ascii="Times New Roman" w:hAnsi="Times New Roman" w:cs="Times New Roman"/>
          <w:szCs w:val="24"/>
        </w:rPr>
        <w:t>g</w:t>
      </w:r>
      <w:r w:rsidRPr="0042322E">
        <w:rPr>
          <w:rFonts w:ascii="Times New Roman" w:hAnsi="Times New Roman" w:cs="Times New Roman"/>
          <w:szCs w:val="24"/>
        </w:rPr>
        <w:t xml:space="preserve"> do Formularza</w:t>
      </w:r>
    </w:p>
    <w:p w:rsidR="00442276" w:rsidRPr="0042322E" w:rsidRDefault="00442276" w:rsidP="00442276">
      <w:pPr>
        <w:jc w:val="both"/>
        <w:rPr>
          <w:rFonts w:ascii="Times New Roman" w:hAnsi="Times New Roman" w:cs="Times New Roman"/>
          <w:szCs w:val="24"/>
        </w:rPr>
      </w:pPr>
      <w:r w:rsidRPr="0042322E">
        <w:rPr>
          <w:rFonts w:ascii="Times New Roman" w:hAnsi="Times New Roman" w:cs="Times New Roman"/>
          <w:szCs w:val="24"/>
        </w:rPr>
        <w:t>ZP.272.2.20.2017</w:t>
      </w:r>
    </w:p>
    <w:p w:rsidR="00442276" w:rsidRPr="0042322E" w:rsidRDefault="00442276" w:rsidP="00442276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Cs w:val="28"/>
        </w:rPr>
      </w:pPr>
      <w:r w:rsidRPr="0042322E">
        <w:rPr>
          <w:rFonts w:ascii="Times New Roman" w:hAnsi="Times New Roman" w:cs="Times New Roman"/>
          <w:b/>
          <w:color w:val="000000"/>
          <w:szCs w:val="28"/>
        </w:rPr>
        <w:t>„Dostawa i montaż sprzętu, wyposażenia oraz infrastruktury niezbędnych do realizacji projektu pn.: „Przedsiębiorczy Powiat Zduńskowolski”</w:t>
      </w:r>
    </w:p>
    <w:p w:rsidR="00442276" w:rsidRDefault="009934CB" w:rsidP="00064B3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Cs w:val="28"/>
        </w:rPr>
      </w:pPr>
      <w:r>
        <w:rPr>
          <w:rFonts w:ascii="Times New Roman" w:hAnsi="Times New Roman" w:cs="Times New Roman"/>
          <w:b/>
          <w:color w:val="000000"/>
          <w:szCs w:val="28"/>
        </w:rPr>
        <w:t>Część V</w:t>
      </w:r>
      <w:r w:rsidR="000D0B64">
        <w:rPr>
          <w:rFonts w:ascii="Times New Roman" w:hAnsi="Times New Roman" w:cs="Times New Roman"/>
          <w:b/>
          <w:color w:val="000000"/>
          <w:szCs w:val="28"/>
        </w:rPr>
        <w:t>I</w:t>
      </w:r>
      <w:r w:rsidR="00064B33">
        <w:rPr>
          <w:rFonts w:ascii="Times New Roman" w:hAnsi="Times New Roman" w:cs="Times New Roman"/>
          <w:b/>
          <w:color w:val="000000"/>
          <w:szCs w:val="28"/>
        </w:rPr>
        <w:t>I</w:t>
      </w:r>
      <w:r w:rsidR="00442276">
        <w:rPr>
          <w:rFonts w:ascii="Times New Roman" w:hAnsi="Times New Roman" w:cs="Times New Roman"/>
          <w:b/>
          <w:color w:val="000000"/>
          <w:szCs w:val="28"/>
        </w:rPr>
        <w:t xml:space="preserve">: </w:t>
      </w:r>
      <w:r w:rsidR="00064B33" w:rsidRPr="00064B33">
        <w:rPr>
          <w:rFonts w:ascii="Times New Roman" w:hAnsi="Times New Roman" w:cs="Times New Roman"/>
          <w:b/>
          <w:color w:val="000000"/>
          <w:szCs w:val="28"/>
        </w:rPr>
        <w:t>Dostawa telebimu typu LED na konstrukcji aluminiowej mobilnej, wraz z komputerem, oprogramowaniem oraz sterownikiem łączącym komputer z telebimem oraz kamer ze statywami.</w:t>
      </w:r>
    </w:p>
    <w:p w:rsidR="00442276" w:rsidRDefault="00442276" w:rsidP="00442276">
      <w:pPr>
        <w:rPr>
          <w:rFonts w:ascii="Times New Roman" w:hAnsi="Times New Roman" w:cs="Times New Roman"/>
          <w:b/>
          <w:color w:val="000000"/>
          <w:szCs w:val="28"/>
        </w:rPr>
      </w:pPr>
    </w:p>
    <w:p w:rsidR="00064B33" w:rsidRPr="00064B33" w:rsidRDefault="00064B33" w:rsidP="00064B33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064B33">
        <w:rPr>
          <w:rFonts w:ascii="Times New Roman" w:hAnsi="Times New Roman" w:cs="Times New Roman"/>
          <w:b/>
        </w:rPr>
        <w:t>TELEBIM TYPU LED NA KONSTRUKCJI ALUMINIOWEJ MOBILNEJ, WRAZ Z KOMPUTEREM, OPROGRAMOWANIEM ORAZ STEROWNIKIEM ŁĄCZĄCYM KOMPUTER Z TELEBIMEM, MONTAŻEM, USTAWIENIEM, SZKOLENIEM.</w:t>
      </w:r>
    </w:p>
    <w:p w:rsidR="00064B33" w:rsidRPr="00064B33" w:rsidRDefault="00064B33" w:rsidP="00064B33">
      <w:pPr>
        <w:jc w:val="both"/>
        <w:rPr>
          <w:rFonts w:ascii="Times New Roman" w:hAnsi="Times New Roman" w:cs="Times New Roman"/>
        </w:rPr>
      </w:pPr>
      <w:r w:rsidRPr="00064B33">
        <w:rPr>
          <w:rFonts w:ascii="Times New Roman" w:hAnsi="Times New Roman" w:cs="Times New Roman"/>
        </w:rPr>
        <w:t xml:space="preserve">Przedmiotem zamówienia jest zakup, dostawa i montaż na konstrukcji aluminiowej oraz adaptacją fabrycznie nowego montaż telebimu wraz z urządzeniami umożliwiającymi emitowanie na bieżąco wydarzeń mających miejsce na II, IV, V i VI Regionalnym Forum Gospodarczym Powiatu Zduńskowolskiego oraz Wystawie Rolno-Przemysłowych wraz z serwisem, wdrożenie oprogramowania do zarządzania ekranem LED, dostawą urządzeń „towarzyszących” określonych w dalszej części opisu przedmiotu zamówienia w ramach projektu pn. „Przedsiębiorczy Powiat Zduńskowolski. </w:t>
      </w:r>
    </w:p>
    <w:p w:rsidR="00064B33" w:rsidRPr="00064B33" w:rsidRDefault="00064B33" w:rsidP="00064B33">
      <w:pPr>
        <w:jc w:val="both"/>
        <w:rPr>
          <w:rFonts w:ascii="Times New Roman" w:hAnsi="Times New Roman" w:cs="Times New Roman"/>
        </w:rPr>
      </w:pPr>
      <w:r w:rsidRPr="00064B33">
        <w:rPr>
          <w:rFonts w:ascii="Times New Roman" w:hAnsi="Times New Roman" w:cs="Times New Roman"/>
        </w:rPr>
        <w:t xml:space="preserve">Wszystkie elementy przedmiotu zamówienia muszą: </w:t>
      </w:r>
    </w:p>
    <w:p w:rsidR="00064B33" w:rsidRPr="00064B33" w:rsidRDefault="00064B33" w:rsidP="00064B33">
      <w:pPr>
        <w:jc w:val="both"/>
        <w:rPr>
          <w:rFonts w:ascii="Times New Roman" w:hAnsi="Times New Roman" w:cs="Times New Roman"/>
        </w:rPr>
      </w:pPr>
      <w:r w:rsidRPr="00064B33">
        <w:rPr>
          <w:rFonts w:ascii="Times New Roman" w:hAnsi="Times New Roman" w:cs="Times New Roman"/>
        </w:rPr>
        <w:t>•</w:t>
      </w:r>
      <w:r w:rsidRPr="00064B33">
        <w:rPr>
          <w:rFonts w:ascii="Times New Roman" w:hAnsi="Times New Roman" w:cs="Times New Roman"/>
        </w:rPr>
        <w:tab/>
        <w:t xml:space="preserve">spełniać parametry nie gorsze niż przedstawione, </w:t>
      </w:r>
    </w:p>
    <w:p w:rsidR="00064B33" w:rsidRPr="00064B33" w:rsidRDefault="00064B33" w:rsidP="00064B33">
      <w:pPr>
        <w:jc w:val="both"/>
        <w:rPr>
          <w:rFonts w:ascii="Times New Roman" w:hAnsi="Times New Roman" w:cs="Times New Roman"/>
        </w:rPr>
      </w:pPr>
      <w:r w:rsidRPr="00064B33">
        <w:rPr>
          <w:rFonts w:ascii="Times New Roman" w:hAnsi="Times New Roman" w:cs="Times New Roman"/>
        </w:rPr>
        <w:t>•</w:t>
      </w:r>
      <w:r w:rsidRPr="00064B33">
        <w:rPr>
          <w:rFonts w:ascii="Times New Roman" w:hAnsi="Times New Roman" w:cs="Times New Roman"/>
        </w:rPr>
        <w:tab/>
        <w:t>być fabrycznie nowe,</w:t>
      </w:r>
    </w:p>
    <w:p w:rsidR="00064B33" w:rsidRPr="00064B33" w:rsidRDefault="00064B33" w:rsidP="00064B33">
      <w:pPr>
        <w:jc w:val="both"/>
        <w:rPr>
          <w:rFonts w:ascii="Times New Roman" w:hAnsi="Times New Roman" w:cs="Times New Roman"/>
        </w:rPr>
      </w:pPr>
      <w:r w:rsidRPr="00064B33">
        <w:rPr>
          <w:rFonts w:ascii="Times New Roman" w:hAnsi="Times New Roman" w:cs="Times New Roman"/>
        </w:rPr>
        <w:t>•</w:t>
      </w:r>
      <w:r w:rsidRPr="00064B33">
        <w:rPr>
          <w:rFonts w:ascii="Times New Roman" w:hAnsi="Times New Roman" w:cs="Times New Roman"/>
        </w:rPr>
        <w:tab/>
        <w:t>posiadać oznaczenie certyfikatu CE (produkt spełnia wymagania dyrektyw Unii Europejskiej).</w:t>
      </w:r>
    </w:p>
    <w:p w:rsidR="00064B33" w:rsidRPr="00064B33" w:rsidRDefault="00064B33" w:rsidP="00064B33">
      <w:pPr>
        <w:jc w:val="both"/>
        <w:rPr>
          <w:rFonts w:ascii="Times New Roman" w:hAnsi="Times New Roman" w:cs="Times New Roman"/>
        </w:rPr>
      </w:pPr>
      <w:r w:rsidRPr="00064B33">
        <w:rPr>
          <w:rFonts w:ascii="Times New Roman" w:hAnsi="Times New Roman" w:cs="Times New Roman"/>
        </w:rPr>
        <w:t>W ramach przedmiotu zamówienia Wykonawca jest zobowiązany do opracowania i dostarczenia instrukcji użytkowania i konserwacji wszelkich urządzeń wraz z harmonogramem niezbędnych przeglądów w języku polskim najpóźniej do dnia odbioru przedmiotu zamówienia przez Zamawiającego.</w:t>
      </w:r>
    </w:p>
    <w:p w:rsidR="00064B33" w:rsidRPr="00064B33" w:rsidRDefault="00064B33" w:rsidP="00064B33">
      <w:pPr>
        <w:jc w:val="both"/>
        <w:rPr>
          <w:rFonts w:ascii="Times New Roman" w:hAnsi="Times New Roman" w:cs="Times New Roman"/>
        </w:rPr>
      </w:pPr>
      <w:r w:rsidRPr="00064B33">
        <w:rPr>
          <w:rFonts w:ascii="Times New Roman" w:hAnsi="Times New Roman" w:cs="Times New Roman"/>
        </w:rPr>
        <w:t>Sposób wykonania ekranu LED ma zapewniać możliwość jego użytkowania w warunkach zewnętrznych (wyświetlacz ma być odporny na niesprzyjające warunki atmosferyczne).</w:t>
      </w:r>
    </w:p>
    <w:p w:rsidR="00064B33" w:rsidRPr="00064B33" w:rsidRDefault="00064B33" w:rsidP="00064B33">
      <w:pPr>
        <w:jc w:val="both"/>
        <w:rPr>
          <w:rFonts w:ascii="Times New Roman" w:hAnsi="Times New Roman" w:cs="Times New Roman"/>
        </w:rPr>
      </w:pPr>
      <w:r w:rsidRPr="00064B33">
        <w:rPr>
          <w:rFonts w:ascii="Times New Roman" w:hAnsi="Times New Roman" w:cs="Times New Roman"/>
        </w:rPr>
        <w:t>Wykonawca zobowiązuje się do dostarczenia ekranu LED zamontowanego na specjalnej konstrukcji aluminiowej wraz ze sprzętem i dedykowanym oprogramowaniem na wskazane miejsce, w terminie uzgodnionym z Zamawiającym.</w:t>
      </w:r>
    </w:p>
    <w:p w:rsidR="000D0B64" w:rsidRDefault="00064B33" w:rsidP="00064B33">
      <w:pPr>
        <w:jc w:val="both"/>
        <w:rPr>
          <w:rFonts w:ascii="Times New Roman" w:hAnsi="Times New Roman" w:cs="Times New Roman"/>
        </w:rPr>
      </w:pPr>
      <w:r w:rsidRPr="00064B33">
        <w:rPr>
          <w:rFonts w:ascii="Times New Roman" w:hAnsi="Times New Roman" w:cs="Times New Roman"/>
        </w:rPr>
        <w:t>Wykonawca zapewni uruchomienie ekranu LED i wdrożenie całego systemu oraz przeprowadzenie szkolenia z zakresu obsługi dla pracowników wskazanych przez Zamawiającego. Szkolenie zostanie przeprowadzone na zakupionym przez Zamawiającego przedmiocie zamówienia.</w:t>
      </w:r>
    </w:p>
    <w:p w:rsidR="00064B33" w:rsidRDefault="00064B33" w:rsidP="00064B33">
      <w:pPr>
        <w:jc w:val="both"/>
        <w:rPr>
          <w:rFonts w:ascii="Times New Roman" w:hAnsi="Times New Roman" w:cs="Times New Roman"/>
        </w:rPr>
      </w:pPr>
    </w:p>
    <w:p w:rsidR="00064B33" w:rsidRPr="00064B33" w:rsidRDefault="00064B33" w:rsidP="00064B33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b/>
        </w:rPr>
      </w:pPr>
      <w:r w:rsidRPr="00064B33">
        <w:rPr>
          <w:rFonts w:ascii="Times New Roman" w:hAnsi="Times New Roman" w:cs="Times New Roman"/>
          <w:b/>
        </w:rPr>
        <w:lastRenderedPageBreak/>
        <w:t>TELEBIM</w:t>
      </w:r>
    </w:p>
    <w:p w:rsidR="009934CB" w:rsidRDefault="009934CB" w:rsidP="00F37CA5">
      <w:pPr>
        <w:rPr>
          <w:rFonts w:ascii="Times New Roman" w:hAnsi="Times New Roman" w:cs="Times New Roman"/>
        </w:rPr>
      </w:pPr>
      <w:r w:rsidRPr="00442276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………………………….</w:t>
      </w:r>
    </w:p>
    <w:p w:rsidR="009934CB" w:rsidRDefault="009934CB" w:rsidP="009934CB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916" w:type="dxa"/>
        <w:tblInd w:w="-998" w:type="dxa"/>
        <w:tblLook w:val="04A0" w:firstRow="1" w:lastRow="0" w:firstColumn="1" w:lastColumn="0" w:noHBand="0" w:noVBand="1"/>
      </w:tblPr>
      <w:tblGrid>
        <w:gridCol w:w="7554"/>
        <w:gridCol w:w="3362"/>
      </w:tblGrid>
      <w:tr w:rsidR="00442276" w:rsidTr="00E92656">
        <w:tc>
          <w:tcPr>
            <w:tcW w:w="7554" w:type="dxa"/>
          </w:tcPr>
          <w:p w:rsidR="00442276" w:rsidRDefault="00442276">
            <w:r w:rsidRPr="00442276">
              <w:t>Minimalne wymagania zamawiającego</w:t>
            </w:r>
          </w:p>
        </w:tc>
        <w:tc>
          <w:tcPr>
            <w:tcW w:w="3362" w:type="dxa"/>
          </w:tcPr>
          <w:p w:rsidR="00442276" w:rsidRDefault="00442276">
            <w:r w:rsidRPr="00442276">
              <w:t>Dane techniczne oferowanego sprzętu</w:t>
            </w:r>
          </w:p>
        </w:tc>
      </w:tr>
      <w:tr w:rsidR="00442276" w:rsidTr="00E92656">
        <w:tc>
          <w:tcPr>
            <w:tcW w:w="7554" w:type="dxa"/>
          </w:tcPr>
          <w:p w:rsidR="00442276" w:rsidRDefault="00F37CA5" w:rsidP="00064B33">
            <w:r w:rsidRPr="00671B1E">
              <w:rPr>
                <w:rFonts w:cstheme="minorHAnsi"/>
              </w:rPr>
              <w:t xml:space="preserve">Nazwa:  </w:t>
            </w:r>
            <w:r w:rsidR="00064B33">
              <w:rPr>
                <w:rFonts w:cstheme="minorHAnsi"/>
              </w:rPr>
              <w:t>Telebim</w:t>
            </w:r>
          </w:p>
        </w:tc>
        <w:tc>
          <w:tcPr>
            <w:tcW w:w="3362" w:type="dxa"/>
          </w:tcPr>
          <w:p w:rsidR="00442276" w:rsidRDefault="00442276"/>
        </w:tc>
      </w:tr>
      <w:tr w:rsidR="00442276" w:rsidTr="00E92656">
        <w:tc>
          <w:tcPr>
            <w:tcW w:w="7554" w:type="dxa"/>
          </w:tcPr>
          <w:p w:rsidR="00064B33" w:rsidRPr="004908DB" w:rsidRDefault="00064B33" w:rsidP="00064B33">
            <w:pPr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Charakterystyka:</w:t>
            </w:r>
          </w:p>
          <w:p w:rsidR="00064B33" w:rsidRPr="004908DB" w:rsidRDefault="00064B33" w:rsidP="00064B33">
            <w:pPr>
              <w:jc w:val="both"/>
              <w:rPr>
                <w:rFonts w:ascii="Calibri" w:eastAsia="Calibri" w:hAnsi="Calibri" w:cs="Calibri"/>
              </w:rPr>
            </w:pPr>
          </w:p>
          <w:p w:rsidR="00064B33" w:rsidRPr="004908DB" w:rsidRDefault="00064B33" w:rsidP="00064B33">
            <w:pPr>
              <w:rPr>
                <w:rFonts w:ascii="Calibri" w:eastAsia="Calibri" w:hAnsi="Calibri" w:cs="Times New Roman"/>
                <w:b/>
                <w:u w:val="single"/>
              </w:rPr>
            </w:pPr>
            <w:r w:rsidRPr="004908DB">
              <w:rPr>
                <w:rFonts w:ascii="Calibri" w:eastAsia="Calibri" w:hAnsi="Calibri" w:cs="Times New Roman"/>
                <w:b/>
                <w:u w:val="single"/>
              </w:rPr>
              <w:t>TELEBIM: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Powierzchnia minimalna ekranu: 12m</w:t>
            </w:r>
            <w:r w:rsidRPr="004908DB">
              <w:rPr>
                <w:rFonts w:ascii="Calibri" w:eastAsia="Calibri" w:hAnsi="Calibri" w:cs="Calibri"/>
                <w:vertAlign w:val="superscript"/>
              </w:rPr>
              <w:t>2</w:t>
            </w:r>
            <w:r w:rsidRPr="004908DB">
              <w:rPr>
                <w:rFonts w:ascii="Calibri" w:eastAsia="Calibri" w:hAnsi="Calibri" w:cs="Calibri"/>
                <w:vertAlign w:val="subscript"/>
              </w:rPr>
              <w:t>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Maksymalny rozmiar kabinetu: 640x640 mm,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Maksymalny rozmiar modułu: 320x320 mm,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Minimalna liczba modułów zamontowanych w kabinecie: 4 sztuki,  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Liczba kabinetów: nie więcej niż 42 sztuk,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Waga kabinetu: nie większa niż 14 kg,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Typ kabinetu: </w:t>
            </w:r>
            <w:proofErr w:type="spellStart"/>
            <w:r w:rsidRPr="004908DB">
              <w:rPr>
                <w:rFonts w:ascii="Calibri" w:eastAsia="Calibri" w:hAnsi="Calibri" w:cs="Calibri"/>
              </w:rPr>
              <w:t>rental</w:t>
            </w:r>
            <w:proofErr w:type="spellEnd"/>
            <w:r w:rsidRPr="004908DB">
              <w:rPr>
                <w:rFonts w:ascii="Calibri" w:eastAsia="Calibri" w:hAnsi="Calibri" w:cs="Calibri"/>
              </w:rPr>
              <w:t xml:space="preserve"> aluminium,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proofErr w:type="spellStart"/>
            <w:r w:rsidRPr="004908DB">
              <w:rPr>
                <w:rFonts w:ascii="Calibri" w:eastAsia="Calibri" w:hAnsi="Calibri" w:cs="Calibri"/>
              </w:rPr>
              <w:t>Pixel</w:t>
            </w:r>
            <w:proofErr w:type="spellEnd"/>
            <w:r w:rsidRPr="004908DB">
              <w:rPr>
                <w:rFonts w:ascii="Calibri" w:eastAsia="Calibri" w:hAnsi="Calibri" w:cs="Calibri"/>
              </w:rPr>
              <w:t xml:space="preserve"> Pitch: nie większy niż P6.67,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Typ diody: SMD,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Konstrukcja </w:t>
            </w:r>
            <w:proofErr w:type="spellStart"/>
            <w:r w:rsidRPr="004908DB">
              <w:rPr>
                <w:rFonts w:ascii="Calibri" w:eastAsia="Calibri" w:hAnsi="Calibri" w:cs="Calibri"/>
              </w:rPr>
              <w:t>pixela</w:t>
            </w:r>
            <w:proofErr w:type="spellEnd"/>
            <w:r w:rsidRPr="004908DB">
              <w:rPr>
                <w:rFonts w:ascii="Calibri" w:eastAsia="Calibri" w:hAnsi="Calibri" w:cs="Calibri"/>
              </w:rPr>
              <w:t>: 1R1G1B,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Minimalna Ilość </w:t>
            </w:r>
            <w:proofErr w:type="spellStart"/>
            <w:r w:rsidRPr="004908DB">
              <w:rPr>
                <w:rFonts w:ascii="Calibri" w:eastAsia="Calibri" w:hAnsi="Calibri" w:cs="Calibri"/>
              </w:rPr>
              <w:t>pixeli</w:t>
            </w:r>
            <w:proofErr w:type="spellEnd"/>
            <w:r w:rsidRPr="004908DB">
              <w:rPr>
                <w:rFonts w:ascii="Calibri" w:eastAsia="Calibri" w:hAnsi="Calibri" w:cs="Calibri"/>
              </w:rPr>
              <w:t xml:space="preserve"> na m2: 22.500 </w:t>
            </w:r>
            <w:proofErr w:type="spellStart"/>
            <w:r w:rsidRPr="004908DB">
              <w:rPr>
                <w:rFonts w:ascii="Calibri" w:eastAsia="Calibri" w:hAnsi="Calibri" w:cs="Calibri"/>
              </w:rPr>
              <w:t>Dots</w:t>
            </w:r>
            <w:proofErr w:type="spellEnd"/>
            <w:r w:rsidRPr="004908DB">
              <w:rPr>
                <w:rFonts w:ascii="Calibri" w:eastAsia="Calibri" w:hAnsi="Calibri" w:cs="Calibri"/>
              </w:rPr>
              <w:t>/m</w:t>
            </w:r>
            <w:r w:rsidRPr="004908DB">
              <w:rPr>
                <w:rFonts w:ascii="Calibri" w:eastAsia="Calibri" w:hAnsi="Calibri" w:cs="Calibri"/>
                <w:vertAlign w:val="superscript"/>
              </w:rPr>
              <w:t>2</w:t>
            </w:r>
            <w:r w:rsidRPr="004908DB">
              <w:rPr>
                <w:rFonts w:ascii="Calibri" w:eastAsia="Calibri" w:hAnsi="Calibri" w:cs="Calibri"/>
              </w:rPr>
              <w:t>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Poziomy kąt widzenia: 140 </w:t>
            </w:r>
            <w:proofErr w:type="spellStart"/>
            <w:r w:rsidRPr="004908DB">
              <w:rPr>
                <w:rFonts w:ascii="Calibri" w:eastAsia="Calibri" w:hAnsi="Calibri" w:cs="Calibri"/>
              </w:rPr>
              <w:t>Degree</w:t>
            </w:r>
            <w:proofErr w:type="spellEnd"/>
            <w:r w:rsidRPr="004908DB">
              <w:rPr>
                <w:rFonts w:ascii="Calibri" w:eastAsia="Calibri" w:hAnsi="Calibri" w:cs="Calibri"/>
              </w:rPr>
              <w:t>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Pionowy kąt widzenia: 140 </w:t>
            </w:r>
            <w:proofErr w:type="spellStart"/>
            <w:r w:rsidRPr="004908DB">
              <w:rPr>
                <w:rFonts w:ascii="Calibri" w:eastAsia="Calibri" w:hAnsi="Calibri" w:cs="Calibri"/>
              </w:rPr>
              <w:t>Degree</w:t>
            </w:r>
            <w:proofErr w:type="spellEnd"/>
            <w:r w:rsidRPr="004908DB">
              <w:rPr>
                <w:rFonts w:ascii="Calibri" w:eastAsia="Calibri" w:hAnsi="Calibri" w:cs="Calibri"/>
              </w:rPr>
              <w:t>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Odległość widzenia: 5-100 m, 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Jasność: co najmniej 5500 cd,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Prędkość odświeżania: &gt; 1600 </w:t>
            </w:r>
            <w:proofErr w:type="spellStart"/>
            <w:r w:rsidRPr="004908DB">
              <w:rPr>
                <w:rFonts w:ascii="Calibri" w:eastAsia="Calibri" w:hAnsi="Calibri" w:cs="Calibri"/>
              </w:rPr>
              <w:t>Hz</w:t>
            </w:r>
            <w:proofErr w:type="spellEnd"/>
            <w:r w:rsidRPr="004908DB">
              <w:rPr>
                <w:rFonts w:ascii="Calibri" w:eastAsia="Calibri" w:hAnsi="Calibri" w:cs="Calibri"/>
              </w:rPr>
              <w:t>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Żywotność: 100000 </w:t>
            </w:r>
            <w:proofErr w:type="spellStart"/>
            <w:r w:rsidRPr="004908DB">
              <w:rPr>
                <w:rFonts w:ascii="Calibri" w:eastAsia="Calibri" w:hAnsi="Calibri" w:cs="Calibri"/>
              </w:rPr>
              <w:t>Hrs</w:t>
            </w:r>
            <w:proofErr w:type="spellEnd"/>
            <w:r w:rsidRPr="004908DB">
              <w:rPr>
                <w:rFonts w:ascii="Calibri" w:eastAsia="Calibri" w:hAnsi="Calibri" w:cs="Calibri"/>
              </w:rPr>
              <w:t>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Odporność na wodę: IP65,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Temperatura pracy: -20 - +60</w:t>
            </w:r>
            <w:r w:rsidRPr="004908DB">
              <w:rPr>
                <w:rFonts w:ascii="Calibri" w:eastAsia="Calibri" w:hAnsi="Calibri" w:cs="Calibri"/>
                <w:vertAlign w:val="superscript"/>
              </w:rPr>
              <w:t>o</w:t>
            </w:r>
            <w:r w:rsidRPr="004908DB">
              <w:rPr>
                <w:rFonts w:ascii="Calibri" w:eastAsia="Calibri" w:hAnsi="Calibri" w:cs="Calibri"/>
              </w:rPr>
              <w:t>C,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Wilgotność pracy: 10% - 90%,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Niezbędne okablowanie napięciowe i sygnałowe ( Minimum 25 kabli prądowych łączących kabinety oraz 30 kabli sygnałowych łączących kabinety),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Rozdzielnia prądowa z gniazdem 32A wraz z minimum 5 wtyczkami doprowadzającymi prąd do kabinetów, 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Dwie rolki sygnałowe o długości minimum 50 m, </w:t>
            </w:r>
          </w:p>
          <w:p w:rsidR="00064B33" w:rsidRPr="004908DB" w:rsidRDefault="00064B33" w:rsidP="00064B3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Wycena powinna dodatkowo uwzględniać:</w:t>
            </w:r>
          </w:p>
          <w:p w:rsidR="00064B33" w:rsidRPr="004908DB" w:rsidRDefault="00064B33" w:rsidP="00064B33">
            <w:pPr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- Kompletne kabinety dodatkowe o powierzchni odpowiadającej co najmniej 5% zamawianego ekranu tj. 0,6m</w:t>
            </w:r>
            <w:r w:rsidRPr="004908DB">
              <w:rPr>
                <w:rFonts w:ascii="Calibri" w:eastAsia="Calibri" w:hAnsi="Calibri" w:cs="Calibri"/>
                <w:vertAlign w:val="superscript"/>
              </w:rPr>
              <w:t>2</w:t>
            </w:r>
            <w:r w:rsidRPr="004908DB">
              <w:rPr>
                <w:rFonts w:ascii="Calibri" w:eastAsia="Calibri" w:hAnsi="Calibri" w:cs="Calibri"/>
              </w:rPr>
              <w:t xml:space="preserve"> lecz nie mniej niż 2 kabinety, </w:t>
            </w:r>
          </w:p>
          <w:p w:rsidR="00064B33" w:rsidRPr="004908DB" w:rsidRDefault="00064B33" w:rsidP="00064B33">
            <w:pPr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Calibri"/>
              </w:rPr>
              <w:t>-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4908DB">
              <w:rPr>
                <w:rFonts w:ascii="Calibri" w:eastAsia="Calibri" w:hAnsi="Calibri" w:cs="Calibri"/>
              </w:rPr>
              <w:t xml:space="preserve">Co najmniej 50 sztuk </w:t>
            </w:r>
            <w:r w:rsidRPr="004908DB">
              <w:rPr>
                <w:rFonts w:ascii="Calibri" w:eastAsia="Calibri" w:hAnsi="Calibri" w:cs="Times New Roman"/>
              </w:rPr>
              <w:t xml:space="preserve">masek ochronne dla modułów,  </w:t>
            </w:r>
          </w:p>
          <w:p w:rsidR="00064B33" w:rsidRPr="004908DB" w:rsidRDefault="00064B33" w:rsidP="00064B33">
            <w:pPr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- Co najmniej4 sztuki zasilaczy.  </w:t>
            </w:r>
          </w:p>
          <w:p w:rsidR="00064B33" w:rsidRPr="004908DB" w:rsidRDefault="00064B33" w:rsidP="00064B33">
            <w:pPr>
              <w:ind w:firstLine="708"/>
              <w:jc w:val="both"/>
              <w:rPr>
                <w:rFonts w:ascii="Calibri" w:eastAsia="Calibri" w:hAnsi="Calibri" w:cs="Calibri"/>
              </w:rPr>
            </w:pPr>
          </w:p>
          <w:p w:rsidR="00064B33" w:rsidRPr="004908DB" w:rsidRDefault="00064B33" w:rsidP="00064B33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 w:rsidRPr="004908DB">
              <w:rPr>
                <w:rFonts w:ascii="Calibri" w:eastAsia="Calibri" w:hAnsi="Calibri" w:cs="Calibri"/>
                <w:b/>
                <w:u w:val="single"/>
              </w:rPr>
              <w:t xml:space="preserve">BELKI TELEBIMOWE </w:t>
            </w:r>
          </w:p>
          <w:p w:rsidR="00064B33" w:rsidRPr="004908DB" w:rsidRDefault="00064B33" w:rsidP="00064B33">
            <w:pPr>
              <w:numPr>
                <w:ilvl w:val="0"/>
                <w:numId w:val="12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Minimum: 4 sztuk, </w:t>
            </w:r>
          </w:p>
          <w:p w:rsidR="00064B33" w:rsidRPr="004908DB" w:rsidRDefault="00064B33" w:rsidP="00064B33">
            <w:pPr>
              <w:numPr>
                <w:ilvl w:val="0"/>
                <w:numId w:val="12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Możliwość zawieszenie na szerokość na jednej belce maksimum dwóch kabinetów,   </w:t>
            </w:r>
          </w:p>
          <w:p w:rsidR="00064B33" w:rsidRPr="004908DB" w:rsidRDefault="00064B33" w:rsidP="00064B33">
            <w:pPr>
              <w:numPr>
                <w:ilvl w:val="0"/>
                <w:numId w:val="12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Belki umożliwiające zawieszenie ekranu zaoferowanego w ofercie,</w:t>
            </w:r>
          </w:p>
          <w:p w:rsidR="00064B33" w:rsidRPr="004908DB" w:rsidRDefault="00064B33" w:rsidP="00064B33">
            <w:pPr>
              <w:numPr>
                <w:ilvl w:val="0"/>
                <w:numId w:val="12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Belka musi posiadać co najmniej 3 uchwyty na montaż szekli, </w:t>
            </w:r>
          </w:p>
          <w:p w:rsidR="00064B33" w:rsidRDefault="00064B33" w:rsidP="00064B33">
            <w:pPr>
              <w:numPr>
                <w:ilvl w:val="0"/>
                <w:numId w:val="12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lastRenderedPageBreak/>
              <w:t xml:space="preserve">Każda z belek musi być wyposażona w 3 szekle o udźwigu 1 Tona każda oraz 3 </w:t>
            </w:r>
            <w:proofErr w:type="spellStart"/>
            <w:r w:rsidRPr="004908DB">
              <w:rPr>
                <w:rFonts w:ascii="Calibri" w:eastAsia="Calibri" w:hAnsi="Calibri" w:cs="Calibri"/>
              </w:rPr>
              <w:t>zawiesia</w:t>
            </w:r>
            <w:proofErr w:type="spellEnd"/>
            <w:r w:rsidRPr="004908DB">
              <w:rPr>
                <w:rFonts w:ascii="Calibri" w:eastAsia="Calibri" w:hAnsi="Calibri" w:cs="Calibri"/>
              </w:rPr>
              <w:t xml:space="preserve"> pasowe o długości co najmniej 2m oraz udźwigu co najmniej 1 tona każdy.  </w:t>
            </w:r>
          </w:p>
          <w:p w:rsidR="00064B33" w:rsidRPr="004908DB" w:rsidRDefault="00064B33" w:rsidP="00064B33">
            <w:p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</w:p>
          <w:p w:rsidR="00064B33" w:rsidRPr="004908DB" w:rsidRDefault="00064B33" w:rsidP="00064B33">
            <w:pPr>
              <w:jc w:val="both"/>
              <w:rPr>
                <w:rFonts w:ascii="Calibri" w:eastAsia="Calibri" w:hAnsi="Calibri" w:cs="Times New Roman"/>
                <w:b/>
                <w:u w:val="single"/>
              </w:rPr>
            </w:pPr>
            <w:r w:rsidRPr="004908DB">
              <w:rPr>
                <w:rFonts w:ascii="Calibri" w:eastAsia="Calibri" w:hAnsi="Calibri" w:cs="Times New Roman"/>
                <w:b/>
                <w:u w:val="single"/>
              </w:rPr>
              <w:t>SKRZYNIA TYPU CASE ( 6 IN 1)</w:t>
            </w:r>
          </w:p>
          <w:p w:rsidR="00064B33" w:rsidRPr="004908DB" w:rsidRDefault="00064B33" w:rsidP="00064B33">
            <w:pPr>
              <w:numPr>
                <w:ilvl w:val="0"/>
                <w:numId w:val="13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Case umożliwiający transport nie więcej niż 6 sztuk kabinetów</w:t>
            </w:r>
          </w:p>
          <w:p w:rsidR="00064B33" w:rsidRPr="004908DB" w:rsidRDefault="00064B33" w:rsidP="00064B33">
            <w:pPr>
              <w:numPr>
                <w:ilvl w:val="0"/>
                <w:numId w:val="13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Liczba </w:t>
            </w:r>
            <w:proofErr w:type="spellStart"/>
            <w:r w:rsidRPr="004908DB">
              <w:rPr>
                <w:rFonts w:ascii="Calibri" w:eastAsia="Calibri" w:hAnsi="Calibri" w:cs="Calibri"/>
              </w:rPr>
              <w:t>casów</w:t>
            </w:r>
            <w:proofErr w:type="spellEnd"/>
            <w:r w:rsidRPr="004908DB">
              <w:rPr>
                <w:rFonts w:ascii="Calibri" w:eastAsia="Calibri" w:hAnsi="Calibri" w:cs="Calibri"/>
              </w:rPr>
              <w:t xml:space="preserve"> musi odpowiadać liczbie zaoferowanych kabinetów </w:t>
            </w:r>
          </w:p>
          <w:p w:rsidR="00064B33" w:rsidRPr="004908DB" w:rsidRDefault="00064B33" w:rsidP="00064B33">
            <w:pPr>
              <w:numPr>
                <w:ilvl w:val="0"/>
                <w:numId w:val="13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Minimalna grubość sklejki : 1 cm, </w:t>
            </w:r>
          </w:p>
          <w:p w:rsidR="00064B33" w:rsidRPr="004908DB" w:rsidRDefault="00064B33" w:rsidP="00064B33">
            <w:pPr>
              <w:numPr>
                <w:ilvl w:val="0"/>
                <w:numId w:val="13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Szerokość co najmniej : 86 cm, </w:t>
            </w:r>
          </w:p>
          <w:p w:rsidR="00064B33" w:rsidRPr="004908DB" w:rsidRDefault="00064B33" w:rsidP="00064B33">
            <w:pPr>
              <w:numPr>
                <w:ilvl w:val="0"/>
                <w:numId w:val="13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Głębokość co najmniej: 74 cm, </w:t>
            </w:r>
          </w:p>
          <w:p w:rsidR="00064B33" w:rsidRPr="004908DB" w:rsidRDefault="00064B33" w:rsidP="00064B33">
            <w:pPr>
              <w:numPr>
                <w:ilvl w:val="0"/>
                <w:numId w:val="13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Wysokość co najmniej : 82 cm,</w:t>
            </w:r>
          </w:p>
          <w:p w:rsidR="00064B33" w:rsidRPr="004908DB" w:rsidRDefault="00064B33" w:rsidP="00064B33">
            <w:pPr>
              <w:numPr>
                <w:ilvl w:val="0"/>
                <w:numId w:val="13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Case musi posiadać: 4 koła, 4 miski do piętrowania, 4 rączki do podnoszenia,  </w:t>
            </w:r>
          </w:p>
          <w:p w:rsidR="00064B33" w:rsidRPr="004908DB" w:rsidRDefault="00064B33" w:rsidP="00064B33">
            <w:pPr>
              <w:numPr>
                <w:ilvl w:val="0"/>
                <w:numId w:val="13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Case musi posiadać: 6 przegród, </w:t>
            </w:r>
          </w:p>
          <w:p w:rsidR="00064B33" w:rsidRPr="004908DB" w:rsidRDefault="00064B33" w:rsidP="00064B33">
            <w:pPr>
              <w:numPr>
                <w:ilvl w:val="0"/>
                <w:numId w:val="13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Otwierane wieko górne z dwoma zamkami motylkowymi, </w:t>
            </w:r>
          </w:p>
          <w:p w:rsidR="00064B33" w:rsidRPr="004908DB" w:rsidRDefault="00064B33" w:rsidP="00064B33">
            <w:pPr>
              <w:numPr>
                <w:ilvl w:val="0"/>
                <w:numId w:val="13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Całe wnętrze casu wyklejone specjalną gąbką techniczną zabezpieczającą kabinety podczas transportu, </w:t>
            </w:r>
          </w:p>
          <w:p w:rsidR="00064B33" w:rsidRDefault="00064B33" w:rsidP="00064B33">
            <w:pPr>
              <w:numPr>
                <w:ilvl w:val="0"/>
                <w:numId w:val="13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Case ma służyć do transportu 6 kabinetów. </w:t>
            </w:r>
          </w:p>
          <w:p w:rsidR="00064B33" w:rsidRPr="004908DB" w:rsidRDefault="00064B33" w:rsidP="00064B33">
            <w:p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</w:p>
          <w:p w:rsidR="00064B33" w:rsidRPr="004908DB" w:rsidRDefault="00064B33" w:rsidP="00064B33">
            <w:pPr>
              <w:rPr>
                <w:rFonts w:ascii="Calibri" w:eastAsia="Calibri" w:hAnsi="Calibri" w:cs="Times New Roman"/>
                <w:b/>
                <w:u w:val="single"/>
              </w:rPr>
            </w:pPr>
            <w:r w:rsidRPr="004908DB">
              <w:rPr>
                <w:rFonts w:ascii="Calibri" w:eastAsia="Calibri" w:hAnsi="Calibri" w:cs="Times New Roman"/>
                <w:b/>
                <w:u w:val="single"/>
              </w:rPr>
              <w:t>SKRZYNIA TYPU CASE</w:t>
            </w:r>
          </w:p>
          <w:p w:rsidR="00064B33" w:rsidRPr="004908DB" w:rsidRDefault="00064B33" w:rsidP="00064B33">
            <w:pPr>
              <w:numPr>
                <w:ilvl w:val="0"/>
                <w:numId w:val="14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Sztuk: 1, </w:t>
            </w:r>
          </w:p>
          <w:p w:rsidR="00064B33" w:rsidRPr="004908DB" w:rsidRDefault="00064B33" w:rsidP="00064B33">
            <w:pPr>
              <w:numPr>
                <w:ilvl w:val="0"/>
                <w:numId w:val="14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Minimalna grubość sklejki : 1 cm,</w:t>
            </w:r>
          </w:p>
          <w:p w:rsidR="00064B33" w:rsidRPr="004908DB" w:rsidRDefault="00064B33" w:rsidP="00064B33">
            <w:pPr>
              <w:numPr>
                <w:ilvl w:val="0"/>
                <w:numId w:val="14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Szerokość co najmniej : 133 cm, </w:t>
            </w:r>
          </w:p>
          <w:p w:rsidR="00064B33" w:rsidRPr="004908DB" w:rsidRDefault="00064B33" w:rsidP="00064B33">
            <w:pPr>
              <w:numPr>
                <w:ilvl w:val="0"/>
                <w:numId w:val="14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Głębokość co najmniej: 64 cm, </w:t>
            </w:r>
          </w:p>
          <w:p w:rsidR="00064B33" w:rsidRPr="004908DB" w:rsidRDefault="00064B33" w:rsidP="00064B33">
            <w:pPr>
              <w:numPr>
                <w:ilvl w:val="0"/>
                <w:numId w:val="14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Wysokość co najmniej: 88 cm,</w:t>
            </w:r>
          </w:p>
          <w:p w:rsidR="00064B33" w:rsidRPr="004908DB" w:rsidRDefault="00064B33" w:rsidP="00064B33">
            <w:pPr>
              <w:numPr>
                <w:ilvl w:val="0"/>
                <w:numId w:val="14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Case musi posiadać: 4 koła ,4 miski do piętrowania, 4 rączki do podnoszenia,   </w:t>
            </w:r>
          </w:p>
          <w:p w:rsidR="00064B33" w:rsidRPr="004908DB" w:rsidRDefault="00064B33" w:rsidP="00064B33">
            <w:pPr>
              <w:numPr>
                <w:ilvl w:val="0"/>
                <w:numId w:val="14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Otwierane wieko górne na minimum 4 zawiasach, </w:t>
            </w:r>
          </w:p>
          <w:p w:rsidR="00064B33" w:rsidRDefault="00064B33" w:rsidP="00064B33">
            <w:pPr>
              <w:numPr>
                <w:ilvl w:val="0"/>
                <w:numId w:val="14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Całe wnętrze casu wyklejone specjalną gąbką techniczną zabezpieczającą sprzęt podczas transportu. </w:t>
            </w:r>
          </w:p>
          <w:p w:rsidR="00064B33" w:rsidRPr="004908DB" w:rsidRDefault="00064B33" w:rsidP="00064B33">
            <w:p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</w:p>
          <w:p w:rsidR="00064B33" w:rsidRPr="004908DB" w:rsidRDefault="00064B33" w:rsidP="00064B33">
            <w:pPr>
              <w:rPr>
                <w:rFonts w:ascii="Calibri" w:eastAsia="Calibri" w:hAnsi="Calibri" w:cs="Times New Roman"/>
                <w:b/>
                <w:u w:val="single"/>
              </w:rPr>
            </w:pPr>
            <w:r w:rsidRPr="004908DB">
              <w:rPr>
                <w:rFonts w:ascii="Calibri" w:eastAsia="Calibri" w:hAnsi="Calibri" w:cs="Times New Roman"/>
                <w:b/>
                <w:u w:val="single"/>
              </w:rPr>
              <w:t>SKRZYNIA CASE NA PROCESOR</w:t>
            </w:r>
          </w:p>
          <w:p w:rsidR="00064B33" w:rsidRPr="004908DB" w:rsidRDefault="00064B33" w:rsidP="00064B33">
            <w:pPr>
              <w:numPr>
                <w:ilvl w:val="0"/>
                <w:numId w:val="15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Sztuk: 1, </w:t>
            </w:r>
          </w:p>
          <w:p w:rsidR="00064B33" w:rsidRPr="004908DB" w:rsidRDefault="00064B33" w:rsidP="00064B33">
            <w:pPr>
              <w:numPr>
                <w:ilvl w:val="0"/>
                <w:numId w:val="15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Szerokość co najmniej : 52 cm, </w:t>
            </w:r>
          </w:p>
          <w:p w:rsidR="00064B33" w:rsidRPr="004908DB" w:rsidRDefault="00064B33" w:rsidP="00064B33">
            <w:pPr>
              <w:numPr>
                <w:ilvl w:val="0"/>
                <w:numId w:val="15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Głębokość co najmniej: 45,5 cm, </w:t>
            </w:r>
          </w:p>
          <w:p w:rsidR="00064B33" w:rsidRPr="004908DB" w:rsidRDefault="00064B33" w:rsidP="00064B33">
            <w:pPr>
              <w:numPr>
                <w:ilvl w:val="0"/>
                <w:numId w:val="15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Wysokość co najmniej : 16 cm, </w:t>
            </w:r>
          </w:p>
          <w:p w:rsidR="00064B33" w:rsidRPr="004908DB" w:rsidRDefault="00064B33" w:rsidP="00064B33">
            <w:pPr>
              <w:numPr>
                <w:ilvl w:val="0"/>
                <w:numId w:val="15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Case musi posiadać : otwieranie klapy przedniej i tylnej,    </w:t>
            </w:r>
          </w:p>
          <w:p w:rsidR="00064B33" w:rsidRPr="004908DB" w:rsidRDefault="00064B33" w:rsidP="00064B33">
            <w:pPr>
              <w:numPr>
                <w:ilvl w:val="0"/>
                <w:numId w:val="15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Case musi posiadać: uchwyt do noszenia casu w formie walizki.  </w:t>
            </w:r>
          </w:p>
          <w:p w:rsidR="00064B33" w:rsidRPr="004908DB" w:rsidRDefault="00064B33" w:rsidP="00064B33">
            <w:pPr>
              <w:ind w:left="720"/>
              <w:contextualSpacing/>
              <w:jc w:val="both"/>
              <w:rPr>
                <w:rFonts w:ascii="Calibri" w:eastAsia="Calibri" w:hAnsi="Calibri" w:cs="Calibri"/>
              </w:rPr>
            </w:pPr>
          </w:p>
          <w:p w:rsidR="00064B33" w:rsidRPr="004908DB" w:rsidRDefault="00064B33" w:rsidP="00064B33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 w:rsidRPr="004908DB">
              <w:rPr>
                <w:rFonts w:ascii="Calibri" w:eastAsia="Calibri" w:hAnsi="Calibri" w:cs="Times New Roman"/>
                <w:b/>
                <w:u w:val="single"/>
              </w:rPr>
              <w:t>PROCESOR VIDEO ( SKALER) z dwiema kartami nadawczymi</w:t>
            </w:r>
          </w:p>
          <w:p w:rsidR="00064B33" w:rsidRPr="004908DB" w:rsidRDefault="00064B33" w:rsidP="00064B33">
            <w:pPr>
              <w:numPr>
                <w:ilvl w:val="0"/>
                <w:numId w:val="16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Wejścia: AV x 2, S-</w:t>
            </w:r>
            <w:proofErr w:type="spellStart"/>
            <w:r w:rsidRPr="004908DB">
              <w:rPr>
                <w:rFonts w:ascii="Calibri" w:eastAsia="Calibri" w:hAnsi="Calibri" w:cs="Calibri"/>
              </w:rPr>
              <w:t>Vdieo</w:t>
            </w:r>
            <w:proofErr w:type="spellEnd"/>
            <w:r w:rsidRPr="004908DB">
              <w:rPr>
                <w:rFonts w:ascii="Calibri" w:eastAsia="Calibri" w:hAnsi="Calibri" w:cs="Calibri"/>
              </w:rPr>
              <w:t xml:space="preserve"> x 1, CVBS x 1, VGA x 1, DVI x 1, HDMI x 1,</w:t>
            </w:r>
          </w:p>
          <w:p w:rsidR="00064B33" w:rsidRPr="004908DB" w:rsidRDefault="00064B33" w:rsidP="00064B33">
            <w:pPr>
              <w:numPr>
                <w:ilvl w:val="0"/>
                <w:numId w:val="16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>Wyjścia: VGA x 1, DVI x 1, Audio x 1,</w:t>
            </w:r>
          </w:p>
          <w:p w:rsidR="00064B33" w:rsidRPr="004908DB" w:rsidRDefault="00064B33" w:rsidP="00064B33">
            <w:pPr>
              <w:numPr>
                <w:ilvl w:val="0"/>
                <w:numId w:val="16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Uchwyty do montażu w standardzie </w:t>
            </w:r>
            <w:proofErr w:type="spellStart"/>
            <w:r w:rsidRPr="004908DB">
              <w:rPr>
                <w:rFonts w:ascii="Calibri" w:eastAsia="Calibri" w:hAnsi="Calibri" w:cs="Calibri"/>
              </w:rPr>
              <w:t>rack</w:t>
            </w:r>
            <w:proofErr w:type="spellEnd"/>
            <w:r w:rsidRPr="004908DB">
              <w:rPr>
                <w:rFonts w:ascii="Calibri" w:eastAsia="Calibri" w:hAnsi="Calibri" w:cs="Calibri"/>
              </w:rPr>
              <w:t xml:space="preserve"> ,</w:t>
            </w:r>
          </w:p>
          <w:p w:rsidR="00064B33" w:rsidRPr="004908DB" w:rsidRDefault="00064B33" w:rsidP="00064B33">
            <w:pPr>
              <w:numPr>
                <w:ilvl w:val="0"/>
                <w:numId w:val="16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Obsługiwana rozdzielczość na szerokość: 1920, </w:t>
            </w:r>
          </w:p>
          <w:p w:rsidR="00064B33" w:rsidRPr="004908DB" w:rsidRDefault="00064B33" w:rsidP="00064B33">
            <w:pPr>
              <w:numPr>
                <w:ilvl w:val="0"/>
                <w:numId w:val="16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Obsługiwana rozdzielczość na wysokość: 1080, </w:t>
            </w:r>
          </w:p>
          <w:p w:rsidR="00064B33" w:rsidRDefault="00064B33" w:rsidP="00064B33">
            <w:pPr>
              <w:numPr>
                <w:ilvl w:val="0"/>
                <w:numId w:val="16"/>
              </w:num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  <w:r w:rsidRPr="004908DB">
              <w:rPr>
                <w:rFonts w:ascii="Calibri" w:eastAsia="Calibri" w:hAnsi="Calibri" w:cs="Calibri"/>
              </w:rPr>
              <w:t xml:space="preserve">Zamontowane minimum dwie niezależne kart nadawcze ( </w:t>
            </w:r>
            <w:proofErr w:type="spellStart"/>
            <w:r w:rsidRPr="004908DB">
              <w:rPr>
                <w:rFonts w:ascii="Calibri" w:eastAsia="Calibri" w:hAnsi="Calibri" w:cs="Calibri"/>
              </w:rPr>
              <w:t>sending</w:t>
            </w:r>
            <w:proofErr w:type="spellEnd"/>
            <w:r w:rsidRPr="004908D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4908DB">
              <w:rPr>
                <w:rFonts w:ascii="Calibri" w:eastAsia="Calibri" w:hAnsi="Calibri" w:cs="Calibri"/>
              </w:rPr>
              <w:t>card</w:t>
            </w:r>
            <w:proofErr w:type="spellEnd"/>
            <w:r w:rsidRPr="004908DB">
              <w:rPr>
                <w:rFonts w:ascii="Calibri" w:eastAsia="Calibri" w:hAnsi="Calibri" w:cs="Calibri"/>
              </w:rPr>
              <w:t xml:space="preserve">). </w:t>
            </w:r>
          </w:p>
          <w:p w:rsidR="00064B33" w:rsidRPr="004908DB" w:rsidRDefault="00064B33" w:rsidP="00064B33">
            <w:pPr>
              <w:ind w:left="360"/>
              <w:contextualSpacing/>
              <w:jc w:val="both"/>
              <w:rPr>
                <w:rFonts w:ascii="Calibri" w:eastAsia="Calibri" w:hAnsi="Calibri" w:cs="Calibri"/>
              </w:rPr>
            </w:pPr>
          </w:p>
          <w:p w:rsidR="00064B33" w:rsidRPr="004908DB" w:rsidRDefault="00064B33" w:rsidP="00064B33">
            <w:pPr>
              <w:jc w:val="both"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  <w:b/>
                <w:u w:val="single"/>
              </w:rPr>
              <w:t xml:space="preserve">KOMPUTER STERUJĄCY z niezbędnym oprogramowaniem- </w:t>
            </w:r>
            <w:r w:rsidRPr="004908DB">
              <w:rPr>
                <w:rFonts w:ascii="Calibri" w:eastAsia="Calibri" w:hAnsi="Calibri" w:cs="Times New Roman"/>
              </w:rPr>
              <w:t>Komputer sterujący z panelem, w tym kalibracja z oprogramowaniem – umożliwia odtwarzanie plików, filmów, prezentacji, grafiki, zdjęć etc. o następujących minimalnych parametrach:</w:t>
            </w:r>
          </w:p>
          <w:p w:rsidR="00064B33" w:rsidRPr="004908DB" w:rsidRDefault="00064B33" w:rsidP="00064B33">
            <w:pPr>
              <w:numPr>
                <w:ilvl w:val="0"/>
                <w:numId w:val="18"/>
              </w:num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Intel </w:t>
            </w:r>
            <w:proofErr w:type="spellStart"/>
            <w:r w:rsidRPr="004908DB">
              <w:rPr>
                <w:rFonts w:ascii="Calibri" w:eastAsia="Calibri" w:hAnsi="Calibri" w:cs="Times New Roman"/>
              </w:rPr>
              <w:t>Core</w:t>
            </w:r>
            <w:proofErr w:type="spellEnd"/>
            <w:r w:rsidRPr="004908DB">
              <w:rPr>
                <w:rFonts w:ascii="Calibri" w:eastAsia="Calibri" w:hAnsi="Calibri" w:cs="Times New Roman"/>
              </w:rPr>
              <w:t xml:space="preserve"> i7-5500U , </w:t>
            </w:r>
          </w:p>
          <w:p w:rsidR="00064B33" w:rsidRPr="004908DB" w:rsidRDefault="00064B33" w:rsidP="00064B33">
            <w:pPr>
              <w:numPr>
                <w:ilvl w:val="0"/>
                <w:numId w:val="18"/>
              </w:num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lastRenderedPageBreak/>
              <w:t xml:space="preserve">2.4-3.0 GHz, </w:t>
            </w:r>
          </w:p>
          <w:p w:rsidR="00064B33" w:rsidRPr="004908DB" w:rsidRDefault="00064B33" w:rsidP="00064B33">
            <w:pPr>
              <w:numPr>
                <w:ilvl w:val="0"/>
                <w:numId w:val="18"/>
              </w:num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>dysk twardy 256 GB SSD,</w:t>
            </w:r>
          </w:p>
          <w:p w:rsidR="00064B33" w:rsidRPr="004908DB" w:rsidRDefault="00064B33" w:rsidP="00064B33">
            <w:pPr>
              <w:numPr>
                <w:ilvl w:val="0"/>
                <w:numId w:val="18"/>
              </w:num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 ekran 15,6 cala Ultra HD( 3840X 2160), </w:t>
            </w:r>
          </w:p>
          <w:p w:rsidR="00064B33" w:rsidRPr="004908DB" w:rsidRDefault="00064B33" w:rsidP="00064B33">
            <w:pPr>
              <w:numPr>
                <w:ilvl w:val="0"/>
                <w:numId w:val="18"/>
              </w:num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karta graficzna: AMD </w:t>
            </w:r>
            <w:proofErr w:type="spellStart"/>
            <w:r w:rsidRPr="004908DB">
              <w:rPr>
                <w:rFonts w:ascii="Calibri" w:eastAsia="Calibri" w:hAnsi="Calibri" w:cs="Times New Roman"/>
              </w:rPr>
              <w:t>Radeon</w:t>
            </w:r>
            <w:proofErr w:type="spellEnd"/>
            <w:r w:rsidRPr="004908DB">
              <w:rPr>
                <w:rFonts w:ascii="Calibri" w:eastAsia="Calibri" w:hAnsi="Calibri" w:cs="Times New Roman"/>
              </w:rPr>
              <w:t xml:space="preserve"> R7 M270+ Intel HD 5500, </w:t>
            </w:r>
          </w:p>
          <w:p w:rsidR="00064B33" w:rsidRPr="004908DB" w:rsidRDefault="00064B33" w:rsidP="00064B33">
            <w:pPr>
              <w:numPr>
                <w:ilvl w:val="0"/>
                <w:numId w:val="18"/>
              </w:num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złącza 1X USB 2.0 , 2X USB 3.0, </w:t>
            </w:r>
          </w:p>
          <w:p w:rsidR="00064B33" w:rsidRPr="004908DB" w:rsidRDefault="00064B33" w:rsidP="00064B33">
            <w:pPr>
              <w:numPr>
                <w:ilvl w:val="0"/>
                <w:numId w:val="18"/>
              </w:num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1 </w:t>
            </w:r>
            <w:proofErr w:type="spellStart"/>
            <w:r w:rsidRPr="004908DB">
              <w:rPr>
                <w:rFonts w:ascii="Calibri" w:eastAsia="Calibri" w:hAnsi="Calibri" w:cs="Times New Roman"/>
              </w:rPr>
              <w:t>xHDMI</w:t>
            </w:r>
            <w:proofErr w:type="spellEnd"/>
            <w:r w:rsidRPr="004908DB">
              <w:rPr>
                <w:rFonts w:ascii="Calibri" w:eastAsia="Calibri" w:hAnsi="Calibri" w:cs="Times New Roman"/>
              </w:rPr>
              <w:t xml:space="preserve">, </w:t>
            </w:r>
          </w:p>
          <w:p w:rsidR="00064B33" w:rsidRDefault="00064B33" w:rsidP="00064B33">
            <w:pPr>
              <w:numPr>
                <w:ilvl w:val="0"/>
                <w:numId w:val="18"/>
              </w:num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proofErr w:type="spellStart"/>
            <w:r w:rsidRPr="004908DB">
              <w:rPr>
                <w:rFonts w:ascii="Calibri" w:eastAsia="Calibri" w:hAnsi="Calibri" w:cs="Times New Roman"/>
              </w:rPr>
              <w:t>pamieć</w:t>
            </w:r>
            <w:proofErr w:type="spellEnd"/>
            <w:r w:rsidRPr="004908DB">
              <w:rPr>
                <w:rFonts w:ascii="Calibri" w:eastAsia="Calibri" w:hAnsi="Calibri" w:cs="Times New Roman"/>
              </w:rPr>
              <w:t xml:space="preserve"> RAM 16GB</w:t>
            </w:r>
          </w:p>
          <w:p w:rsidR="00064B33" w:rsidRPr="004908DB" w:rsidRDefault="00064B33" w:rsidP="00064B33">
            <w:p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</w:p>
          <w:p w:rsidR="00064B33" w:rsidRPr="004908DB" w:rsidRDefault="00064B33" w:rsidP="00064B33">
            <w:pPr>
              <w:jc w:val="both"/>
              <w:rPr>
                <w:rFonts w:ascii="Calibri" w:eastAsia="Calibri" w:hAnsi="Calibri" w:cs="Times New Roman"/>
                <w:b/>
                <w:u w:val="single"/>
              </w:rPr>
            </w:pPr>
            <w:r w:rsidRPr="004908DB">
              <w:rPr>
                <w:rFonts w:ascii="Calibri" w:eastAsia="Calibri" w:hAnsi="Calibri" w:cs="Times New Roman"/>
                <w:b/>
                <w:u w:val="single"/>
              </w:rPr>
              <w:t>Konstrukcja pod ekran:</w:t>
            </w:r>
          </w:p>
          <w:p w:rsidR="00064B33" w:rsidRPr="004908DB" w:rsidRDefault="00064B33" w:rsidP="00064B33">
            <w:pPr>
              <w:numPr>
                <w:ilvl w:val="0"/>
                <w:numId w:val="17"/>
              </w:numPr>
              <w:ind w:left="360"/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Wszystkie elementy  bramki zbudowane z odcinków opartych na  systemie czterech rur głównych połączonych poprzeczkami zespawanymi pod kątem 45 stopni do rury głównej Rura główna o minimalnej  średnica 50 mm (gr. ścianki minimum 3mm). Poprzeczka o minimalnej - średnica 25 mm (gr. ścianki minimum 2mm)- wymiar minimalny 390mm x 390 mm. </w:t>
            </w:r>
          </w:p>
          <w:p w:rsidR="00064B33" w:rsidRPr="004908DB" w:rsidRDefault="00064B33" w:rsidP="00064B33">
            <w:pPr>
              <w:numPr>
                <w:ilvl w:val="0"/>
                <w:numId w:val="17"/>
              </w:numPr>
              <w:ind w:left="360"/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Konstrukcja powinna posiadać co najmniej: 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- Słupy: każdy zbudowany z  3 odcinków o długości co najmniej - 2m + 2m + 1m 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>- Belka górna: każda zbudowana z  2 odcinków o długości co najmniej -2,5m +  2,5m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>- Belka dolna podłużna: każda zbudowana z  2 odcinków o długości co najmniej- 2,5m + 2,5m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- Beka dolna poprzeczna: 4 sztuki o długości co najmniej 2 m każda 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-Odcinek prosty rozbiegówka z zawiasami przegubowymi o długości minimum 0,75m–2 sztuki 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-Box </w:t>
            </w:r>
            <w:proofErr w:type="spellStart"/>
            <w:r w:rsidRPr="004908DB">
              <w:rPr>
                <w:rFonts w:ascii="Calibri" w:eastAsia="Calibri" w:hAnsi="Calibri" w:cs="Times New Roman"/>
              </w:rPr>
              <w:t>corner</w:t>
            </w:r>
            <w:proofErr w:type="spellEnd"/>
            <w:r w:rsidRPr="004908DB">
              <w:rPr>
                <w:rFonts w:ascii="Calibri" w:eastAsia="Calibri" w:hAnsi="Calibri" w:cs="Times New Roman"/>
              </w:rPr>
              <w:t xml:space="preserve"> z 3 odejściami - 2 sztuki 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-Podstawa regulowana: minimum 16 sztuk 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>- Zastrzał obwiedni (rura 50x3mm) – minimum 2 sztuki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>- Wózek Q400x600 – 2 sztuki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- Nadstawka  umożliwiająca montaż wyciągarek  – 2 sztuki 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>- Wciągarka łańcuchowa ręczna 1500 kg z łańcuchem co najmniej 6,5 m – 2 sztuki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-  Odciąg ze </w:t>
            </w:r>
            <w:proofErr w:type="spellStart"/>
            <w:r w:rsidRPr="004908DB">
              <w:rPr>
                <w:rFonts w:ascii="Calibri" w:eastAsia="Calibri" w:hAnsi="Calibri" w:cs="Times New Roman"/>
              </w:rPr>
              <w:t>sztycą</w:t>
            </w:r>
            <w:proofErr w:type="spellEnd"/>
            <w:r w:rsidRPr="004908DB">
              <w:rPr>
                <w:rFonts w:ascii="Calibri" w:eastAsia="Calibri" w:hAnsi="Calibri" w:cs="Times New Roman"/>
              </w:rPr>
              <w:t xml:space="preserve"> – 4 komplety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>- Stężenia linowe– 4 komplety</w:t>
            </w:r>
          </w:p>
          <w:p w:rsidR="00064B33" w:rsidRPr="004908DB" w:rsidRDefault="00064B33" w:rsidP="00064B33">
            <w:pPr>
              <w:contextualSpacing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>- Elementy łączeniowe: szybko-złączki, trzpienie, bolce, zawleczki</w:t>
            </w:r>
            <w:r>
              <w:rPr>
                <w:rFonts w:ascii="Calibri" w:eastAsia="Calibri" w:hAnsi="Calibri" w:cs="Times New Roman"/>
              </w:rPr>
              <w:t>.</w:t>
            </w:r>
          </w:p>
          <w:p w:rsidR="00064B33" w:rsidRPr="004908DB" w:rsidRDefault="00064B33" w:rsidP="00064B33">
            <w:pPr>
              <w:numPr>
                <w:ilvl w:val="0"/>
                <w:numId w:val="17"/>
              </w:num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Minimalna szerokość konstrukcji 5,5 m, </w:t>
            </w:r>
          </w:p>
          <w:p w:rsidR="00064B33" w:rsidRPr="004908DB" w:rsidRDefault="00064B33" w:rsidP="00064B33">
            <w:pPr>
              <w:numPr>
                <w:ilvl w:val="0"/>
                <w:numId w:val="17"/>
              </w:num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>Minimalna wysokość konstrukcji 6,5 m,</w:t>
            </w:r>
          </w:p>
          <w:p w:rsidR="00064B33" w:rsidRPr="004908DB" w:rsidRDefault="00064B33" w:rsidP="00064B33">
            <w:pPr>
              <w:numPr>
                <w:ilvl w:val="0"/>
                <w:numId w:val="17"/>
              </w:num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 xml:space="preserve">Minimalna głębokość konstrukcji: 4,2 m, </w:t>
            </w:r>
          </w:p>
          <w:p w:rsidR="00064B33" w:rsidRPr="004908DB" w:rsidRDefault="00064B33" w:rsidP="00064B33">
            <w:pPr>
              <w:numPr>
                <w:ilvl w:val="0"/>
                <w:numId w:val="17"/>
              </w:num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>Podstawa konstrukcji zapewniająca brak konieczności  stosowania balastów wodnych,</w:t>
            </w:r>
          </w:p>
          <w:p w:rsidR="00064B33" w:rsidRPr="004908DB" w:rsidRDefault="00064B33" w:rsidP="00064B33">
            <w:pPr>
              <w:numPr>
                <w:ilvl w:val="0"/>
                <w:numId w:val="17"/>
              </w:num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4908DB">
              <w:rPr>
                <w:rFonts w:ascii="Calibri" w:eastAsia="Calibri" w:hAnsi="Calibri" w:cs="Times New Roman"/>
              </w:rPr>
              <w:t>Konstrukcja musi umożliwić montaż ekranu o powierzchni co najmniej 12m</w:t>
            </w:r>
            <w:r w:rsidRPr="004908DB">
              <w:rPr>
                <w:rFonts w:ascii="Calibri" w:eastAsia="Calibri" w:hAnsi="Calibri" w:cs="Times New Roman"/>
                <w:vertAlign w:val="superscript"/>
              </w:rPr>
              <w:t>2</w:t>
            </w:r>
            <w:r w:rsidRPr="004908DB">
              <w:rPr>
                <w:rFonts w:ascii="Calibri" w:eastAsia="Calibri" w:hAnsi="Calibri" w:cs="Times New Roman"/>
              </w:rPr>
              <w:t>,</w:t>
            </w:r>
          </w:p>
          <w:p w:rsidR="00442276" w:rsidRDefault="00064B33" w:rsidP="00064B33">
            <w:r w:rsidRPr="004908DB">
              <w:rPr>
                <w:rFonts w:ascii="Calibri" w:eastAsia="Calibri" w:hAnsi="Calibri" w:cs="Times New Roman"/>
              </w:rPr>
              <w:t>Konstrukcja musi zapewnić możliwość montażu dolnej krawędzi ekranu  na  wysokości co najmniej 2,5 m od ziemi.</w:t>
            </w:r>
          </w:p>
        </w:tc>
        <w:tc>
          <w:tcPr>
            <w:tcW w:w="3362" w:type="dxa"/>
          </w:tcPr>
          <w:p w:rsidR="00442276" w:rsidRDefault="00442276"/>
        </w:tc>
      </w:tr>
    </w:tbl>
    <w:p w:rsidR="00B8724B" w:rsidRDefault="00B8724B">
      <w:pPr>
        <w:rPr>
          <w:rFonts w:ascii="Times New Roman" w:hAnsi="Times New Roman" w:cs="Times New Roman"/>
          <w:b/>
        </w:rPr>
      </w:pPr>
    </w:p>
    <w:p w:rsidR="00D86034" w:rsidRDefault="00064B3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KAMERA CYFROWA (2 SZT.)</w:t>
      </w:r>
    </w:p>
    <w:p w:rsidR="00064B33" w:rsidRDefault="00064B3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2.1. Kamera ze statywem nr 1</w:t>
      </w:r>
    </w:p>
    <w:tbl>
      <w:tblPr>
        <w:tblStyle w:val="Tabela-Siatka"/>
        <w:tblW w:w="10916" w:type="dxa"/>
        <w:tblInd w:w="-998" w:type="dxa"/>
        <w:tblLook w:val="04A0" w:firstRow="1" w:lastRow="0" w:firstColumn="1" w:lastColumn="0" w:noHBand="0" w:noVBand="1"/>
      </w:tblPr>
      <w:tblGrid>
        <w:gridCol w:w="5529"/>
        <w:gridCol w:w="5387"/>
      </w:tblGrid>
      <w:tr w:rsidR="00064B33" w:rsidTr="00064B33">
        <w:tc>
          <w:tcPr>
            <w:tcW w:w="5529" w:type="dxa"/>
          </w:tcPr>
          <w:p w:rsidR="00064B33" w:rsidRPr="00064B33" w:rsidRDefault="00064B33">
            <w:pPr>
              <w:rPr>
                <w:rFonts w:cs="Times New Roman"/>
                <w:b/>
              </w:rPr>
            </w:pPr>
            <w:r w:rsidRPr="00064B33">
              <w:rPr>
                <w:rFonts w:eastAsia="Calibri" w:cs="Calibri"/>
              </w:rPr>
              <w:t>Minimalne wymagania zamawiającego</w:t>
            </w:r>
          </w:p>
        </w:tc>
        <w:tc>
          <w:tcPr>
            <w:tcW w:w="5387" w:type="dxa"/>
          </w:tcPr>
          <w:p w:rsidR="00064B33" w:rsidRDefault="00064B33">
            <w:pPr>
              <w:rPr>
                <w:rFonts w:ascii="Times New Roman" w:hAnsi="Times New Roman" w:cs="Times New Roman"/>
                <w:b/>
              </w:rPr>
            </w:pPr>
            <w:r w:rsidRPr="00442276">
              <w:t>Dane techniczne oferowanego sprzętu</w:t>
            </w:r>
          </w:p>
        </w:tc>
      </w:tr>
      <w:tr w:rsidR="00064B33" w:rsidTr="00064B33">
        <w:tc>
          <w:tcPr>
            <w:tcW w:w="5529" w:type="dxa"/>
          </w:tcPr>
          <w:p w:rsidR="00064B33" w:rsidRPr="00064B33" w:rsidRDefault="00064B33" w:rsidP="00064B33">
            <w:pPr>
              <w:jc w:val="both"/>
              <w:rPr>
                <w:rFonts w:eastAsia="Calibri" w:cs="Calibri"/>
              </w:rPr>
            </w:pPr>
            <w:r w:rsidRPr="00064B33">
              <w:rPr>
                <w:rFonts w:eastAsia="Calibri" w:cs="Calibri"/>
              </w:rPr>
              <w:t xml:space="preserve">Nazwa:  </w:t>
            </w:r>
            <w:r w:rsidRPr="00064B33">
              <w:rPr>
                <w:rFonts w:eastAsia="Calibri" w:cs="Calibri"/>
                <w:b/>
              </w:rPr>
              <w:t>Kamera ze statywem nr 1</w:t>
            </w:r>
          </w:p>
        </w:tc>
        <w:tc>
          <w:tcPr>
            <w:tcW w:w="5387" w:type="dxa"/>
          </w:tcPr>
          <w:p w:rsidR="00064B33" w:rsidRDefault="00064B33" w:rsidP="00064B3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64B33" w:rsidTr="00064B33">
        <w:tc>
          <w:tcPr>
            <w:tcW w:w="5529" w:type="dxa"/>
          </w:tcPr>
          <w:p w:rsidR="00064B33" w:rsidRPr="00064B33" w:rsidRDefault="00064B33" w:rsidP="00064B33">
            <w:pPr>
              <w:rPr>
                <w:rFonts w:cs="Times New Roman"/>
              </w:rPr>
            </w:pPr>
            <w:r w:rsidRPr="00064B33">
              <w:rPr>
                <w:rFonts w:cs="Times New Roman"/>
              </w:rPr>
              <w:t>Charakterystyka: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 w:rsidRPr="00064B33">
              <w:rPr>
                <w:rFonts w:cs="Times New Roman"/>
              </w:rPr>
              <w:lastRenderedPageBreak/>
              <w:t xml:space="preserve">Kamery będą użytkowane do obsługi telebimu, muszą być z nim kompatybilne. 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</w:p>
          <w:p w:rsidR="00064B33" w:rsidRPr="00064B33" w:rsidRDefault="00064B33" w:rsidP="00064B33">
            <w:pPr>
              <w:rPr>
                <w:rFonts w:cs="Times New Roman"/>
              </w:rPr>
            </w:pPr>
            <w:r w:rsidRPr="00064B33">
              <w:rPr>
                <w:rFonts w:cs="Times New Roman"/>
              </w:rPr>
              <w:t>Zasilanie: 7,2 V (8,4 V (zasilacz AC),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 w:rsidRPr="00064B33">
              <w:rPr>
                <w:rFonts w:cs="Times New Roman"/>
              </w:rPr>
              <w:t>Format zapisu filmowego (obraz):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 xml:space="preserve">HD: zgodność z formatem MPEG-4 AVC/H.264 AVCHD 2.0, 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 xml:space="preserve">SD: DV (AVI), 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 w:rsidRPr="00064B33">
              <w:rPr>
                <w:rFonts w:cs="Times New Roman"/>
              </w:rPr>
              <w:t>Format zapisu dźwięku (audio):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 xml:space="preserve">SD: Dźwięk w formacie co najmniej: </w:t>
            </w:r>
            <w:proofErr w:type="spellStart"/>
            <w:r w:rsidRPr="00064B33">
              <w:rPr>
                <w:rFonts w:cs="Times New Roman"/>
              </w:rPr>
              <w:t>Linear</w:t>
            </w:r>
            <w:proofErr w:type="spellEnd"/>
            <w:r w:rsidRPr="00064B33">
              <w:rPr>
                <w:rFonts w:cs="Times New Roman"/>
              </w:rPr>
              <w:t xml:space="preserve"> PCM, 2 kanały, 16 bitów, 48 kHz,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 xml:space="preserve">HD: Dźwięk w formacie </w:t>
            </w:r>
            <w:proofErr w:type="spellStart"/>
            <w:r w:rsidRPr="00064B33">
              <w:rPr>
                <w:rFonts w:cs="Times New Roman"/>
              </w:rPr>
              <w:t>Linear</w:t>
            </w:r>
            <w:proofErr w:type="spellEnd"/>
            <w:r w:rsidRPr="00064B33">
              <w:rPr>
                <w:rFonts w:cs="Times New Roman"/>
              </w:rPr>
              <w:t xml:space="preserve"> PCM, </w:t>
            </w:r>
            <w:proofErr w:type="spellStart"/>
            <w:r w:rsidRPr="00064B33">
              <w:rPr>
                <w:rFonts w:cs="Times New Roman"/>
              </w:rPr>
              <w:t>conajmniej</w:t>
            </w:r>
            <w:proofErr w:type="spellEnd"/>
            <w:r w:rsidRPr="00064B33">
              <w:rPr>
                <w:rFonts w:cs="Times New Roman"/>
              </w:rPr>
              <w:t xml:space="preserve"> 2 kanały, 16 bitów, 48 kHz / Dolby Digital, 2 kanały, 16 bitów, 48 kHz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 w:rsidRPr="00064B33">
              <w:rPr>
                <w:rFonts w:cs="Times New Roman"/>
              </w:rPr>
              <w:t>Liczba klatek na sekundę podczas nagrywania w formacie: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 xml:space="preserve">(PAL) — SD:  co najmniej DV (25 </w:t>
            </w:r>
            <w:proofErr w:type="spellStart"/>
            <w:r w:rsidRPr="00064B33">
              <w:rPr>
                <w:rFonts w:cs="Times New Roman"/>
              </w:rPr>
              <w:t>Mb</w:t>
            </w:r>
            <w:proofErr w:type="spellEnd"/>
            <w:r w:rsidRPr="00064B33">
              <w:rPr>
                <w:rFonts w:cs="Times New Roman"/>
              </w:rPr>
              <w:t>/s) 720 x 576/50i, 16:9, 4:3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>PAL) – HD co najmniej: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 w:rsidRPr="00064B33">
              <w:rPr>
                <w:rFonts w:cs="Times New Roman"/>
              </w:rPr>
              <w:t xml:space="preserve">- PS (28 </w:t>
            </w:r>
            <w:proofErr w:type="spellStart"/>
            <w:r w:rsidRPr="00064B33">
              <w:rPr>
                <w:rFonts w:cs="Times New Roman"/>
              </w:rPr>
              <w:t>Mb</w:t>
            </w:r>
            <w:proofErr w:type="spellEnd"/>
            <w:r w:rsidRPr="00064B33">
              <w:rPr>
                <w:rFonts w:cs="Times New Roman"/>
              </w:rPr>
              <w:t>/s) 1920 x 1080/50P, 16:9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 w:rsidRPr="00064B33">
              <w:rPr>
                <w:rFonts w:cs="Times New Roman"/>
              </w:rPr>
              <w:t xml:space="preserve">- FX (24 </w:t>
            </w:r>
            <w:proofErr w:type="spellStart"/>
            <w:r w:rsidRPr="00064B33">
              <w:rPr>
                <w:rFonts w:cs="Times New Roman"/>
              </w:rPr>
              <w:t>Mb</w:t>
            </w:r>
            <w:proofErr w:type="spellEnd"/>
            <w:r w:rsidRPr="00064B33">
              <w:rPr>
                <w:rFonts w:cs="Times New Roman"/>
              </w:rPr>
              <w:t>/s) 1920 x 1080/50i, 25p, 16:9, 1280 x 720/50p, 16:9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 w:rsidRPr="00064B33">
              <w:rPr>
                <w:rFonts w:cs="Times New Roman"/>
              </w:rPr>
              <w:t xml:space="preserve">- FH (17 </w:t>
            </w:r>
            <w:proofErr w:type="spellStart"/>
            <w:r w:rsidRPr="00064B33">
              <w:rPr>
                <w:rFonts w:cs="Times New Roman"/>
              </w:rPr>
              <w:t>Mb</w:t>
            </w:r>
            <w:proofErr w:type="spellEnd"/>
            <w:r w:rsidRPr="00064B33">
              <w:rPr>
                <w:rFonts w:cs="Times New Roman"/>
              </w:rPr>
              <w:t>/s) 1920 x 1080/50i, 25p, 16:9, 1280 x 720/50p, 16:9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 w:rsidRPr="00064B33">
              <w:rPr>
                <w:rFonts w:cs="Times New Roman"/>
              </w:rPr>
              <w:t xml:space="preserve">- HQ (9 </w:t>
            </w:r>
            <w:proofErr w:type="spellStart"/>
            <w:r w:rsidRPr="00064B33">
              <w:rPr>
                <w:rFonts w:cs="Times New Roman"/>
              </w:rPr>
              <w:t>Mb</w:t>
            </w:r>
            <w:proofErr w:type="spellEnd"/>
            <w:r w:rsidRPr="00064B33">
              <w:rPr>
                <w:rFonts w:cs="Times New Roman"/>
              </w:rPr>
              <w:t>/s) 1280 x 720/50p, 16:9</w:t>
            </w:r>
          </w:p>
          <w:p w:rsidR="00064B33" w:rsidRPr="00064B33" w:rsidRDefault="00064B33" w:rsidP="00064B33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• </w:t>
            </w:r>
            <w:r w:rsidRPr="00064B33">
              <w:rPr>
                <w:rFonts w:cs="Times New Roman"/>
                <w:lang w:val="en-US"/>
              </w:rPr>
              <w:t>(NTSC) — HD:</w:t>
            </w:r>
          </w:p>
          <w:p w:rsidR="00064B33" w:rsidRPr="00064B33" w:rsidRDefault="00064B33" w:rsidP="00064B33">
            <w:pPr>
              <w:rPr>
                <w:rFonts w:cs="Times New Roman"/>
                <w:lang w:val="en-US"/>
              </w:rPr>
            </w:pPr>
            <w:r w:rsidRPr="00064B33">
              <w:rPr>
                <w:rFonts w:cs="Times New Roman"/>
                <w:lang w:val="en-US"/>
              </w:rPr>
              <w:t>- PS (28 Mb/s) 1920 x 1080/60P, 16:9</w:t>
            </w:r>
          </w:p>
          <w:p w:rsidR="00064B33" w:rsidRPr="00064B33" w:rsidRDefault="00064B33" w:rsidP="00064B33">
            <w:pPr>
              <w:rPr>
                <w:rFonts w:cs="Times New Roman"/>
                <w:lang w:val="en-US"/>
              </w:rPr>
            </w:pPr>
            <w:r w:rsidRPr="00064B33">
              <w:rPr>
                <w:rFonts w:cs="Times New Roman"/>
                <w:lang w:val="en-US"/>
              </w:rPr>
              <w:t>- FX (24 Mb/s) 1920 x 1080/60i, 30p, 24p, 16:9, 1280 x 720/60p, 16:9</w:t>
            </w:r>
          </w:p>
          <w:p w:rsidR="00064B33" w:rsidRPr="00064B33" w:rsidRDefault="00064B33" w:rsidP="00064B33">
            <w:pPr>
              <w:rPr>
                <w:rFonts w:cs="Times New Roman"/>
                <w:lang w:val="en-US"/>
              </w:rPr>
            </w:pPr>
            <w:r w:rsidRPr="00064B33">
              <w:rPr>
                <w:rFonts w:cs="Times New Roman"/>
                <w:lang w:val="en-US"/>
              </w:rPr>
              <w:t>- FH (17 Mb/s) 1920 x 1080/60i, 30p, 24p, 16:9, 1280 x 720/60p, 16:9</w:t>
            </w:r>
          </w:p>
          <w:p w:rsidR="00064B33" w:rsidRPr="00064B33" w:rsidRDefault="00064B33" w:rsidP="00064B33">
            <w:pPr>
              <w:rPr>
                <w:rFonts w:cs="Times New Roman"/>
                <w:lang w:val="en-US"/>
              </w:rPr>
            </w:pPr>
            <w:r w:rsidRPr="00064B33">
              <w:rPr>
                <w:rFonts w:cs="Times New Roman"/>
                <w:lang w:val="en-US"/>
              </w:rPr>
              <w:t>- HQ (9 Mb/s) 1280 x 720/60p, 16:9</w:t>
            </w:r>
          </w:p>
          <w:p w:rsidR="00064B33" w:rsidRPr="00064B33" w:rsidRDefault="00064B33" w:rsidP="00064B33">
            <w:pPr>
              <w:rPr>
                <w:rFonts w:cs="Times New Roman"/>
                <w:lang w:val="en-US"/>
              </w:rPr>
            </w:pP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 xml:space="preserve">(NTSC) —SD: co najmniej DV (25 </w:t>
            </w:r>
            <w:proofErr w:type="spellStart"/>
            <w:r w:rsidRPr="00064B33">
              <w:rPr>
                <w:rFonts w:cs="Times New Roman"/>
              </w:rPr>
              <w:t>Mb</w:t>
            </w:r>
            <w:proofErr w:type="spellEnd"/>
            <w:r w:rsidRPr="00064B33">
              <w:rPr>
                <w:rFonts w:cs="Times New Roman"/>
              </w:rPr>
              <w:t>/s) 720 x 480/60i, 16:9, 4:3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>Powiększenie: co najmniej optyczne 20 x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>Stałopozycyjne mocowanie obiektywu,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>Ogniskowa: co najmniej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 w:rsidRPr="00064B33">
              <w:rPr>
                <w:rFonts w:cs="Times New Roman"/>
              </w:rPr>
              <w:t>- f = 2,9–34,8 mm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 w:rsidRPr="00064B33">
              <w:rPr>
                <w:rFonts w:cs="Times New Roman"/>
              </w:rPr>
              <w:t>- odpowiednik f = 26,8–321,6 mm dla obiektywu do aparatu małoobrazkowego (16:9)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 w:rsidRPr="00064B33">
              <w:rPr>
                <w:rFonts w:cs="Times New Roman"/>
              </w:rPr>
              <w:t>- odpowiednik f = 32,8-393,6 mm dla obiektywu do aparatu małoobrazkowego (4:3)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 xml:space="preserve">Przysłona:  </w:t>
            </w:r>
            <w:r w:rsidRPr="00064B33">
              <w:rPr>
                <w:rFonts w:cs="Times New Roman"/>
              </w:rPr>
              <w:tab/>
              <w:t>co najmniej F1,8 – F3,4, możliwość automatycznej/ręcznej regulacji,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>Stabilizator obrazu z dostępnymi funkcjami: włączanie (standard/aktywne)/wyłączanie., przesunięcie obiektywu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>Filtr o średnicy: co najmniej M37 mm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>mikrofon wszechkierunkowy stereofoniczny elektretowy pojemnościowy</w:t>
            </w:r>
          </w:p>
          <w:p w:rsidR="00064B33" w:rsidRPr="00064B33" w:rsidRDefault="00064B33" w:rsidP="00064B33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• </w:t>
            </w:r>
            <w:r w:rsidRPr="00064B33">
              <w:rPr>
                <w:rFonts w:cs="Times New Roman"/>
              </w:rPr>
              <w:t>akcesoria: ładowarka osłona obiektywu, pokrywa obiektywu, muszla oczna, osłona stopki, kabel USB, akumulator, zasilacz sieciowy, przewód zasilający, pilot bezprzewodowy.</w:t>
            </w:r>
          </w:p>
          <w:p w:rsidR="00064B33" w:rsidRPr="00064B33" w:rsidRDefault="00064B33" w:rsidP="00064B33">
            <w:pPr>
              <w:rPr>
                <w:rFonts w:cs="Times New Roman"/>
                <w:b/>
              </w:rPr>
            </w:pPr>
            <w:r>
              <w:rPr>
                <w:rFonts w:cs="Times New Roman"/>
              </w:rPr>
              <w:t xml:space="preserve">• </w:t>
            </w:r>
            <w:r w:rsidRPr="00064B33">
              <w:rPr>
                <w:rFonts w:cs="Times New Roman"/>
              </w:rPr>
              <w:t>Statyw musi posiadać regulację balansu kamery – głowicę olejową</w:t>
            </w:r>
          </w:p>
        </w:tc>
        <w:tc>
          <w:tcPr>
            <w:tcW w:w="5387" w:type="dxa"/>
          </w:tcPr>
          <w:p w:rsidR="00064B33" w:rsidRDefault="00064B33" w:rsidP="00064B3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64B33" w:rsidRDefault="00064B33">
      <w:pPr>
        <w:rPr>
          <w:rFonts w:ascii="Times New Roman" w:hAnsi="Times New Roman" w:cs="Times New Roman"/>
          <w:b/>
        </w:rPr>
      </w:pPr>
    </w:p>
    <w:p w:rsidR="00D86034" w:rsidRDefault="0042489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2.2. Kamera ze statywem nr 2</w:t>
      </w:r>
    </w:p>
    <w:tbl>
      <w:tblPr>
        <w:tblStyle w:val="Tabela-Siatka"/>
        <w:tblW w:w="10916" w:type="dxa"/>
        <w:tblInd w:w="-998" w:type="dxa"/>
        <w:tblLook w:val="04A0" w:firstRow="1" w:lastRow="0" w:firstColumn="1" w:lastColumn="0" w:noHBand="0" w:noVBand="1"/>
      </w:tblPr>
      <w:tblGrid>
        <w:gridCol w:w="5529"/>
        <w:gridCol w:w="5387"/>
      </w:tblGrid>
      <w:tr w:rsidR="00424893" w:rsidTr="00FD1FD8">
        <w:tc>
          <w:tcPr>
            <w:tcW w:w="5529" w:type="dxa"/>
          </w:tcPr>
          <w:p w:rsidR="00424893" w:rsidRPr="00064B33" w:rsidRDefault="00424893" w:rsidP="00FD1FD8">
            <w:pPr>
              <w:rPr>
                <w:rFonts w:cs="Times New Roman"/>
                <w:b/>
              </w:rPr>
            </w:pPr>
            <w:r w:rsidRPr="00064B33">
              <w:rPr>
                <w:rFonts w:eastAsia="Calibri" w:cs="Calibri"/>
              </w:rPr>
              <w:t>Minimalne wymagania zamawiającego</w:t>
            </w:r>
          </w:p>
        </w:tc>
        <w:tc>
          <w:tcPr>
            <w:tcW w:w="5387" w:type="dxa"/>
          </w:tcPr>
          <w:p w:rsidR="00424893" w:rsidRDefault="00424893" w:rsidP="00FD1FD8">
            <w:pPr>
              <w:rPr>
                <w:rFonts w:ascii="Times New Roman" w:hAnsi="Times New Roman" w:cs="Times New Roman"/>
                <w:b/>
              </w:rPr>
            </w:pPr>
            <w:r w:rsidRPr="00442276">
              <w:t>Dane techniczne oferowanego sprzętu</w:t>
            </w:r>
          </w:p>
        </w:tc>
      </w:tr>
      <w:tr w:rsidR="00424893" w:rsidTr="00FD1FD8">
        <w:tc>
          <w:tcPr>
            <w:tcW w:w="5529" w:type="dxa"/>
          </w:tcPr>
          <w:p w:rsidR="00424893" w:rsidRPr="00064B33" w:rsidRDefault="00424893" w:rsidP="00FD1FD8">
            <w:pPr>
              <w:jc w:val="both"/>
              <w:rPr>
                <w:rFonts w:eastAsia="Calibri" w:cs="Calibri"/>
              </w:rPr>
            </w:pPr>
            <w:r w:rsidRPr="00064B33">
              <w:rPr>
                <w:rFonts w:eastAsia="Calibri" w:cs="Calibri"/>
              </w:rPr>
              <w:t xml:space="preserve">Nazwa:  </w:t>
            </w:r>
            <w:r w:rsidRPr="00064B33">
              <w:rPr>
                <w:rFonts w:eastAsia="Calibri" w:cs="Calibri"/>
                <w:b/>
              </w:rPr>
              <w:t>Kamera ze statywem nr 1</w:t>
            </w:r>
          </w:p>
        </w:tc>
        <w:tc>
          <w:tcPr>
            <w:tcW w:w="5387" w:type="dxa"/>
          </w:tcPr>
          <w:p w:rsidR="00424893" w:rsidRDefault="00424893" w:rsidP="00FD1FD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4893" w:rsidTr="00FD1FD8">
        <w:tc>
          <w:tcPr>
            <w:tcW w:w="5529" w:type="dxa"/>
          </w:tcPr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t>Charakterystyka: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t xml:space="preserve">Kamery będą użytkowane do obsługi telebimu, muszą być z nim kompatybilne. 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</w:p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t>Zasilanie: 7,2 V (8,4 V (zasilacz AC),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t>Format zapisu filmowego (obraz):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 xml:space="preserve">HD: zgodność z formatem MPEG-4 AVC/H.264 AVCHD 2.0, 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 xml:space="preserve">SD: DV (AVI), 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t>Format zapisu dźwięku (audio):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 xml:space="preserve">SD: Dźwięk w formacie co najmniej: </w:t>
            </w:r>
            <w:proofErr w:type="spellStart"/>
            <w:r w:rsidRPr="00424893">
              <w:rPr>
                <w:rFonts w:cs="Times New Roman"/>
              </w:rPr>
              <w:t>Linear</w:t>
            </w:r>
            <w:proofErr w:type="spellEnd"/>
            <w:r w:rsidRPr="00424893">
              <w:rPr>
                <w:rFonts w:cs="Times New Roman"/>
              </w:rPr>
              <w:t xml:space="preserve"> PCM, 2 kanały, 16 bitów, 48 kHz,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 xml:space="preserve">HD: Dźwięk w formacie </w:t>
            </w:r>
            <w:proofErr w:type="spellStart"/>
            <w:r w:rsidRPr="00424893">
              <w:rPr>
                <w:rFonts w:cs="Times New Roman"/>
              </w:rPr>
              <w:t>Linear</w:t>
            </w:r>
            <w:proofErr w:type="spellEnd"/>
            <w:r w:rsidRPr="00424893">
              <w:rPr>
                <w:rFonts w:cs="Times New Roman"/>
              </w:rPr>
              <w:t xml:space="preserve"> PCM, </w:t>
            </w:r>
            <w:proofErr w:type="spellStart"/>
            <w:r w:rsidRPr="00424893">
              <w:rPr>
                <w:rFonts w:cs="Times New Roman"/>
              </w:rPr>
              <w:t>conajmniej</w:t>
            </w:r>
            <w:proofErr w:type="spellEnd"/>
            <w:r w:rsidRPr="00424893">
              <w:rPr>
                <w:rFonts w:cs="Times New Roman"/>
              </w:rPr>
              <w:t xml:space="preserve"> 2 kanały, 16 bitów, 48 kHz / Dolby Digital, 2 kanały, 16 bitów, 48 kHz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t>Liczba klatek na sekundę podczas nagrywania w formacie: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 xml:space="preserve">(PAL) — SD:  co najmniej DV (25 </w:t>
            </w:r>
            <w:proofErr w:type="spellStart"/>
            <w:r w:rsidRPr="00424893">
              <w:rPr>
                <w:rFonts w:cs="Times New Roman"/>
              </w:rPr>
              <w:t>Mb</w:t>
            </w:r>
            <w:proofErr w:type="spellEnd"/>
            <w:r w:rsidRPr="00424893">
              <w:rPr>
                <w:rFonts w:cs="Times New Roman"/>
              </w:rPr>
              <w:t>/s) 720 x 576/50i, 16:9, 4:3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>PAL) – HD co najmniej: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t xml:space="preserve">- PS (28 </w:t>
            </w:r>
            <w:proofErr w:type="spellStart"/>
            <w:r w:rsidRPr="00424893">
              <w:rPr>
                <w:rFonts w:cs="Times New Roman"/>
              </w:rPr>
              <w:t>Mb</w:t>
            </w:r>
            <w:proofErr w:type="spellEnd"/>
            <w:r w:rsidRPr="00424893">
              <w:rPr>
                <w:rFonts w:cs="Times New Roman"/>
              </w:rPr>
              <w:t>/s) 1920 x 1080/50P, 16:9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t xml:space="preserve">- FX (24 </w:t>
            </w:r>
            <w:proofErr w:type="spellStart"/>
            <w:r w:rsidRPr="00424893">
              <w:rPr>
                <w:rFonts w:cs="Times New Roman"/>
              </w:rPr>
              <w:t>Mb</w:t>
            </w:r>
            <w:proofErr w:type="spellEnd"/>
            <w:r w:rsidRPr="00424893">
              <w:rPr>
                <w:rFonts w:cs="Times New Roman"/>
              </w:rPr>
              <w:t>/s) 1920 x 1080/50i, 25p, 16:9, 1280 x 720/50p, 16:9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t xml:space="preserve">- FH (17 </w:t>
            </w:r>
            <w:proofErr w:type="spellStart"/>
            <w:r w:rsidRPr="00424893">
              <w:rPr>
                <w:rFonts w:cs="Times New Roman"/>
              </w:rPr>
              <w:t>Mb</w:t>
            </w:r>
            <w:proofErr w:type="spellEnd"/>
            <w:r w:rsidRPr="00424893">
              <w:rPr>
                <w:rFonts w:cs="Times New Roman"/>
              </w:rPr>
              <w:t>/s) 1920 x 1080/50i, 25p, 16:9, 1280 x 720/50p, 16:9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t xml:space="preserve">- HQ (9 </w:t>
            </w:r>
            <w:proofErr w:type="spellStart"/>
            <w:r w:rsidRPr="00424893">
              <w:rPr>
                <w:rFonts w:cs="Times New Roman"/>
              </w:rPr>
              <w:t>Mb</w:t>
            </w:r>
            <w:proofErr w:type="spellEnd"/>
            <w:r w:rsidRPr="00424893">
              <w:rPr>
                <w:rFonts w:cs="Times New Roman"/>
              </w:rPr>
              <w:t>/s) 1280 x 720/50p, 16:9</w:t>
            </w:r>
          </w:p>
          <w:p w:rsidR="00424893" w:rsidRPr="00424893" w:rsidRDefault="00424893" w:rsidP="00424893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• </w:t>
            </w:r>
            <w:r w:rsidRPr="00424893">
              <w:rPr>
                <w:rFonts w:cs="Times New Roman"/>
                <w:lang w:val="en-US"/>
              </w:rPr>
              <w:t>(NTSC) — HD:</w:t>
            </w:r>
          </w:p>
          <w:p w:rsidR="00424893" w:rsidRPr="00424893" w:rsidRDefault="00424893" w:rsidP="00424893">
            <w:pPr>
              <w:rPr>
                <w:rFonts w:cs="Times New Roman"/>
                <w:lang w:val="en-US"/>
              </w:rPr>
            </w:pPr>
            <w:r w:rsidRPr="00424893">
              <w:rPr>
                <w:rFonts w:cs="Times New Roman"/>
                <w:lang w:val="en-US"/>
              </w:rPr>
              <w:t>- PS (28 Mb/s) 1920 x 1080/60P, 16:9</w:t>
            </w:r>
          </w:p>
          <w:p w:rsidR="00424893" w:rsidRPr="00424893" w:rsidRDefault="00424893" w:rsidP="00424893">
            <w:pPr>
              <w:rPr>
                <w:rFonts w:cs="Times New Roman"/>
                <w:lang w:val="en-US"/>
              </w:rPr>
            </w:pPr>
            <w:r w:rsidRPr="00424893">
              <w:rPr>
                <w:rFonts w:cs="Times New Roman"/>
                <w:lang w:val="en-US"/>
              </w:rPr>
              <w:t>- FX (24 Mb/s) 1920 x 1080/60i, 30p, 24p, 16:9, 1280 x 720/60p, 16:9</w:t>
            </w:r>
          </w:p>
          <w:p w:rsidR="00424893" w:rsidRPr="00424893" w:rsidRDefault="00424893" w:rsidP="00424893">
            <w:pPr>
              <w:rPr>
                <w:rFonts w:cs="Times New Roman"/>
                <w:lang w:val="en-US"/>
              </w:rPr>
            </w:pPr>
            <w:r w:rsidRPr="00424893">
              <w:rPr>
                <w:rFonts w:cs="Times New Roman"/>
                <w:lang w:val="en-US"/>
              </w:rPr>
              <w:t>- FH (17 Mb/s) 1920 x 1080/60i, 30p, 24p, 16:9, 1280 x 720/60p, 16:9</w:t>
            </w:r>
          </w:p>
          <w:p w:rsidR="00424893" w:rsidRPr="00424893" w:rsidRDefault="00424893" w:rsidP="00424893">
            <w:pPr>
              <w:rPr>
                <w:rFonts w:cs="Times New Roman"/>
                <w:lang w:val="en-US"/>
              </w:rPr>
            </w:pPr>
            <w:r w:rsidRPr="00424893">
              <w:rPr>
                <w:rFonts w:cs="Times New Roman"/>
                <w:lang w:val="en-US"/>
              </w:rPr>
              <w:t>- HQ (9 Mb/s) 1280 x 720/60p, 16:9</w:t>
            </w:r>
          </w:p>
          <w:p w:rsidR="00424893" w:rsidRPr="00424893" w:rsidRDefault="00424893" w:rsidP="00424893">
            <w:pPr>
              <w:rPr>
                <w:rFonts w:cs="Times New Roman"/>
                <w:lang w:val="en-US"/>
              </w:rPr>
            </w:pPr>
          </w:p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424893">
              <w:rPr>
                <w:rFonts w:cs="Times New Roman"/>
              </w:rPr>
              <w:t xml:space="preserve">(NTSC) —SD: co najmniej DV (25 </w:t>
            </w:r>
            <w:proofErr w:type="spellStart"/>
            <w:r w:rsidRPr="00424893">
              <w:rPr>
                <w:rFonts w:cs="Times New Roman"/>
              </w:rPr>
              <w:t>Mb</w:t>
            </w:r>
            <w:proofErr w:type="spellEnd"/>
            <w:r w:rsidRPr="00424893">
              <w:rPr>
                <w:rFonts w:cs="Times New Roman"/>
              </w:rPr>
              <w:t>/s) 720 x 480/60i, 16:9, 4:3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>Powiększenie: co najmniej</w:t>
            </w:r>
            <w:r w:rsidRPr="00424893">
              <w:rPr>
                <w:rFonts w:cs="Times New Roman"/>
              </w:rPr>
              <w:tab/>
              <w:t>optyczne 12 x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>Stałopozycyjne mocowanie obiektywu,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>Ogniskowa: co najmniej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lastRenderedPageBreak/>
              <w:t>- f = 2,9–34,8 mm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t>- odpowiednik f = 26,8–321,6 mm dla obiektywu do aparatu małoobrazkowego (16:9)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 w:rsidRPr="00424893">
              <w:rPr>
                <w:rFonts w:cs="Times New Roman"/>
              </w:rPr>
              <w:t>- odpowiednik f = 32,8-393,6 mm dla obiektywu do aparatu małoobrazkowego (4:3)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 xml:space="preserve">Przysłona:  </w:t>
            </w:r>
            <w:r w:rsidRPr="00424893">
              <w:rPr>
                <w:rFonts w:cs="Times New Roman"/>
              </w:rPr>
              <w:tab/>
              <w:t>co najmniej F1,8 – F3,4, możliwość automatycznej/ręcznej regulacji,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>Stabilizator obrazu z dostępnymi funkcjami: włączanie (standard/aktywne)/wyłączanie., przesunięcie obiektywu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>Filtr o średnicy: co najmniej M37 mm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>mikrofon wszechkierunkowy stereofoniczny elektretowy pojemnościowy</w:t>
            </w:r>
          </w:p>
          <w:p w:rsidR="00424893" w:rsidRPr="00424893" w:rsidRDefault="00424893" w:rsidP="004248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>akcesoria: ładowarka osłona obiektywu, pokrywa obiektywu, muszla oczna, osłona stopki, kabel USB, akumulator, zasilacz sieciowy, przewód zasilający, pilot bezprzewodowy.</w:t>
            </w:r>
          </w:p>
          <w:p w:rsidR="00424893" w:rsidRPr="00064B33" w:rsidRDefault="00424893" w:rsidP="00424893">
            <w:pPr>
              <w:rPr>
                <w:rFonts w:cs="Times New Roman"/>
                <w:b/>
              </w:rPr>
            </w:pPr>
            <w:r>
              <w:rPr>
                <w:rFonts w:cs="Times New Roman"/>
              </w:rPr>
              <w:t xml:space="preserve">• </w:t>
            </w:r>
            <w:r w:rsidRPr="00424893">
              <w:rPr>
                <w:rFonts w:cs="Times New Roman"/>
              </w:rPr>
              <w:t>Statyw musi posiadać regulację balansu kamery – głowicę olejową.</w:t>
            </w:r>
          </w:p>
        </w:tc>
        <w:tc>
          <w:tcPr>
            <w:tcW w:w="5387" w:type="dxa"/>
          </w:tcPr>
          <w:p w:rsidR="00424893" w:rsidRDefault="00424893" w:rsidP="00FD1FD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24893" w:rsidRDefault="00424893">
      <w:pPr>
        <w:rPr>
          <w:rFonts w:ascii="Times New Roman" w:hAnsi="Times New Roman" w:cs="Times New Roman"/>
          <w:b/>
        </w:rPr>
      </w:pPr>
    </w:p>
    <w:p w:rsidR="00424893" w:rsidRDefault="00424893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D86034" w:rsidRDefault="00D86034" w:rsidP="00D86034">
      <w:pPr>
        <w:spacing w:after="0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……………………………………..</w:t>
      </w:r>
    </w:p>
    <w:p w:rsidR="00D86034" w:rsidRPr="00D86034" w:rsidRDefault="00D86034" w:rsidP="00D86034">
      <w:pPr>
        <w:spacing w:after="0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(podpis)</w:t>
      </w:r>
    </w:p>
    <w:sectPr w:rsidR="00D86034" w:rsidRPr="00D860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3E0" w:rsidRDefault="00F843E0" w:rsidP="00442276">
      <w:pPr>
        <w:spacing w:after="0" w:line="240" w:lineRule="auto"/>
      </w:pPr>
      <w:r>
        <w:separator/>
      </w:r>
    </w:p>
  </w:endnote>
  <w:endnote w:type="continuationSeparator" w:id="0">
    <w:p w:rsidR="00F843E0" w:rsidRDefault="00F843E0" w:rsidP="0044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3E0" w:rsidRDefault="00F843E0" w:rsidP="00442276">
      <w:pPr>
        <w:spacing w:after="0" w:line="240" w:lineRule="auto"/>
      </w:pPr>
      <w:r>
        <w:separator/>
      </w:r>
    </w:p>
  </w:footnote>
  <w:footnote w:type="continuationSeparator" w:id="0">
    <w:p w:rsidR="00F843E0" w:rsidRDefault="00F843E0" w:rsidP="0044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276" w:rsidRDefault="00442276">
    <w:pPr>
      <w:pStyle w:val="Nagwek"/>
    </w:pPr>
    <w:r>
      <w:rPr>
        <w:noProof/>
        <w:lang w:eastAsia="pl-PL"/>
      </w:rPr>
      <w:drawing>
        <wp:inline distT="0" distB="0" distL="0" distR="0" wp14:anchorId="4D2B7F0B" wp14:editId="18B5B006">
          <wp:extent cx="5760720" cy="971336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66186"/>
    <w:multiLevelType w:val="hybridMultilevel"/>
    <w:tmpl w:val="2D06C6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D73D9"/>
    <w:multiLevelType w:val="hybridMultilevel"/>
    <w:tmpl w:val="B0BE0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4253F"/>
    <w:multiLevelType w:val="hybridMultilevel"/>
    <w:tmpl w:val="52CE1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3A32F3"/>
    <w:multiLevelType w:val="hybridMultilevel"/>
    <w:tmpl w:val="6770B85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40BAE"/>
    <w:multiLevelType w:val="hybridMultilevel"/>
    <w:tmpl w:val="1AEC4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A23F6"/>
    <w:multiLevelType w:val="hybridMultilevel"/>
    <w:tmpl w:val="B0BE0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11E9C"/>
    <w:multiLevelType w:val="multilevel"/>
    <w:tmpl w:val="4E8A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1F3A32"/>
    <w:multiLevelType w:val="hybridMultilevel"/>
    <w:tmpl w:val="6EDEBDA8"/>
    <w:lvl w:ilvl="0" w:tplc="12B29E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005F6"/>
    <w:multiLevelType w:val="hybridMultilevel"/>
    <w:tmpl w:val="9EA49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162A9D"/>
    <w:multiLevelType w:val="hybridMultilevel"/>
    <w:tmpl w:val="EAE03AF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3050FC"/>
    <w:multiLevelType w:val="hybridMultilevel"/>
    <w:tmpl w:val="4B3EF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1226F8"/>
    <w:multiLevelType w:val="hybridMultilevel"/>
    <w:tmpl w:val="98C8A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8B258E"/>
    <w:multiLevelType w:val="hybridMultilevel"/>
    <w:tmpl w:val="CD281450"/>
    <w:lvl w:ilvl="0" w:tplc="BE462D8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D11BCA"/>
    <w:multiLevelType w:val="hybridMultilevel"/>
    <w:tmpl w:val="112C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DE2E36"/>
    <w:multiLevelType w:val="hybridMultilevel"/>
    <w:tmpl w:val="0F7E90AA"/>
    <w:lvl w:ilvl="0" w:tplc="12B29E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D1D42"/>
    <w:multiLevelType w:val="hybridMultilevel"/>
    <w:tmpl w:val="5C604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96FE1"/>
    <w:multiLevelType w:val="hybridMultilevel"/>
    <w:tmpl w:val="954AB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71D75"/>
    <w:multiLevelType w:val="hybridMultilevel"/>
    <w:tmpl w:val="73888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"/>
  </w:num>
  <w:num w:numId="11">
    <w:abstractNumId w:val="15"/>
  </w:num>
  <w:num w:numId="12">
    <w:abstractNumId w:val="0"/>
  </w:num>
  <w:num w:numId="13">
    <w:abstractNumId w:val="4"/>
  </w:num>
  <w:num w:numId="14">
    <w:abstractNumId w:val="5"/>
  </w:num>
  <w:num w:numId="15">
    <w:abstractNumId w:val="1"/>
  </w:num>
  <w:num w:numId="16">
    <w:abstractNumId w:val="16"/>
  </w:num>
  <w:num w:numId="17">
    <w:abstractNumId w:val="7"/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42D"/>
    <w:rsid w:val="00064B33"/>
    <w:rsid w:val="00083CA4"/>
    <w:rsid w:val="000D0B64"/>
    <w:rsid w:val="00171651"/>
    <w:rsid w:val="00424893"/>
    <w:rsid w:val="00442276"/>
    <w:rsid w:val="0050152A"/>
    <w:rsid w:val="0062542D"/>
    <w:rsid w:val="00940EF7"/>
    <w:rsid w:val="009934CB"/>
    <w:rsid w:val="00B64C0C"/>
    <w:rsid w:val="00B8724B"/>
    <w:rsid w:val="00CC5664"/>
    <w:rsid w:val="00D86034"/>
    <w:rsid w:val="00DE3377"/>
    <w:rsid w:val="00E92656"/>
    <w:rsid w:val="00F37CA5"/>
    <w:rsid w:val="00F73C90"/>
    <w:rsid w:val="00F8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FDB52-8A81-490E-A3F8-40278E32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276"/>
  </w:style>
  <w:style w:type="paragraph" w:styleId="Stopka">
    <w:name w:val="footer"/>
    <w:basedOn w:val="Normalny"/>
    <w:link w:val="StopkaZnak"/>
    <w:uiPriority w:val="99"/>
    <w:unhideWhenUsed/>
    <w:rsid w:val="00442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276"/>
  </w:style>
  <w:style w:type="paragraph" w:styleId="Akapitzlist">
    <w:name w:val="List Paragraph"/>
    <w:basedOn w:val="Normalny"/>
    <w:uiPriority w:val="34"/>
    <w:qFormat/>
    <w:rsid w:val="00442276"/>
    <w:pPr>
      <w:ind w:left="720"/>
      <w:contextualSpacing/>
    </w:pPr>
  </w:style>
  <w:style w:type="table" w:styleId="Tabela-Siatka">
    <w:name w:val="Table Grid"/>
    <w:basedOn w:val="Standardowy"/>
    <w:uiPriority w:val="39"/>
    <w:rsid w:val="00442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1695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9</cp:revision>
  <dcterms:created xsi:type="dcterms:W3CDTF">2017-07-04T11:50:00Z</dcterms:created>
  <dcterms:modified xsi:type="dcterms:W3CDTF">2017-07-05T11:33:00Z</dcterms:modified>
</cp:coreProperties>
</file>