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AB5" w14:textId="0225D8DF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…………………………………………</w:t>
      </w:r>
    </w:p>
    <w:p w14:paraId="00FD8290" w14:textId="02C42DC9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</w:t>
      </w:r>
      <w:r>
        <w:rPr>
          <w:rFonts w:ascii="Arial" w:eastAsia="Andale Sans UI" w:hAnsi="Arial" w:cs="Arial"/>
          <w:kern w:val="1"/>
          <w:sz w:val="16"/>
          <w:szCs w:val="16"/>
        </w:rPr>
        <w:t>(miejscowość i data)</w:t>
      </w:r>
    </w:p>
    <w:p w14:paraId="3B1D2D12" w14:textId="6956D61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00A79191" w14:textId="378828DD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7D94812C" w14:textId="452C66F3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53765CC1" w14:textId="2145FD7E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>……………………………………………………………….</w:t>
      </w:r>
    </w:p>
    <w:p w14:paraId="151A9CBF" w14:textId="1BF5A57D" w:rsidR="00E23AF6" w:rsidRPr="005C32F7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 xml:space="preserve">             (</w:t>
      </w:r>
      <w:r w:rsidR="00EA2597">
        <w:rPr>
          <w:rFonts w:ascii="Arial" w:eastAsia="Andale Sans UI" w:hAnsi="Arial" w:cs="Arial"/>
          <w:kern w:val="1"/>
          <w:sz w:val="16"/>
          <w:szCs w:val="16"/>
        </w:rPr>
        <w:t>nazwa i adres Wykonacy/</w:t>
      </w:r>
      <w:r>
        <w:rPr>
          <w:rFonts w:ascii="Arial" w:eastAsia="Andale Sans UI" w:hAnsi="Arial" w:cs="Arial"/>
          <w:kern w:val="1"/>
          <w:sz w:val="16"/>
          <w:szCs w:val="16"/>
        </w:rPr>
        <w:t>pieczęć)</w:t>
      </w:r>
    </w:p>
    <w:p w14:paraId="4A6DA5AA" w14:textId="160FEF0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B0160F3" w14:textId="2E60C155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</w:t>
      </w:r>
      <w:r w:rsidR="00744521">
        <w:rPr>
          <w:rFonts w:ascii="Arial" w:eastAsia="Andale Sans UI" w:hAnsi="Arial" w:cs="Arial"/>
          <w:kern w:val="1"/>
        </w:rPr>
        <w:t>Z</w:t>
      </w:r>
      <w:r>
        <w:rPr>
          <w:rFonts w:ascii="Arial" w:eastAsia="Andale Sans UI" w:hAnsi="Arial" w:cs="Arial"/>
          <w:kern w:val="1"/>
        </w:rPr>
        <w:t>.272.</w:t>
      </w:r>
      <w:r w:rsidR="00744521">
        <w:rPr>
          <w:rFonts w:ascii="Arial" w:eastAsia="Andale Sans UI" w:hAnsi="Arial" w:cs="Arial"/>
          <w:kern w:val="1"/>
        </w:rPr>
        <w:t>1</w:t>
      </w:r>
      <w:r w:rsidR="00AD0C4E">
        <w:rPr>
          <w:rFonts w:ascii="Arial" w:eastAsia="Andale Sans UI" w:hAnsi="Arial" w:cs="Arial"/>
          <w:kern w:val="1"/>
        </w:rPr>
        <w:t>5</w:t>
      </w:r>
      <w:r>
        <w:rPr>
          <w:rFonts w:ascii="Arial" w:eastAsia="Andale Sans UI" w:hAnsi="Arial" w:cs="Arial"/>
          <w:kern w:val="1"/>
        </w:rPr>
        <w:t>.202</w:t>
      </w:r>
      <w:r w:rsidR="00EA2597">
        <w:rPr>
          <w:rFonts w:ascii="Arial" w:eastAsia="Andale Sans UI" w:hAnsi="Arial" w:cs="Arial"/>
          <w:kern w:val="1"/>
        </w:rPr>
        <w:t>3</w:t>
      </w:r>
    </w:p>
    <w:p w14:paraId="3EF11462" w14:textId="202339D0" w:rsidR="00B246D2" w:rsidRPr="002273B9" w:rsidRDefault="00B246D2" w:rsidP="00B246D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5B733163" w14:textId="77777777" w:rsidR="00B246D2" w:rsidRPr="002273B9" w:rsidRDefault="00B246D2" w:rsidP="00B246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9165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888"/>
        <w:gridCol w:w="1907"/>
      </w:tblGrid>
      <w:tr w:rsidR="00B246D2" w:rsidRPr="002273B9" w14:paraId="7FA18A7F" w14:textId="77777777" w:rsidTr="003872D5">
        <w:trPr>
          <w:cantSplit/>
        </w:trPr>
        <w:tc>
          <w:tcPr>
            <w:tcW w:w="2370" w:type="dxa"/>
            <w:shd w:val="clear" w:color="auto" w:fill="auto"/>
          </w:tcPr>
          <w:p w14:paraId="6D3A959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7B8A31B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1FFAE3CA" w14:textId="77777777" w:rsidTr="003872D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2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4B2EAF" w14:textId="77777777" w:rsidR="00B246D2" w:rsidRPr="002273B9" w:rsidRDefault="00B246D2" w:rsidP="00446F11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1907" w:type="dxa"/>
            <w:tcBorders>
              <w:left w:val="single" w:sz="1" w:space="0" w:color="000000"/>
            </w:tcBorders>
            <w:shd w:val="clear" w:color="auto" w:fill="auto"/>
          </w:tcPr>
          <w:p w14:paraId="264AD5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4EFA1A09" w14:textId="77777777" w:rsidTr="003872D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2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7CD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F1E6639" w14:textId="2019D350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9CC681A" w14:textId="77777777" w:rsidR="005406D9" w:rsidRPr="002273B9" w:rsidRDefault="005406D9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5688701" w14:textId="77777777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C445BC5" w14:textId="1165B1F4" w:rsidR="00FC5466" w:rsidRPr="002273B9" w:rsidRDefault="00FC5466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1907" w:type="dxa"/>
            <w:tcBorders>
              <w:left w:val="single" w:sz="1" w:space="0" w:color="000000"/>
            </w:tcBorders>
            <w:shd w:val="clear" w:color="auto" w:fill="auto"/>
          </w:tcPr>
          <w:p w14:paraId="05815D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C59AB1" w14:textId="77777777" w:rsidR="00B246D2" w:rsidRPr="002273B9" w:rsidRDefault="00B246D2" w:rsidP="00B246D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B246D2" w:rsidRPr="002273B9" w14:paraId="51645C35" w14:textId="77777777" w:rsidTr="003872D5">
        <w:trPr>
          <w:cantSplit/>
        </w:trPr>
        <w:tc>
          <w:tcPr>
            <w:tcW w:w="2407" w:type="dxa"/>
            <w:shd w:val="clear" w:color="auto" w:fill="auto"/>
          </w:tcPr>
          <w:p w14:paraId="16CC66D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A915D22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75AEA8D5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88FD828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B246D2" w:rsidRPr="002273B9" w14:paraId="0753857F" w14:textId="77777777" w:rsidTr="003872D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23249C1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4253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0C15A9EE" w14:textId="77777777" w:rsidTr="003872D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35118F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6C2C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7FCF2E2C" w14:textId="77777777" w:rsidTr="003872D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4D00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C3A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699749B0" w14:textId="77777777" w:rsidTr="003872D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B5DC5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93E48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49DEF9B4" w14:textId="77777777" w:rsidTr="003872D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8656E1D" w14:textId="49A652BD" w:rsidR="00B246D2" w:rsidRPr="002273B9" w:rsidRDefault="003872D5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>
              <w:rPr>
                <w:rFonts w:ascii="Arial" w:eastAsia="Andale Sans UI" w:hAnsi="Arial" w:cs="Arial"/>
                <w:b/>
                <w:kern w:val="1"/>
              </w:rPr>
              <w:t>e</w:t>
            </w:r>
            <w:r w:rsidR="00B246D2" w:rsidRPr="002273B9">
              <w:rPr>
                <w:rFonts w:ascii="Arial" w:eastAsia="Andale Sans UI" w:hAnsi="Arial" w:cs="Arial"/>
                <w:b/>
                <w:kern w:val="1"/>
              </w:rPr>
              <w:t>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E2A05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A1E39D9" w14:textId="77777777" w:rsidR="00B246D2" w:rsidRPr="002273B9" w:rsidRDefault="00B246D2" w:rsidP="00B246D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9246730" w14:textId="3478407F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7E8EE859" w14:textId="29A64D97" w:rsidR="00B246D2" w:rsidRPr="002273B9" w:rsidRDefault="00B246D2" w:rsidP="004B2FA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zamówienia pn. </w:t>
      </w:r>
      <w:r w:rsidR="004B2FA8" w:rsidRPr="004B2FA8">
        <w:rPr>
          <w:rFonts w:ascii="Arial" w:eastAsia="Andale Sans UI" w:hAnsi="Arial" w:cs="Arial"/>
          <w:kern w:val="1"/>
        </w:rPr>
        <w:t>„Usługa nadzoru inwestorskiego nad realizacją robót budowlanych realizowanych  w ramach zadania inwestycyjnego „Przebudowa dachu na II Liceum Ogólnokształcącym w Zduńskiej Woli, wraz z modernizacją instalacji c.o. i zapewnieniem dostępu dla osób niepełnosprawnych</w:t>
      </w:r>
      <w:r w:rsidR="004B2FA8">
        <w:rPr>
          <w:rFonts w:ascii="Arial" w:eastAsia="Andale Sans UI" w:hAnsi="Arial" w:cs="Arial"/>
          <w:kern w:val="1"/>
        </w:rPr>
        <w:t>”</w:t>
      </w:r>
      <w:r w:rsidR="004B2FA8" w:rsidRPr="004B2FA8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4B749E02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53DEA059" w14:textId="2A1619A8" w:rsidR="00B246D2" w:rsidRPr="002273B9" w:rsidRDefault="00B246D2" w:rsidP="00B246D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 będącej przedmiotem zamówienia za cenę:</w:t>
      </w:r>
    </w:p>
    <w:p w14:paraId="1EBA4635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6B242ADB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CF7F6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C11817D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6A1928A" w14:textId="79BFE88C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52494515" w14:textId="409B9A79" w:rsidR="009F3C24" w:rsidRPr="002273B9" w:rsidRDefault="009F3C24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lastRenderedPageBreak/>
        <w:t>*zwolniony z podatku VAT</w:t>
      </w:r>
    </w:p>
    <w:p w14:paraId="2F7FBB55" w14:textId="7FEF22FE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4762F5C0" w14:textId="77777777" w:rsidR="00CC6920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43EB4CB" w14:textId="24AACC0E" w:rsidR="00CC6920" w:rsidRPr="0002335E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 xml:space="preserve">W tym cena za nadzór: </w:t>
      </w:r>
    </w:p>
    <w:p w14:paraId="141E59C5" w14:textId="2729A0E4" w:rsidR="00CC6920" w:rsidRPr="0002335E" w:rsidRDefault="00E5550D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bookmarkStart w:id="0" w:name="_Hlk100065001"/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………….….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</w:t>
      </w:r>
      <w:r w:rsidRPr="0002335E">
        <w:rPr>
          <w:rFonts w:ascii="Arial" w:eastAsia="Andale Sans UI" w:hAnsi="Arial" w:cs="Arial"/>
          <w:kern w:val="1"/>
        </w:rPr>
        <w:t>..</w:t>
      </w:r>
      <w:r w:rsidR="00CC6920" w:rsidRPr="0002335E">
        <w:rPr>
          <w:rFonts w:ascii="Arial" w:eastAsia="Andale Sans UI" w:hAnsi="Arial" w:cs="Arial"/>
          <w:kern w:val="1"/>
        </w:rPr>
        <w:t>………</w:t>
      </w:r>
      <w:r w:rsidRPr="0002335E">
        <w:rPr>
          <w:rFonts w:ascii="Arial" w:eastAsia="Andale Sans UI" w:hAnsi="Arial" w:cs="Arial"/>
          <w:kern w:val="1"/>
        </w:rPr>
        <w:t xml:space="preserve">zł </w:t>
      </w:r>
      <w:r w:rsidR="00CC6920" w:rsidRPr="0002335E">
        <w:rPr>
          <w:rFonts w:ascii="Arial" w:eastAsia="Andale Sans UI" w:hAnsi="Arial" w:cs="Arial"/>
          <w:kern w:val="1"/>
        </w:rPr>
        <w:t>brutto</w:t>
      </w:r>
    </w:p>
    <w:p w14:paraId="218BD1E8" w14:textId="5BF9A0C5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</w:p>
    <w:p w14:paraId="75D1DC61" w14:textId="2596258D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</w:p>
    <w:bookmarkEnd w:id="0"/>
    <w:p w14:paraId="4CB2F21C" w14:textId="77777777" w:rsidR="005C32F7" w:rsidRDefault="005C32F7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19081040" w14:textId="4679D205" w:rsidR="00B246D2" w:rsidRPr="002273B9" w:rsidRDefault="00B246D2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Usługi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objęte zamówieniem wykonywać będziemy w terminie od </w:t>
      </w:r>
      <w:r w:rsidR="00A87934">
        <w:rPr>
          <w:rFonts w:ascii="Arial" w:eastAsia="Andale Sans UI" w:hAnsi="Arial" w:cs="Arial"/>
          <w:kern w:val="1"/>
        </w:rPr>
        <w:t xml:space="preserve">dnia podpisania umowy </w:t>
      </w:r>
      <w:r w:rsidRPr="002273B9">
        <w:rPr>
          <w:rFonts w:ascii="Arial" w:eastAsia="Andale Sans UI" w:hAnsi="Arial" w:cs="Arial"/>
          <w:kern w:val="1"/>
        </w:rPr>
        <w:t>do</w:t>
      </w:r>
      <w:r w:rsidR="00A87934">
        <w:rPr>
          <w:rFonts w:ascii="Arial" w:eastAsia="Andale Sans UI" w:hAnsi="Arial" w:cs="Arial"/>
          <w:kern w:val="1"/>
        </w:rPr>
        <w:t xml:space="preserve"> czasu bezusterkowego odbioru końcowego robót budowlanych, których zakończenie planowane jest </w:t>
      </w:r>
      <w:r w:rsidR="00EA2597">
        <w:rPr>
          <w:rFonts w:ascii="Arial" w:eastAsia="Andale Sans UI" w:hAnsi="Arial" w:cs="Arial"/>
          <w:kern w:val="1"/>
        </w:rPr>
        <w:t>w treminie do</w:t>
      </w:r>
      <w:r w:rsidR="00E5550D">
        <w:rPr>
          <w:rFonts w:ascii="Arial" w:eastAsia="Andale Sans UI" w:hAnsi="Arial" w:cs="Arial"/>
          <w:kern w:val="1"/>
        </w:rPr>
        <w:t xml:space="preserve"> </w:t>
      </w:r>
      <w:r w:rsidR="00EA2597" w:rsidRPr="00EA2597">
        <w:rPr>
          <w:rFonts w:ascii="Arial" w:eastAsia="Andale Sans UI" w:hAnsi="Arial" w:cs="Arial"/>
          <w:kern w:val="1"/>
        </w:rPr>
        <w:t>13 miesięcy od daty zawarcia umowy z wykonawcą robót budowlanych.</w:t>
      </w:r>
      <w:r w:rsidR="00A87934" w:rsidRPr="00EA2597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>U</w:t>
      </w:r>
      <w:r w:rsidR="00A87934">
        <w:rPr>
          <w:rFonts w:ascii="Arial" w:eastAsia="Andale Sans UI" w:hAnsi="Arial" w:cs="Arial"/>
          <w:kern w:val="1"/>
        </w:rPr>
        <w:t>sług</w:t>
      </w:r>
      <w:r w:rsidR="00744521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obejmuje też </w:t>
      </w:r>
      <w:r w:rsidR="00744521">
        <w:rPr>
          <w:rFonts w:ascii="Arial" w:eastAsia="Andale Sans UI" w:hAnsi="Arial" w:cs="Arial"/>
          <w:kern w:val="1"/>
        </w:rPr>
        <w:t xml:space="preserve">w częściowym zakresie </w:t>
      </w:r>
      <w:r w:rsidR="00A87934">
        <w:rPr>
          <w:rFonts w:ascii="Arial" w:eastAsia="Andale Sans UI" w:hAnsi="Arial" w:cs="Arial"/>
          <w:kern w:val="1"/>
        </w:rPr>
        <w:t>okres gwarancyjny</w:t>
      </w:r>
      <w:r w:rsidR="004A12FB">
        <w:rPr>
          <w:rFonts w:ascii="Arial" w:eastAsia="Andale Sans UI" w:hAnsi="Arial" w:cs="Arial"/>
          <w:kern w:val="1"/>
        </w:rPr>
        <w:t xml:space="preserve"> na roboty budowlane objęte nadzorem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 xml:space="preserve">wynoszący </w:t>
      </w:r>
      <w:r w:rsidR="00EA2597">
        <w:rPr>
          <w:rFonts w:ascii="Arial" w:eastAsia="Andale Sans UI" w:hAnsi="Arial" w:cs="Arial"/>
          <w:kern w:val="1"/>
        </w:rPr>
        <w:t>96</w:t>
      </w:r>
      <w:r w:rsidR="00744521">
        <w:rPr>
          <w:rFonts w:ascii="Arial" w:eastAsia="Andale Sans UI" w:hAnsi="Arial" w:cs="Arial"/>
          <w:kern w:val="1"/>
        </w:rPr>
        <w:t xml:space="preserve"> miesiące </w:t>
      </w:r>
      <w:r w:rsidR="00A87934">
        <w:rPr>
          <w:rFonts w:ascii="Arial" w:eastAsia="Andale Sans UI" w:hAnsi="Arial" w:cs="Arial"/>
          <w:kern w:val="1"/>
        </w:rPr>
        <w:t>zgodnie ze wzorem umowy i Opisem przedmiotu zamówienia (OPZ)</w:t>
      </w:r>
      <w:r w:rsidR="009F3C24">
        <w:rPr>
          <w:rFonts w:ascii="Arial" w:eastAsia="Andale Sans UI" w:hAnsi="Arial" w:cs="Arial"/>
          <w:kern w:val="1"/>
        </w:rPr>
        <w:t>.</w:t>
      </w:r>
    </w:p>
    <w:p w14:paraId="4FD49B8A" w14:textId="77777777" w:rsidR="00B246D2" w:rsidRPr="002273B9" w:rsidRDefault="00B246D2" w:rsidP="00B246D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2A5FD759" w14:textId="77777777" w:rsidR="00B246D2" w:rsidRPr="002273B9" w:rsidRDefault="00B246D2" w:rsidP="00B246D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39D53F7C" w14:textId="654BEEEB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zalegamy/zalegamy z opłacaniem podatków i opłat*,</w:t>
      </w:r>
    </w:p>
    <w:p w14:paraId="44F13CD5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5B7877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1CD533D5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3A32240F" w14:textId="77777777" w:rsidR="00B246D2" w:rsidRPr="002273B9" w:rsidRDefault="00B246D2" w:rsidP="00B246D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309E1756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3BF20773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4F148C0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24C22A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DD98F00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3E4FA6ED" w14:textId="77777777" w:rsidR="00B246D2" w:rsidRPr="002273B9" w:rsidRDefault="00B246D2" w:rsidP="00B246D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0C3A738" w14:textId="3246F880" w:rsidR="00B246D2" w:rsidRDefault="00B246D2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</w:t>
      </w:r>
      <w:r w:rsidR="00A87934">
        <w:rPr>
          <w:rFonts w:ascii="Arial" w:eastAsia="Andale Sans UI" w:hAnsi="Arial" w:cs="Arial"/>
          <w:kern w:val="1"/>
        </w:rPr>
        <w:t xml:space="preserve"> i OPZ</w:t>
      </w:r>
      <w:r w:rsidRPr="002273B9">
        <w:rPr>
          <w:rFonts w:ascii="Arial" w:eastAsia="Andale Sans UI" w:hAnsi="Arial" w:cs="Arial"/>
          <w:kern w:val="1"/>
        </w:rPr>
        <w:t xml:space="preserve"> i nie wnosimy do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nich zastrzeżeń</w:t>
      </w:r>
      <w:r w:rsidR="00A87934">
        <w:rPr>
          <w:rFonts w:ascii="Arial" w:eastAsia="Andale Sans UI" w:hAnsi="Arial" w:cs="Arial"/>
          <w:kern w:val="1"/>
        </w:rPr>
        <w:t>.</w:t>
      </w:r>
    </w:p>
    <w:p w14:paraId="67B801C4" w14:textId="1928B00C" w:rsidR="009F3C24" w:rsidRDefault="009F3C24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301F0292" w14:textId="256C9416" w:rsidR="009F3C24" w:rsidRPr="00FC5466" w:rsidRDefault="009F3C24" w:rsidP="00FC546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Oświadczamy, że obowiązki inspektora nadzoru nad realizacją robót:</w:t>
      </w:r>
    </w:p>
    <w:p w14:paraId="30B2782D" w14:textId="26459DC9" w:rsidR="009F3C24" w:rsidRPr="00FC5466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lastRenderedPageBreak/>
        <w:t>w specjalności konstrukcyjno-budowlanej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, posiadający uprawnienia nr ………………..  będący członkiem …………………. Okręgowej Izby Inżynierów Budownictwa</w:t>
      </w:r>
      <w:r w:rsidR="00AD0C4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52978C00" w14:textId="57C2F6C5" w:rsidR="00EA2597" w:rsidRPr="00AD0C4E" w:rsidRDefault="00EA2597" w:rsidP="00EA2597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eastAsia="Andale Sans UI" w:hAnsi="Arial" w:cs="Arial"/>
          <w:sz w:val="20"/>
          <w:szCs w:val="20"/>
        </w:rPr>
      </w:pPr>
      <w:r w:rsidRPr="00AD0C4E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AD0C4E">
        <w:rPr>
          <w:rFonts w:ascii="Arial" w:hAnsi="Arial" w:cs="Arial"/>
          <w:sz w:val="22"/>
          <w:szCs w:val="22"/>
        </w:rPr>
        <w:t>instalacyjnej w zakresie sieci, instalacji i urządzeń cieplnych, wentylacyjnych,  wodociągowych i kanalizacyjnych</w:t>
      </w:r>
      <w:r w:rsidRPr="00AD0C4E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AD0C4E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AD0C4E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 ……</w:t>
      </w:r>
      <w:r w:rsidR="000C5B6E" w:rsidRPr="00AD0C4E">
        <w:rPr>
          <w:rFonts w:ascii="Arial" w:hAnsi="Arial" w:cs="Arial"/>
          <w:sz w:val="22"/>
          <w:szCs w:val="22"/>
          <w:shd w:val="clear" w:color="auto" w:fill="FFFFFF"/>
        </w:rPr>
        <w:t>…………..</w:t>
      </w:r>
      <w:r w:rsidRPr="00AD0C4E">
        <w:rPr>
          <w:rFonts w:ascii="Arial" w:hAnsi="Arial" w:cs="Arial"/>
          <w:sz w:val="22"/>
          <w:szCs w:val="22"/>
          <w:shd w:val="clear" w:color="auto" w:fill="FFFFFF"/>
        </w:rPr>
        <w:t>…  będący członkiem …………… Okręgowej Izby Inżynierów Budownictwa</w:t>
      </w:r>
      <w:r w:rsidR="00AD0C4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9B927B8" w14:textId="6D81B9BB" w:rsidR="009F3C24" w:rsidRPr="00FC5466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D0C4E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AD0C4E">
        <w:rPr>
          <w:rFonts w:ascii="Arial" w:hAnsi="Arial" w:cs="Arial"/>
          <w:sz w:val="22"/>
          <w:szCs w:val="22"/>
        </w:rPr>
        <w:t>instalacyjnej w zakresie sieci, instalacji</w:t>
      </w:r>
      <w:r w:rsidRPr="00FC5466">
        <w:rPr>
          <w:rFonts w:ascii="Arial" w:hAnsi="Arial" w:cs="Arial"/>
          <w:sz w:val="22"/>
          <w:szCs w:val="22"/>
        </w:rPr>
        <w:t xml:space="preserve"> i urządzeń elektrycznych i elektroenergetycznych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 </w:t>
      </w:r>
      <w:r w:rsidR="000C5B6E">
        <w:rPr>
          <w:rFonts w:ascii="Arial" w:hAnsi="Arial" w:cs="Arial"/>
          <w:sz w:val="22"/>
          <w:szCs w:val="22"/>
          <w:shd w:val="clear" w:color="auto" w:fill="FFFFFF"/>
        </w:rPr>
        <w:t>…………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…</w:t>
      </w:r>
      <w:r w:rsidR="00A01221">
        <w:rPr>
          <w:rFonts w:ascii="Arial" w:hAnsi="Arial" w:cs="Arial"/>
          <w:sz w:val="22"/>
          <w:szCs w:val="22"/>
          <w:shd w:val="clear" w:color="auto" w:fill="FFFFFF"/>
        </w:rPr>
        <w:t>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będący członkiem ………</w:t>
      </w:r>
      <w:r w:rsidR="00A01221">
        <w:rPr>
          <w:rFonts w:ascii="Arial" w:hAnsi="Arial" w:cs="Arial"/>
          <w:sz w:val="22"/>
          <w:szCs w:val="22"/>
          <w:shd w:val="clear" w:color="auto" w:fill="FFFFFF"/>
        </w:rPr>
        <w:t>…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………. Okręgowej Izby Inżynierów Budownictwa</w:t>
      </w:r>
      <w:r w:rsidR="00AD0C4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A22AD33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2F5B5A84" w14:textId="1D17BBAF" w:rsidR="00B246D2" w:rsidRPr="002273B9" w:rsidRDefault="009F3C24" w:rsidP="00B246D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B246D2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5EAC3D6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0BBEB17" w14:textId="3287FAFF" w:rsidR="00B246D2" w:rsidRPr="002273B9" w:rsidRDefault="009F3C24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B246D2" w:rsidRPr="002273B9">
        <w:rPr>
          <w:rFonts w:ascii="Arial" w:eastAsia="Andale Sans UI" w:hAnsi="Arial" w:cs="Arial"/>
          <w:kern w:val="1"/>
        </w:rPr>
        <w:t>.</w:t>
      </w:r>
      <w:r w:rsidR="00B246D2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B246D2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43688F5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B30C9F1" w14:textId="409EDA86" w:rsidR="00B246D2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29322AB6" w14:textId="77777777" w:rsidR="0079039E" w:rsidRPr="002273B9" w:rsidRDefault="0079039E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</w:p>
    <w:p w14:paraId="69BFD919" w14:textId="6B29F47F" w:rsidR="00B246D2" w:rsidRDefault="0079039E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10. Oświadczenie wymagane od wykonawcy w zakresie niewykuczenia n</w:t>
      </w:r>
      <w:r w:rsidRPr="0079039E">
        <w:rPr>
          <w:rFonts w:ascii="Arial" w:eastAsia="Andale Sans UI" w:hAnsi="Arial" w:cs="Arial"/>
          <w:kern w:val="1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43959350" w14:textId="6D9FCB42" w:rsidR="00891D8A" w:rsidRDefault="00891D8A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Nini</w:t>
      </w:r>
      <w:r w:rsidR="008128CD">
        <w:rPr>
          <w:rFonts w:ascii="Arial" w:eastAsia="Andale Sans UI" w:hAnsi="Arial" w:cs="Arial"/>
          <w:kern w:val="1"/>
        </w:rPr>
        <w:t>e</w:t>
      </w:r>
      <w:r>
        <w:rPr>
          <w:rFonts w:ascii="Arial" w:eastAsia="Andale Sans UI" w:hAnsi="Arial" w:cs="Arial"/>
          <w:kern w:val="1"/>
        </w:rPr>
        <w:t>jszym oświadczam</w:t>
      </w:r>
      <w:r w:rsidR="00AD0C4E">
        <w:rPr>
          <w:rFonts w:ascii="Arial" w:eastAsia="Andale Sans UI" w:hAnsi="Arial" w:cs="Arial"/>
          <w:kern w:val="1"/>
        </w:rPr>
        <w:t>/y</w:t>
      </w:r>
      <w:r>
        <w:rPr>
          <w:rFonts w:ascii="Arial" w:eastAsia="Andale Sans UI" w:hAnsi="Arial" w:cs="Arial"/>
          <w:kern w:val="1"/>
        </w:rPr>
        <w:t>, że nie zachodzą wobe</w:t>
      </w:r>
      <w:r w:rsidR="008128CD">
        <w:rPr>
          <w:rFonts w:ascii="Arial" w:eastAsia="Andale Sans UI" w:hAnsi="Arial" w:cs="Arial"/>
          <w:kern w:val="1"/>
        </w:rPr>
        <w:t>c mnie</w:t>
      </w:r>
      <w:r w:rsidR="00AD0C4E">
        <w:rPr>
          <w:rFonts w:ascii="Arial" w:eastAsia="Andale Sans UI" w:hAnsi="Arial" w:cs="Arial"/>
          <w:kern w:val="1"/>
        </w:rPr>
        <w:t>/nas</w:t>
      </w:r>
      <w:r w:rsidR="008128CD">
        <w:rPr>
          <w:rFonts w:ascii="Arial" w:eastAsia="Andale Sans UI" w:hAnsi="Arial" w:cs="Arial"/>
          <w:kern w:val="1"/>
        </w:rPr>
        <w:t xml:space="preserve"> przesłanki wykluczenia z postępowania wskazane poniżej:</w:t>
      </w:r>
    </w:p>
    <w:p w14:paraId="18CFB2F3" w14:textId="7310C5E1" w:rsidR="008128CD" w:rsidRDefault="008128CD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4D62A28" w14:textId="77777777" w:rsidR="008128CD" w:rsidRPr="008128CD" w:rsidRDefault="008128CD" w:rsidP="008128CD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8128CD">
        <w:rPr>
          <w:rFonts w:ascii="Arial" w:eastAsia="Andale Sans UI" w:hAnsi="Arial" w:cs="Arial"/>
          <w:kern w:val="1"/>
        </w:rPr>
        <w:t>1.</w:t>
      </w:r>
      <w:r w:rsidRPr="008128CD">
        <w:rPr>
          <w:rFonts w:ascii="Arial" w:eastAsia="Andale Sans UI" w:hAnsi="Arial" w:cs="Arial"/>
          <w:kern w:val="1"/>
        </w:rPr>
        <w:tab/>
        <w:t>Na podstawie art. 7 ust. 1 ustawy z dnia 13 kwietnia 2022 r. o szczególnych rozwiązaniach w zakresie przeciwdziałania wspieraniu agresji na Ukrainę oraz służących ochronie bezpieczeństwa narodowego, zwana dalej „ustawą” z postępowania wyklucza się:</w:t>
      </w:r>
    </w:p>
    <w:p w14:paraId="271BE074" w14:textId="77777777" w:rsidR="008128CD" w:rsidRPr="008128CD" w:rsidRDefault="008128CD" w:rsidP="008128CD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37E8426" w14:textId="77777777" w:rsidR="008128CD" w:rsidRPr="008128CD" w:rsidRDefault="008128CD" w:rsidP="008128CD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8128CD">
        <w:rPr>
          <w:rFonts w:ascii="Arial" w:eastAsia="Andale Sans UI" w:hAnsi="Arial" w:cs="Arial"/>
          <w:kern w:val="1"/>
        </w:rPr>
        <w:lastRenderedPageBreak/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57A0A6FB" w14:textId="77777777" w:rsidR="008128CD" w:rsidRPr="008128CD" w:rsidRDefault="008128CD" w:rsidP="008128CD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8128CD">
        <w:rPr>
          <w:rFonts w:ascii="Arial" w:eastAsia="Andale Sans UI" w:hAnsi="Arial" w:cs="Arial"/>
          <w:kern w:val="1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5842C04" w14:textId="4932CAB8" w:rsidR="008128CD" w:rsidRDefault="008128CD" w:rsidP="008128CD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8128CD">
        <w:rPr>
          <w:rFonts w:ascii="Arial" w:eastAsia="Andale Sans UI" w:hAnsi="Arial" w:cs="Arial"/>
          <w:kern w:val="1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 środka, o którym mowa w art. 1 pkt 3 ustawy z dnia 13 kwietnia 2022 r. o szczególnych rozwiązaniach w zakresie przeciwdziałania wspieraniu agresji na Ukrainę oraz służących ochronie bezpieczeństwa narodowego.</w:t>
      </w:r>
    </w:p>
    <w:p w14:paraId="21D5876F" w14:textId="17B961C7" w:rsidR="0079039E" w:rsidRDefault="0079039E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DE8C877" w14:textId="77777777" w:rsidR="0079039E" w:rsidRPr="002273B9" w:rsidRDefault="0079039E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FF876E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79F6B8E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91FBA34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2137195C" w14:textId="77777777" w:rsidR="00B246D2" w:rsidRPr="002273B9" w:rsidRDefault="00B246D2" w:rsidP="00B246D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59D4A84D" w14:textId="77777777" w:rsidR="00B246D2" w:rsidRPr="00A87934" w:rsidRDefault="00B246D2" w:rsidP="00A87934">
      <w:pPr>
        <w:widowControl w:val="0"/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podpis osoby/osób uprawnionych </w:t>
      </w:r>
    </w:p>
    <w:p w14:paraId="4E496F8F" w14:textId="3A651537" w:rsidR="00B246D2" w:rsidRPr="00A87934" w:rsidRDefault="00B246D2" w:rsidP="00A87934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724995C4" w14:textId="424928FE" w:rsidR="00B246D2" w:rsidRPr="002273B9" w:rsidRDefault="00A87934" w:rsidP="00FC5466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Times New Roman"/>
          <w:kern w:val="1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lub podpis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/y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elektroniczny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/e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br/>
        <w:t>w przypadku złożenia oferty w postaci elektronicznej</w:t>
      </w:r>
    </w:p>
    <w:p w14:paraId="0C0371B9" w14:textId="77777777" w:rsidR="00B246D2" w:rsidRPr="002273B9" w:rsidRDefault="00B246D2" w:rsidP="00B246D2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236A757B" w14:textId="77777777" w:rsidR="00446397" w:rsidRDefault="00446397"/>
    <w:sectPr w:rsidR="004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F19B" w14:textId="77777777" w:rsidR="006252EB" w:rsidRDefault="006252EB" w:rsidP="00B246D2">
      <w:pPr>
        <w:spacing w:after="0" w:line="240" w:lineRule="auto"/>
      </w:pPr>
      <w:r>
        <w:separator/>
      </w:r>
    </w:p>
  </w:endnote>
  <w:endnote w:type="continuationSeparator" w:id="0">
    <w:p w14:paraId="138E681C" w14:textId="77777777" w:rsidR="006252EB" w:rsidRDefault="006252EB" w:rsidP="00B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6763" w14:textId="77777777" w:rsidR="006252EB" w:rsidRDefault="006252EB" w:rsidP="00B246D2">
      <w:pPr>
        <w:spacing w:after="0" w:line="240" w:lineRule="auto"/>
      </w:pPr>
      <w:r>
        <w:separator/>
      </w:r>
    </w:p>
  </w:footnote>
  <w:footnote w:type="continuationSeparator" w:id="0">
    <w:p w14:paraId="55130CB9" w14:textId="77777777" w:rsidR="006252EB" w:rsidRDefault="006252EB" w:rsidP="00B246D2">
      <w:pPr>
        <w:spacing w:after="0" w:line="240" w:lineRule="auto"/>
      </w:pPr>
      <w:r>
        <w:continuationSeparator/>
      </w:r>
    </w:p>
  </w:footnote>
  <w:footnote w:id="1">
    <w:p w14:paraId="6C20FFED" w14:textId="2BE65833" w:rsidR="00B246D2" w:rsidRDefault="00B246D2" w:rsidP="00B246D2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A4F"/>
    <w:multiLevelType w:val="hybridMultilevel"/>
    <w:tmpl w:val="FAA8BA36"/>
    <w:lvl w:ilvl="0" w:tplc="50DC9C98">
      <w:start w:val="1"/>
      <w:numFmt w:val="decimal"/>
      <w:lvlText w:val="%1)"/>
      <w:lvlJc w:val="left"/>
      <w:pPr>
        <w:ind w:left="786" w:hanging="360"/>
      </w:pPr>
      <w:rPr>
        <w:rFonts w:eastAsia="Andale Sans U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0F5466"/>
    <w:multiLevelType w:val="hybridMultilevel"/>
    <w:tmpl w:val="23EED914"/>
    <w:lvl w:ilvl="0" w:tplc="C4E082E6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12654">
    <w:abstractNumId w:val="1"/>
  </w:num>
  <w:num w:numId="2" w16cid:durableId="9071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D2"/>
    <w:rsid w:val="00021A25"/>
    <w:rsid w:val="0002335E"/>
    <w:rsid w:val="00057D41"/>
    <w:rsid w:val="00066D62"/>
    <w:rsid w:val="000C5B6E"/>
    <w:rsid w:val="00204658"/>
    <w:rsid w:val="00385F4D"/>
    <w:rsid w:val="003872D5"/>
    <w:rsid w:val="003A795C"/>
    <w:rsid w:val="003E5989"/>
    <w:rsid w:val="00446397"/>
    <w:rsid w:val="004605A9"/>
    <w:rsid w:val="004A12FB"/>
    <w:rsid w:val="004B2FA8"/>
    <w:rsid w:val="005406D9"/>
    <w:rsid w:val="00594133"/>
    <w:rsid w:val="005C32F7"/>
    <w:rsid w:val="006252EB"/>
    <w:rsid w:val="006B7970"/>
    <w:rsid w:val="006E1DF6"/>
    <w:rsid w:val="00744521"/>
    <w:rsid w:val="00783779"/>
    <w:rsid w:val="0079039E"/>
    <w:rsid w:val="007E6A32"/>
    <w:rsid w:val="008115DB"/>
    <w:rsid w:val="008128CD"/>
    <w:rsid w:val="0082257F"/>
    <w:rsid w:val="00891D8A"/>
    <w:rsid w:val="008A30DF"/>
    <w:rsid w:val="008B0251"/>
    <w:rsid w:val="00993540"/>
    <w:rsid w:val="009B2A7C"/>
    <w:rsid w:val="009F3C24"/>
    <w:rsid w:val="009F7629"/>
    <w:rsid w:val="00A01221"/>
    <w:rsid w:val="00A87934"/>
    <w:rsid w:val="00AD0C4E"/>
    <w:rsid w:val="00AF1893"/>
    <w:rsid w:val="00B246D2"/>
    <w:rsid w:val="00B25068"/>
    <w:rsid w:val="00BC30B4"/>
    <w:rsid w:val="00C9303A"/>
    <w:rsid w:val="00CC6920"/>
    <w:rsid w:val="00D16E87"/>
    <w:rsid w:val="00E23AF6"/>
    <w:rsid w:val="00E5550D"/>
    <w:rsid w:val="00E56B82"/>
    <w:rsid w:val="00EA2597"/>
    <w:rsid w:val="00EA4B05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BD0"/>
  <w15:chartTrackingRefBased/>
  <w15:docId w15:val="{19B6A1B7-7875-4F3E-832E-9E217D8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6D2"/>
    <w:rPr>
      <w:sz w:val="20"/>
      <w:szCs w:val="20"/>
    </w:rPr>
  </w:style>
  <w:style w:type="character" w:customStyle="1" w:styleId="Znakiprzypiswdolnych">
    <w:name w:val="Znaki przypisów dolnych"/>
    <w:rsid w:val="00B246D2"/>
    <w:rPr>
      <w:vertAlign w:val="superscript"/>
    </w:rPr>
  </w:style>
  <w:style w:type="paragraph" w:customStyle="1" w:styleId="Default">
    <w:name w:val="Default"/>
    <w:rsid w:val="009F3C24"/>
    <w:pPr>
      <w:suppressAutoHyphens/>
      <w:autoSpaceDE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cp:lastPrinted>2021-06-22T08:28:00Z</cp:lastPrinted>
  <dcterms:created xsi:type="dcterms:W3CDTF">2023-04-06T06:18:00Z</dcterms:created>
  <dcterms:modified xsi:type="dcterms:W3CDTF">2023-04-06T07:48:00Z</dcterms:modified>
</cp:coreProperties>
</file>