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9D486" w14:textId="77777777" w:rsidR="00F24DFB" w:rsidRPr="0090041A" w:rsidRDefault="00F24DFB" w:rsidP="00F24DFB">
      <w:pPr>
        <w:widowControl/>
        <w:suppressAutoHyphens w:val="0"/>
        <w:spacing w:line="276" w:lineRule="auto"/>
        <w:jc w:val="center"/>
        <w:rPr>
          <w:rFonts w:ascii="Calibri" w:eastAsia="Calibri" w:hAnsi="Calibri" w:cs="Calibri"/>
          <w:b/>
          <w:kern w:val="0"/>
          <w:sz w:val="20"/>
          <w:szCs w:val="20"/>
        </w:rPr>
      </w:pPr>
      <w:r w:rsidRPr="0090041A">
        <w:rPr>
          <w:rFonts w:ascii="Calibri" w:eastAsia="Calibri" w:hAnsi="Calibri" w:cs="Calibri"/>
          <w:b/>
          <w:kern w:val="0"/>
          <w:sz w:val="20"/>
          <w:szCs w:val="20"/>
        </w:rPr>
        <w:t xml:space="preserve">Załącznik nr 1 do </w:t>
      </w:r>
      <w:r>
        <w:rPr>
          <w:rFonts w:ascii="Calibri" w:eastAsia="Calibri" w:hAnsi="Calibri" w:cs="Calibri"/>
          <w:b/>
          <w:kern w:val="0"/>
          <w:sz w:val="20"/>
          <w:szCs w:val="20"/>
        </w:rPr>
        <w:t>U</w:t>
      </w:r>
      <w:r w:rsidRPr="0090041A">
        <w:rPr>
          <w:rFonts w:ascii="Calibri" w:eastAsia="Calibri" w:hAnsi="Calibri" w:cs="Calibri"/>
          <w:b/>
          <w:kern w:val="0"/>
          <w:sz w:val="20"/>
          <w:szCs w:val="20"/>
        </w:rPr>
        <w:t xml:space="preserve">chwały nr </w:t>
      </w:r>
      <w:r>
        <w:rPr>
          <w:rFonts w:ascii="Calibri" w:eastAsia="Calibri" w:hAnsi="Calibri" w:cs="Calibri"/>
          <w:b/>
          <w:kern w:val="0"/>
          <w:sz w:val="20"/>
          <w:szCs w:val="20"/>
        </w:rPr>
        <w:t>VI/156/22</w:t>
      </w:r>
    </w:p>
    <w:p w14:paraId="42EB0E64" w14:textId="77777777" w:rsidR="00F24DFB" w:rsidRPr="0090041A" w:rsidRDefault="00F24DFB" w:rsidP="00F24DFB">
      <w:pPr>
        <w:widowControl/>
        <w:suppressAutoHyphens w:val="0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90041A">
        <w:rPr>
          <w:rFonts w:ascii="Calibri" w:eastAsia="Calibri" w:hAnsi="Calibri" w:cs="Calibri"/>
          <w:b/>
          <w:kern w:val="0"/>
          <w:sz w:val="20"/>
          <w:szCs w:val="20"/>
        </w:rPr>
        <w:t xml:space="preserve">Zarządu Powiatu Zduńskowolskiego z dnia </w:t>
      </w:r>
      <w:r>
        <w:rPr>
          <w:rFonts w:ascii="Calibri" w:eastAsia="Calibri" w:hAnsi="Calibri" w:cs="Calibri"/>
          <w:b/>
          <w:kern w:val="0"/>
          <w:sz w:val="20"/>
          <w:szCs w:val="20"/>
        </w:rPr>
        <w:t xml:space="preserve">5 lipca </w:t>
      </w:r>
      <w:r w:rsidRPr="0090041A">
        <w:rPr>
          <w:rFonts w:ascii="Calibri" w:eastAsia="Calibri" w:hAnsi="Calibri" w:cs="Calibri"/>
          <w:b/>
          <w:kern w:val="0"/>
          <w:sz w:val="20"/>
          <w:szCs w:val="20"/>
        </w:rPr>
        <w:t xml:space="preserve"> 2022 r. </w:t>
      </w:r>
      <w:r w:rsidRPr="0090041A">
        <w:rPr>
          <w:rFonts w:ascii="Calibri" w:hAnsi="Calibri" w:cs="Calibri"/>
          <w:b/>
          <w:bCs/>
          <w:sz w:val="20"/>
          <w:szCs w:val="20"/>
        </w:rPr>
        <w:t xml:space="preserve">w sprawie naboru na stanowisko Dyrektora Powiatowego Centrum Pomocy Rodzinie w Zduńskiej Woli </w:t>
      </w:r>
    </w:p>
    <w:p w14:paraId="4E93F9F4" w14:textId="77777777" w:rsidR="00F24DFB" w:rsidRPr="0090041A" w:rsidRDefault="00F24DFB" w:rsidP="00F24DFB">
      <w:pPr>
        <w:widowControl/>
        <w:suppressAutoHyphens w:val="0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1DE8E780" w14:textId="77777777" w:rsidR="00F24DFB" w:rsidRPr="0090041A" w:rsidRDefault="00F24DFB" w:rsidP="00F24DFB">
      <w:pPr>
        <w:widowControl/>
        <w:suppressAutoHyphens w:val="0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90041A">
        <w:rPr>
          <w:rFonts w:ascii="Calibri" w:hAnsi="Calibri" w:cs="Calibri"/>
          <w:b/>
          <w:bCs/>
          <w:sz w:val="20"/>
          <w:szCs w:val="20"/>
        </w:rPr>
        <w:t xml:space="preserve">Ogłoszenie o naborze </w:t>
      </w:r>
    </w:p>
    <w:p w14:paraId="0B05D585" w14:textId="77777777" w:rsidR="00F24DFB" w:rsidRPr="0090041A" w:rsidRDefault="00F24DFB" w:rsidP="00F24DFB">
      <w:pPr>
        <w:widowControl/>
        <w:suppressAutoHyphens w:val="0"/>
        <w:spacing w:line="276" w:lineRule="auto"/>
        <w:rPr>
          <w:rFonts w:ascii="Calibri" w:eastAsia="Calibri" w:hAnsi="Calibri" w:cs="Calibri"/>
          <w:b/>
          <w:kern w:val="0"/>
          <w:sz w:val="20"/>
          <w:szCs w:val="20"/>
        </w:rPr>
      </w:pPr>
    </w:p>
    <w:p w14:paraId="79DD15BF" w14:textId="77777777" w:rsidR="00F24DFB" w:rsidRPr="0090041A" w:rsidRDefault="00F24DFB" w:rsidP="00F24DFB">
      <w:pPr>
        <w:widowControl/>
        <w:suppressAutoHyphens w:val="0"/>
        <w:spacing w:line="276" w:lineRule="auto"/>
        <w:jc w:val="center"/>
        <w:rPr>
          <w:rFonts w:ascii="Calibri" w:eastAsia="Calibri" w:hAnsi="Calibri" w:cs="Calibri"/>
          <w:b/>
          <w:kern w:val="0"/>
          <w:sz w:val="20"/>
          <w:szCs w:val="20"/>
        </w:rPr>
      </w:pPr>
      <w:r w:rsidRPr="0090041A">
        <w:rPr>
          <w:rFonts w:ascii="Calibri" w:eastAsia="Calibri" w:hAnsi="Calibri" w:cs="Calibri"/>
          <w:b/>
          <w:kern w:val="0"/>
          <w:sz w:val="20"/>
          <w:szCs w:val="20"/>
        </w:rPr>
        <w:t xml:space="preserve">Zarząd Powiatu Zduńskowolskiego ogłasza nabór na wolne stanowisko pracy Dyrektora </w:t>
      </w:r>
      <w:r w:rsidRPr="0090041A">
        <w:rPr>
          <w:rFonts w:ascii="Calibri" w:hAnsi="Calibri" w:cs="Calibri"/>
          <w:b/>
          <w:bCs/>
          <w:sz w:val="20"/>
          <w:szCs w:val="20"/>
        </w:rPr>
        <w:t>Powiatowego Centrum Pomocy Rodzinie w Zduńskiej Woli</w:t>
      </w:r>
    </w:p>
    <w:p w14:paraId="319836B3" w14:textId="77777777" w:rsidR="00F24DFB" w:rsidRPr="0090041A" w:rsidRDefault="00F24DFB" w:rsidP="00F24DFB">
      <w:pPr>
        <w:widowControl/>
        <w:suppressAutoHyphens w:val="0"/>
        <w:spacing w:line="276" w:lineRule="auto"/>
        <w:jc w:val="center"/>
        <w:rPr>
          <w:rFonts w:ascii="Calibri" w:eastAsia="Calibri" w:hAnsi="Calibri" w:cs="Calibri"/>
          <w:b/>
          <w:kern w:val="0"/>
          <w:sz w:val="20"/>
          <w:szCs w:val="20"/>
        </w:rPr>
      </w:pPr>
    </w:p>
    <w:p w14:paraId="377743AD" w14:textId="77777777" w:rsidR="00F24DFB" w:rsidRPr="0090041A" w:rsidRDefault="00F24DFB" w:rsidP="00F24DFB">
      <w:pPr>
        <w:widowControl/>
        <w:suppressAutoHyphens w:val="0"/>
        <w:spacing w:after="200" w:line="276" w:lineRule="auto"/>
        <w:ind w:left="2832" w:hanging="2832"/>
        <w:jc w:val="both"/>
        <w:rPr>
          <w:rFonts w:ascii="Calibri" w:eastAsia="Calibri" w:hAnsi="Calibri" w:cs="Calibri"/>
          <w:b/>
          <w:kern w:val="0"/>
          <w:sz w:val="20"/>
          <w:szCs w:val="20"/>
        </w:rPr>
      </w:pPr>
      <w:r w:rsidRPr="0090041A">
        <w:rPr>
          <w:rFonts w:ascii="Calibri" w:eastAsia="Calibri" w:hAnsi="Calibri" w:cs="Calibri"/>
          <w:i/>
          <w:kern w:val="0"/>
          <w:sz w:val="20"/>
          <w:szCs w:val="20"/>
        </w:rPr>
        <w:t>1</w:t>
      </w:r>
      <w:r w:rsidRPr="0090041A">
        <w:rPr>
          <w:rFonts w:ascii="Calibri" w:eastAsia="Calibri" w:hAnsi="Calibri" w:cs="Calibri"/>
          <w:i/>
          <w:kern w:val="0"/>
          <w:sz w:val="20"/>
          <w:szCs w:val="20"/>
          <w:u w:val="single"/>
        </w:rPr>
        <w:t>. Nazwa i adres jednostki</w:t>
      </w:r>
      <w:r w:rsidRPr="0090041A">
        <w:rPr>
          <w:rFonts w:ascii="Calibri" w:eastAsia="Calibri" w:hAnsi="Calibri" w:cs="Calibri"/>
          <w:i/>
          <w:kern w:val="0"/>
          <w:sz w:val="20"/>
          <w:szCs w:val="20"/>
        </w:rPr>
        <w:t>:</w:t>
      </w:r>
      <w:r w:rsidRPr="0090041A">
        <w:rPr>
          <w:rFonts w:ascii="Calibri" w:eastAsia="Calibri" w:hAnsi="Calibri" w:cs="Calibri"/>
          <w:kern w:val="0"/>
          <w:sz w:val="20"/>
          <w:szCs w:val="20"/>
        </w:rPr>
        <w:t xml:space="preserve">  Powiatowe Centrum Pomocy Rodzinie ul. Dąbrowskiego 15, 98-220 Zduńska Wola</w:t>
      </w:r>
    </w:p>
    <w:p w14:paraId="756C04BC" w14:textId="77777777" w:rsidR="00F24DFB" w:rsidRPr="0090041A" w:rsidRDefault="00F24DFB" w:rsidP="00F24DFB">
      <w:pPr>
        <w:widowControl/>
        <w:suppressAutoHyphens w:val="0"/>
        <w:spacing w:after="200" w:line="276" w:lineRule="auto"/>
        <w:rPr>
          <w:rFonts w:ascii="Calibri" w:eastAsia="Calibri" w:hAnsi="Calibri" w:cs="Calibri"/>
          <w:b/>
          <w:kern w:val="0"/>
          <w:sz w:val="20"/>
          <w:szCs w:val="20"/>
          <w:u w:val="single"/>
        </w:rPr>
      </w:pPr>
      <w:r w:rsidRPr="0090041A">
        <w:rPr>
          <w:rFonts w:ascii="Calibri" w:eastAsia="Calibri" w:hAnsi="Calibri" w:cs="Calibri"/>
          <w:kern w:val="0"/>
          <w:sz w:val="20"/>
          <w:szCs w:val="20"/>
          <w:u w:val="single"/>
        </w:rPr>
        <w:t xml:space="preserve">2. </w:t>
      </w:r>
      <w:r w:rsidRPr="0090041A">
        <w:rPr>
          <w:rFonts w:ascii="Calibri" w:eastAsia="Calibri" w:hAnsi="Calibri" w:cs="Calibri"/>
          <w:i/>
          <w:kern w:val="0"/>
          <w:sz w:val="20"/>
          <w:szCs w:val="20"/>
          <w:u w:val="single"/>
        </w:rPr>
        <w:t>Nazwa stanowiska</w:t>
      </w:r>
      <w:r w:rsidRPr="0090041A">
        <w:rPr>
          <w:rFonts w:ascii="Calibri" w:eastAsia="Calibri" w:hAnsi="Calibri" w:cs="Calibri"/>
          <w:kern w:val="0"/>
          <w:sz w:val="20"/>
          <w:szCs w:val="20"/>
          <w:u w:val="single"/>
        </w:rPr>
        <w:t xml:space="preserve">: </w:t>
      </w:r>
      <w:r w:rsidRPr="0090041A">
        <w:rPr>
          <w:rFonts w:ascii="Calibri" w:eastAsia="Calibri" w:hAnsi="Calibri" w:cs="Calibri"/>
          <w:kern w:val="0"/>
          <w:sz w:val="20"/>
          <w:szCs w:val="20"/>
        </w:rPr>
        <w:tab/>
      </w:r>
      <w:r w:rsidRPr="0090041A">
        <w:rPr>
          <w:rFonts w:ascii="Calibri" w:eastAsia="Calibri" w:hAnsi="Calibri" w:cs="Calibri"/>
          <w:b/>
          <w:kern w:val="0"/>
          <w:sz w:val="20"/>
          <w:szCs w:val="20"/>
        </w:rPr>
        <w:t>Dyrektor</w:t>
      </w:r>
    </w:p>
    <w:p w14:paraId="4BFE85AD" w14:textId="77777777" w:rsidR="00F24DFB" w:rsidRPr="0090041A" w:rsidRDefault="00F24DFB" w:rsidP="00F24DFB">
      <w:pPr>
        <w:widowControl/>
        <w:suppressAutoHyphens w:val="0"/>
        <w:spacing w:after="200" w:line="276" w:lineRule="auto"/>
        <w:rPr>
          <w:rFonts w:ascii="Calibri" w:eastAsia="Calibri" w:hAnsi="Calibri" w:cs="Calibri"/>
          <w:kern w:val="0"/>
          <w:sz w:val="20"/>
          <w:szCs w:val="20"/>
          <w:u w:val="single"/>
        </w:rPr>
      </w:pPr>
      <w:r w:rsidRPr="0090041A">
        <w:rPr>
          <w:rFonts w:ascii="Calibri" w:eastAsia="Calibri" w:hAnsi="Calibri" w:cs="Calibri"/>
          <w:kern w:val="0"/>
          <w:sz w:val="20"/>
          <w:szCs w:val="20"/>
          <w:u w:val="single"/>
        </w:rPr>
        <w:t xml:space="preserve">3. </w:t>
      </w:r>
      <w:r w:rsidRPr="0090041A">
        <w:rPr>
          <w:rFonts w:ascii="Calibri" w:eastAsia="Calibri" w:hAnsi="Calibri" w:cs="Calibri"/>
          <w:i/>
          <w:kern w:val="0"/>
          <w:sz w:val="20"/>
          <w:szCs w:val="20"/>
          <w:u w:val="single"/>
        </w:rPr>
        <w:t>Zestawienie wymagań stawianych kandydatom</w:t>
      </w:r>
      <w:r w:rsidRPr="0090041A">
        <w:rPr>
          <w:rFonts w:ascii="Calibri" w:eastAsia="Calibri" w:hAnsi="Calibri" w:cs="Calibri"/>
          <w:kern w:val="0"/>
          <w:sz w:val="20"/>
          <w:szCs w:val="20"/>
          <w:u w:val="single"/>
        </w:rPr>
        <w:t>:</w:t>
      </w:r>
    </w:p>
    <w:p w14:paraId="7E5B0E8B" w14:textId="77777777" w:rsidR="00F24DFB" w:rsidRPr="0090041A" w:rsidRDefault="00F24DFB" w:rsidP="00F24DFB">
      <w:pPr>
        <w:widowControl/>
        <w:suppressAutoHyphens w:val="0"/>
        <w:rPr>
          <w:rFonts w:ascii="Calibri" w:eastAsia="Calibri" w:hAnsi="Calibri" w:cs="Calibri"/>
          <w:b/>
          <w:bCs/>
          <w:kern w:val="0"/>
          <w:sz w:val="20"/>
          <w:szCs w:val="20"/>
        </w:rPr>
      </w:pPr>
      <w:r w:rsidRPr="0090041A">
        <w:rPr>
          <w:rFonts w:ascii="Calibri" w:eastAsia="Calibri" w:hAnsi="Calibri" w:cs="Calibri"/>
          <w:b/>
          <w:bCs/>
          <w:kern w:val="0"/>
          <w:sz w:val="20"/>
          <w:szCs w:val="20"/>
        </w:rPr>
        <w:t>I. Wymagania niezbędne:</w:t>
      </w:r>
    </w:p>
    <w:p w14:paraId="0649DC64" w14:textId="77777777" w:rsidR="00F24DFB" w:rsidRDefault="00F24DFB" w:rsidP="00F24DFB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rFonts w:ascii="Calibri" w:eastAsia="Calibri" w:hAnsi="Calibri" w:cs="Calibri"/>
          <w:sz w:val="20"/>
          <w:szCs w:val="20"/>
        </w:rPr>
      </w:pPr>
      <w:r w:rsidRPr="004D33C0">
        <w:rPr>
          <w:rFonts w:ascii="Calibri" w:eastAsia="Calibri" w:hAnsi="Calibri" w:cs="Calibri"/>
          <w:sz w:val="20"/>
          <w:szCs w:val="20"/>
        </w:rPr>
        <w:t>obywatelstwo polskie, z zastrzeżeniem art. 11 ust. 2 i 3 ustawy o pracownikach samorządowych;</w:t>
      </w:r>
    </w:p>
    <w:p w14:paraId="5A989F66" w14:textId="77777777" w:rsidR="00F24DFB" w:rsidRPr="004D33C0" w:rsidRDefault="00F24DFB" w:rsidP="00F24DFB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rFonts w:ascii="Calibri" w:eastAsia="Calibri" w:hAnsi="Calibri" w:cs="Calibri"/>
          <w:sz w:val="20"/>
          <w:szCs w:val="20"/>
        </w:rPr>
      </w:pPr>
      <w:r w:rsidRPr="004D33C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pełna zdolność do czynności prawnych oraz korzystanie z pełni praw publicznych</w:t>
      </w:r>
      <w:r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;</w:t>
      </w:r>
    </w:p>
    <w:p w14:paraId="2C27F94D" w14:textId="77777777" w:rsidR="00F24DFB" w:rsidRPr="004D33C0" w:rsidRDefault="00F24DFB" w:rsidP="00F24DFB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rFonts w:ascii="Calibri" w:eastAsia="Calibri" w:hAnsi="Calibri" w:cs="Calibri"/>
          <w:sz w:val="20"/>
          <w:szCs w:val="20"/>
        </w:rPr>
      </w:pPr>
      <w:r w:rsidRPr="004D33C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nieposzlakowana opinia</w:t>
      </w:r>
      <w:r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;</w:t>
      </w:r>
    </w:p>
    <w:p w14:paraId="1493D25F" w14:textId="77777777" w:rsidR="00F24DFB" w:rsidRPr="004D33C0" w:rsidRDefault="00F24DFB" w:rsidP="00F24DFB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rFonts w:ascii="Calibri" w:eastAsia="Calibri" w:hAnsi="Calibri" w:cs="Calibri"/>
          <w:sz w:val="20"/>
          <w:szCs w:val="20"/>
        </w:rPr>
      </w:pPr>
      <w:r w:rsidRPr="004D33C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brak skazania prawomocnym wyrokiem sądu za umyślne przestępstwo ścigane z oskarżenia publicznego lub umyślne przestępstwo skarbowe</w:t>
      </w:r>
      <w:r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;</w:t>
      </w:r>
    </w:p>
    <w:p w14:paraId="05FA405C" w14:textId="77777777" w:rsidR="00F24DFB" w:rsidRPr="00D03937" w:rsidRDefault="00F24DFB" w:rsidP="00F24DFB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rFonts w:ascii="Calibri" w:eastAsia="Calibri" w:hAnsi="Calibri" w:cs="Calibri"/>
          <w:sz w:val="20"/>
          <w:szCs w:val="20"/>
        </w:rPr>
      </w:pPr>
      <w:r w:rsidRPr="00B5341B">
        <w:rPr>
          <w:noProof/>
          <w:lang w:eastAsia="pl-PL"/>
        </w:rPr>
        <w:drawing>
          <wp:inline distT="0" distB="0" distL="0" distR="0" wp14:anchorId="50692FF6" wp14:editId="6E61CCE7">
            <wp:extent cx="4573" cy="4572"/>
            <wp:effectExtent l="0" t="0" r="0" b="0"/>
            <wp:docPr id="3486" name="Picture 3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6" name="Picture 34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33C0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brak zakazu pełnienia funkcji związanych z dysponowaniem środkami publicznymi, o którym mowa                                     w art. 31 ust. 1 pkt 4 ustawy z dnia 17 grudnia 2004 r. o odpowiedzialności za naruszenie dyscypliny finansów publicznych (Dz.U. z 2021 r. poz. 289, ze zm.),</w:t>
      </w:r>
      <w:r w:rsidRPr="00B5341B">
        <w:rPr>
          <w:noProof/>
          <w:lang w:eastAsia="pl-PL"/>
        </w:rPr>
        <w:drawing>
          <wp:inline distT="0" distB="0" distL="0" distR="0" wp14:anchorId="38FEA045" wp14:editId="1B5755B4">
            <wp:extent cx="4572" cy="9144"/>
            <wp:effectExtent l="0" t="0" r="0" b="0"/>
            <wp:docPr id="3487" name="Picture 3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7" name="Picture 348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3C596" w14:textId="77777777" w:rsidR="00F24DFB" w:rsidRPr="00D03937" w:rsidRDefault="00F24DFB" w:rsidP="00F24DFB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rFonts w:ascii="Calibri" w:eastAsia="Calibri" w:hAnsi="Calibri" w:cs="Calibri"/>
          <w:sz w:val="20"/>
          <w:szCs w:val="20"/>
        </w:rPr>
      </w:pPr>
      <w:r w:rsidRPr="00D03937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wykształcenie wyższe, pierwszego lub drugiego stopnia w rozumieniu przepisów o szkolnictwie wyższym</w:t>
      </w:r>
      <w:r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;</w:t>
      </w:r>
    </w:p>
    <w:p w14:paraId="1640063A" w14:textId="77777777" w:rsidR="00F24DFB" w:rsidRPr="00D03937" w:rsidRDefault="00F24DFB" w:rsidP="00F24DFB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rFonts w:ascii="Calibri" w:eastAsia="Calibri" w:hAnsi="Calibri" w:cs="Calibri"/>
          <w:sz w:val="20"/>
          <w:szCs w:val="20"/>
        </w:rPr>
      </w:pPr>
      <w:r w:rsidRPr="00D03937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co najmniej 5-letni staż pracy, w tym co najmniej 3-letni staż pracy w pomocy społecznej, o którym mowa</w:t>
      </w:r>
      <w:r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 xml:space="preserve"> </w:t>
      </w:r>
      <w:r w:rsidRPr="00D03937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w art. 122 ustawy z dnia 12 marca 2004 r. o pomocy społecznej (Dz.U. z 2021</w:t>
      </w:r>
      <w:r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 xml:space="preserve"> </w:t>
      </w:r>
      <w:r w:rsidRPr="00D03937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r. Poz. 2268, ze zm.)</w:t>
      </w:r>
      <w:r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;</w:t>
      </w:r>
    </w:p>
    <w:p w14:paraId="313BA6EE" w14:textId="77777777" w:rsidR="00F24DFB" w:rsidRPr="00D03937" w:rsidRDefault="00F24DFB" w:rsidP="00F24DFB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rFonts w:ascii="Calibri" w:eastAsia="Calibri" w:hAnsi="Calibri" w:cs="Calibri"/>
          <w:sz w:val="20"/>
          <w:szCs w:val="20"/>
        </w:rPr>
      </w:pPr>
      <w:r w:rsidRPr="00D03937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 xml:space="preserve">posiadanie specjalizacji z zakresu organizacji pomocy społecznej, o której mowa w art. </w:t>
      </w:r>
      <w:r w:rsidRPr="00B5341B">
        <w:rPr>
          <w:noProof/>
          <w:lang w:eastAsia="pl-PL"/>
        </w:rPr>
        <w:drawing>
          <wp:inline distT="0" distB="0" distL="0" distR="0" wp14:anchorId="007F9DAE" wp14:editId="3AD0D408">
            <wp:extent cx="4572" cy="4573"/>
            <wp:effectExtent l="0" t="0" r="0" b="0"/>
            <wp:docPr id="3488" name="Picture 3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8" name="Picture 348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3937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 xml:space="preserve">122 ustawy                                         z dnia 12 marca 2004 r. o pomocy społecznej (Dz.U. z 2021 r. Poz. 2268, </w:t>
      </w:r>
      <w:r w:rsidRPr="00B5341B">
        <w:rPr>
          <w:noProof/>
          <w:lang w:eastAsia="pl-PL"/>
        </w:rPr>
        <w:drawing>
          <wp:inline distT="0" distB="0" distL="0" distR="0" wp14:anchorId="78631D1B" wp14:editId="0D609730">
            <wp:extent cx="4572" cy="4572"/>
            <wp:effectExtent l="0" t="0" r="0" b="0"/>
            <wp:docPr id="3489" name="Picture 3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9" name="Picture 348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3937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ze zm.)</w:t>
      </w:r>
      <w:r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;</w:t>
      </w:r>
    </w:p>
    <w:p w14:paraId="587FB35A" w14:textId="77777777" w:rsidR="00F24DFB" w:rsidRPr="00D03937" w:rsidRDefault="00F24DFB" w:rsidP="00F24DFB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rFonts w:ascii="Calibri" w:eastAsia="Calibri" w:hAnsi="Calibri" w:cs="Calibri"/>
          <w:sz w:val="20"/>
          <w:szCs w:val="20"/>
        </w:rPr>
      </w:pPr>
      <w:r w:rsidRPr="00D03937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zaświadczenie o stanie zdrowia pozwalającym na zatrudnienie na kierowniczym stanowisku - Dyrektora,</w:t>
      </w:r>
    </w:p>
    <w:p w14:paraId="36107B0F" w14:textId="77777777" w:rsidR="00F24DFB" w:rsidRPr="00D03937" w:rsidRDefault="00F24DFB" w:rsidP="00F24DFB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rFonts w:ascii="Calibri" w:eastAsia="Calibri" w:hAnsi="Calibri" w:cs="Calibri"/>
          <w:sz w:val="20"/>
          <w:szCs w:val="20"/>
        </w:rPr>
      </w:pPr>
      <w:r w:rsidRPr="00D03937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 xml:space="preserve">znajomość przepisów z zakresu ustawy o pomocy społecznej, finansów publicznych, ustawy o samorządzie powiatowym, o pracownikach samorządowych, Kodeks pracy, </w:t>
      </w:r>
      <w:r w:rsidRPr="00B5341B">
        <w:rPr>
          <w:noProof/>
          <w:lang w:eastAsia="pl-PL"/>
        </w:rPr>
        <w:drawing>
          <wp:inline distT="0" distB="0" distL="0" distR="0" wp14:anchorId="4D94C203" wp14:editId="5EE3C20F">
            <wp:extent cx="13716" cy="13716"/>
            <wp:effectExtent l="0" t="0" r="0" b="0"/>
            <wp:docPr id="3491" name="Picture 3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1" name="Picture 349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341B">
        <w:rPr>
          <w:noProof/>
          <w:lang w:eastAsia="pl-PL"/>
        </w:rPr>
        <w:drawing>
          <wp:inline distT="0" distB="0" distL="0" distR="0" wp14:anchorId="6298928A" wp14:editId="123A90DA">
            <wp:extent cx="4572" cy="4572"/>
            <wp:effectExtent l="0" t="0" r="0" b="0"/>
            <wp:docPr id="3492" name="Picture 3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2" name="Picture 349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3937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 xml:space="preserve">o wspieraniu rodziny i systemie pieczy zastępczej, Kodeks postępowania administracyjnego, ustawy o przeciwdziałaniu przemocy w rodzinie, ustawy </w:t>
      </w:r>
      <w:r w:rsidRPr="00B5341B">
        <w:rPr>
          <w:noProof/>
          <w:lang w:eastAsia="pl-PL"/>
        </w:rPr>
        <w:drawing>
          <wp:inline distT="0" distB="0" distL="0" distR="0" wp14:anchorId="6BD3B111" wp14:editId="333CCA05">
            <wp:extent cx="4572" cy="4572"/>
            <wp:effectExtent l="0" t="0" r="0" b="0"/>
            <wp:docPr id="3493" name="Picture 3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3" name="Picture 349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3937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 xml:space="preserve">o rehabilitacji zawodowej i społecznej oraz zatrudniania osób niepełnosprawnych, </w:t>
      </w:r>
      <w:r w:rsidRPr="00D03937">
        <w:rPr>
          <w:rFonts w:asciiTheme="minorHAnsi" w:eastAsia="Times New Roman" w:hAnsiTheme="minorHAnsi" w:cstheme="minorHAnsi"/>
          <w:color w:val="000000" w:themeColor="text1"/>
          <w:kern w:val="0"/>
          <w:sz w:val="20"/>
          <w:szCs w:val="20"/>
          <w:lang w:eastAsia="pl-PL"/>
        </w:rPr>
        <w:t>ustawy o ochronie zdrowia psychicznego.</w:t>
      </w:r>
    </w:p>
    <w:p w14:paraId="314DAF7D" w14:textId="77777777" w:rsidR="00F24DFB" w:rsidRPr="0090041A" w:rsidRDefault="00F24DFB" w:rsidP="00F24DFB">
      <w:pPr>
        <w:widowControl/>
        <w:suppressAutoHyphens w:val="0"/>
        <w:jc w:val="both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</w:rPr>
      </w:pPr>
    </w:p>
    <w:p w14:paraId="0C521B5D" w14:textId="77777777" w:rsidR="00F24DFB" w:rsidRPr="008B3316" w:rsidRDefault="00F24DFB" w:rsidP="00F24DFB">
      <w:pPr>
        <w:widowControl/>
        <w:suppressAutoHyphens w:val="0"/>
        <w:jc w:val="both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</w:rPr>
      </w:pPr>
      <w:r w:rsidRPr="008B3316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</w:rPr>
        <w:t>II. Wymagania dodatkowe:</w:t>
      </w:r>
    </w:p>
    <w:p w14:paraId="44F0872A" w14:textId="77777777" w:rsidR="00F24DFB" w:rsidRPr="00D03937" w:rsidRDefault="00F24DFB" w:rsidP="00F24DFB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D03937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Doświadczenie zawodowe na urzędniczym stanowisku kierowniczym – co najmniej 3 lata stażu pracy na stanowisku kierowniczym;</w:t>
      </w:r>
    </w:p>
    <w:p w14:paraId="5A7E41EE" w14:textId="77777777" w:rsidR="00F24DFB" w:rsidRPr="00D03937" w:rsidRDefault="00F24DFB" w:rsidP="00F24DFB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D03937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 xml:space="preserve">doświadczenie w pozyskiwaniu funduszy zewnętrznych i w realizacji projektów </w:t>
      </w:r>
      <w:r w:rsidRPr="00E220A0">
        <w:rPr>
          <w:noProof/>
          <w:lang w:eastAsia="pl-PL"/>
        </w:rPr>
        <w:drawing>
          <wp:inline distT="0" distB="0" distL="0" distR="0" wp14:anchorId="3E1EEA92" wp14:editId="4319CB31">
            <wp:extent cx="4572" cy="4571"/>
            <wp:effectExtent l="0" t="0" r="0" b="0"/>
            <wp:docPr id="3494" name="Picture 3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4" name="Picture 349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3937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dofinansowywanych z funduszy zewnętrznych (krajowych, UE);</w:t>
      </w:r>
    </w:p>
    <w:p w14:paraId="38B421FA" w14:textId="77777777" w:rsidR="00F24DFB" w:rsidRPr="00D03937" w:rsidRDefault="00F24DFB" w:rsidP="00F24DFB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D03937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umiejętność zarządzania zasobami ludzkimi;</w:t>
      </w:r>
      <w:r w:rsidRPr="00E220A0">
        <w:rPr>
          <w:noProof/>
          <w:lang w:eastAsia="pl-PL"/>
        </w:rPr>
        <w:drawing>
          <wp:inline distT="0" distB="0" distL="0" distR="0" wp14:anchorId="4F94DCB5" wp14:editId="1CE3F7A7">
            <wp:extent cx="4573" cy="22860"/>
            <wp:effectExtent l="0" t="0" r="0" b="0"/>
            <wp:docPr id="29339" name="Picture 29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39" name="Picture 2933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8377A" w14:textId="77777777" w:rsidR="00F24DFB" w:rsidRPr="00D03937" w:rsidRDefault="00F24DFB" w:rsidP="00F24DFB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D03937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odporność na stres, wysoka kultura osobista, dyspozycyjność, kreatywność;</w:t>
      </w:r>
      <w:r w:rsidRPr="00E220A0">
        <w:rPr>
          <w:noProof/>
          <w:lang w:eastAsia="pl-PL"/>
        </w:rPr>
        <w:drawing>
          <wp:inline distT="0" distB="0" distL="0" distR="0" wp14:anchorId="70A08AB8" wp14:editId="59F6B8DE">
            <wp:extent cx="4572" cy="4572"/>
            <wp:effectExtent l="0" t="0" r="0" b="0"/>
            <wp:docPr id="5859" name="Picture 5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9" name="Picture 585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5445A" w14:textId="77777777" w:rsidR="00F24DFB" w:rsidRPr="00D03937" w:rsidRDefault="00F24DFB" w:rsidP="00F24DFB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D03937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umiejętność samodzielnego organizowania pracy i terminowego wykonywania zadań;</w:t>
      </w:r>
    </w:p>
    <w:p w14:paraId="57DBDC14" w14:textId="77777777" w:rsidR="00F24DFB" w:rsidRPr="00D03937" w:rsidRDefault="00F24DFB" w:rsidP="00F24DFB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D03937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znajomość uwarunkowań prawno-budżetowych jednostek organizacyjnych samorządu terytorialnego;</w:t>
      </w:r>
    </w:p>
    <w:p w14:paraId="2896CBA0" w14:textId="77777777" w:rsidR="00F24DFB" w:rsidRPr="00D03937" w:rsidRDefault="00F24DFB" w:rsidP="00F24DFB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D03937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znajomość obsługi komputera, urządzeń biurowych, programu MS Office;</w:t>
      </w:r>
    </w:p>
    <w:p w14:paraId="3C0E833B" w14:textId="77777777" w:rsidR="00F24DFB" w:rsidRDefault="00F24DFB" w:rsidP="00F24DFB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z</w:t>
      </w:r>
      <w:r w:rsidRPr="00D03937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najomość przepisów niezbędnych do wykonywania zadań, m.in.:</w:t>
      </w:r>
    </w:p>
    <w:p w14:paraId="13CD3A90" w14:textId="77777777" w:rsidR="00F24DFB" w:rsidRDefault="00F24DFB" w:rsidP="00F24DFB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D03937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Ustawy o wspieraniu rodziny i systemie pieczy zastępczej oraz aktów wykonawczych wydanych na jej  podstawie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,</w:t>
      </w:r>
    </w:p>
    <w:p w14:paraId="434C6EC5" w14:textId="77777777" w:rsidR="00F24DFB" w:rsidRDefault="00F24DFB" w:rsidP="00F24DFB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D03937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Ustawy o pomocy społecznej oraz aktów wykonawczych wydanych na jej podstawie,</w:t>
      </w:r>
    </w:p>
    <w:p w14:paraId="664247D7" w14:textId="77777777" w:rsidR="00F24DFB" w:rsidRDefault="00F24DFB" w:rsidP="00F24DFB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D03937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Kodeks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u</w:t>
      </w:r>
      <w:r w:rsidRPr="00D03937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rodzinn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ego</w:t>
      </w:r>
      <w:r w:rsidRPr="00D03937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i opiekuńcz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ego</w:t>
      </w:r>
      <w:r w:rsidRPr="00D03937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,</w:t>
      </w:r>
    </w:p>
    <w:p w14:paraId="17CAFFDD" w14:textId="77777777" w:rsidR="00F24DFB" w:rsidRDefault="00F24DFB" w:rsidP="00F24DFB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D03937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Ustawy o przeciwdziałaniu przemocy w rodzinie,</w:t>
      </w:r>
    </w:p>
    <w:p w14:paraId="61C68551" w14:textId="77777777" w:rsidR="00F24DFB" w:rsidRDefault="00F24DFB" w:rsidP="00F24DFB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D03937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lastRenderedPageBreak/>
        <w:t>Kodeks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u </w:t>
      </w:r>
      <w:r w:rsidRPr="00D03937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postępowania administracyjnego oraz aktów wykonawczych wydanych na je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go</w:t>
      </w:r>
      <w:r w:rsidRPr="00D03937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podstawie,</w:t>
      </w:r>
    </w:p>
    <w:p w14:paraId="17F571EF" w14:textId="77777777" w:rsidR="00F24DFB" w:rsidRDefault="00F24DFB" w:rsidP="00F24DFB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D03937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Ustaw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y</w:t>
      </w:r>
      <w:r w:rsidRPr="00D03937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o samorządzie powiatowym,</w:t>
      </w:r>
    </w:p>
    <w:p w14:paraId="3E209AD1" w14:textId="77777777" w:rsidR="00F24DFB" w:rsidRDefault="00F24DFB" w:rsidP="00F24DFB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D03937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Ustaw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y </w:t>
      </w:r>
      <w:r w:rsidRPr="00D03937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o finansach publicznych,</w:t>
      </w:r>
    </w:p>
    <w:p w14:paraId="03E01839" w14:textId="77777777" w:rsidR="00F24DFB" w:rsidRDefault="00F24DFB" w:rsidP="00F24DFB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D03937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Kodeks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u </w:t>
      </w:r>
      <w:r w:rsidRPr="00D03937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pracy,</w:t>
      </w:r>
    </w:p>
    <w:p w14:paraId="470E0372" w14:textId="77777777" w:rsidR="00F24DFB" w:rsidRDefault="00F24DFB" w:rsidP="00F24DFB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D03937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Ustaw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y </w:t>
      </w:r>
      <w:r w:rsidRPr="00D03937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o pracownikach samorządowych,</w:t>
      </w:r>
    </w:p>
    <w:p w14:paraId="7FA703DA" w14:textId="77777777" w:rsidR="00F24DFB" w:rsidRDefault="00F24DFB" w:rsidP="00F24DFB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D03937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Ustawy o ochronie danych osobowych,</w:t>
      </w:r>
    </w:p>
    <w:p w14:paraId="454BC16C" w14:textId="77777777" w:rsidR="00F24DFB" w:rsidRPr="00D03937" w:rsidRDefault="00F24DFB" w:rsidP="00F24DFB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D03937">
        <w:rPr>
          <w:rFonts w:asciiTheme="minorHAnsi" w:eastAsia="Calibri" w:hAnsiTheme="minorHAnsi" w:cstheme="minorHAnsi"/>
          <w:kern w:val="0"/>
          <w:sz w:val="20"/>
          <w:szCs w:val="20"/>
        </w:rPr>
        <w:t>rozporządzenia Parlamentu Europejskiego i Rady (UE) 2016/679 z dnia 27 kwietnia w sprawie ochrony osób fizycznych w związku z przetwarzaniem danych osobowych i w sprawie swobodnego przepływu takich danych oraz uchylenia dyrektywy 95/46/WE (ogólne rozporządzenie o ochronie danych) (Dz. Urz. UE L z 4 maja 2016 r., Nr 119 str. 1),</w:t>
      </w:r>
    </w:p>
    <w:p w14:paraId="06483690" w14:textId="77777777" w:rsidR="00F24DFB" w:rsidRPr="00D03937" w:rsidRDefault="00F24DFB" w:rsidP="00F24DFB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D03937">
        <w:rPr>
          <w:rFonts w:asciiTheme="minorHAnsi" w:eastAsia="Times New Roman" w:hAnsiTheme="minorHAnsi" w:cstheme="minorHAnsi"/>
          <w:color w:val="000000" w:themeColor="text1"/>
          <w:kern w:val="0"/>
          <w:sz w:val="20"/>
          <w:szCs w:val="20"/>
          <w:lang w:eastAsia="pl-PL"/>
        </w:rPr>
        <w:t>innych przepisów prawa, regulujących działalność jednostki wspierania rodziny i systemu pieczy zastępczej, jednostek organizacyjnych pomocy społecznej oraz samorządowych jednostek budżetowych; statutu oraz regulaminu organizacyjnego Powiatowego Centrum Pomocy Rodzinie w Zduńskiej Woli.</w:t>
      </w:r>
    </w:p>
    <w:p w14:paraId="1B61DC20" w14:textId="77777777" w:rsidR="00F24DFB" w:rsidRDefault="00F24DFB" w:rsidP="00F24DFB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FF0000"/>
          <w:kern w:val="0"/>
          <w:sz w:val="20"/>
          <w:szCs w:val="20"/>
          <w:lang w:eastAsia="pl-PL"/>
        </w:rPr>
      </w:pPr>
    </w:p>
    <w:p w14:paraId="144678BE" w14:textId="77777777" w:rsidR="00F24DFB" w:rsidRPr="00D420F3" w:rsidRDefault="00F24DFB" w:rsidP="00F24DFB">
      <w:pPr>
        <w:pStyle w:val="Akapitzlist"/>
        <w:widowControl/>
        <w:numPr>
          <w:ilvl w:val="0"/>
          <w:numId w:val="1"/>
        </w:numPr>
        <w:suppressAutoHyphens w:val="0"/>
        <w:spacing w:after="12" w:line="250" w:lineRule="auto"/>
        <w:ind w:left="0" w:right="244" w:firstLine="0"/>
        <w:jc w:val="both"/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/>
        </w:rPr>
      </w:pPr>
      <w:r w:rsidRPr="00D420F3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/>
        </w:rPr>
        <w:t>Zakres zadań wykonywanych na stanowisku:</w:t>
      </w:r>
      <w:r w:rsidRPr="00D420F3">
        <w:rPr>
          <w:b/>
          <w:bCs/>
          <w:noProof/>
          <w:lang w:eastAsia="pl-PL"/>
        </w:rPr>
        <w:drawing>
          <wp:inline distT="0" distB="0" distL="0" distR="0" wp14:anchorId="691EF895" wp14:editId="64336776">
            <wp:extent cx="13716" cy="13716"/>
            <wp:effectExtent l="0" t="0" r="0" b="0"/>
            <wp:docPr id="29347" name="Picture 29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47" name="Picture 2934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2BE94" w14:textId="77777777" w:rsidR="00F24DFB" w:rsidRDefault="00F24DFB" w:rsidP="00F24DFB">
      <w:pPr>
        <w:widowControl/>
        <w:suppressAutoHyphens w:val="0"/>
        <w:spacing w:after="5" w:line="269" w:lineRule="auto"/>
        <w:ind w:right="26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C127BD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Do kompetencji dyrektora Powiatowego Centrum Pomocy Rodzinie w Zduńskiej Woli należy w szczególności:</w:t>
      </w:r>
    </w:p>
    <w:p w14:paraId="0EA61E64" w14:textId="77777777" w:rsidR="00F24DFB" w:rsidRPr="008C71FF" w:rsidRDefault="00F24DFB" w:rsidP="00F24DFB">
      <w:pPr>
        <w:pStyle w:val="Akapitzlist"/>
        <w:widowControl/>
        <w:numPr>
          <w:ilvl w:val="0"/>
          <w:numId w:val="8"/>
        </w:numPr>
        <w:suppressAutoHyphens w:val="0"/>
        <w:spacing w:after="5" w:line="269" w:lineRule="auto"/>
        <w:ind w:right="26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8C71FF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realizacja zadań przypisanych Powiatowemu Centrum Pomocy Rodzinie w Zduńskiej Woli, </w:t>
      </w:r>
      <w:r w:rsidRPr="00C127BD">
        <w:rPr>
          <w:noProof/>
          <w:lang w:eastAsia="pl-PL"/>
        </w:rPr>
        <w:drawing>
          <wp:inline distT="0" distB="0" distL="0" distR="0" wp14:anchorId="2314F2F6" wp14:editId="75B979B7">
            <wp:extent cx="4572" cy="9144"/>
            <wp:effectExtent l="0" t="0" r="0" b="0"/>
            <wp:docPr id="5862" name="Picture 58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2" name="Picture 586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71FF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o których mowa w regulaminie organizacyjnym jednostki obejmujących m.in. zadania z zakresu pomocy społecznej, zadania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</w:t>
      </w:r>
      <w:r w:rsidRPr="008C71FF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z zakresu wsparcia rodziny i systemu pieczy zastępczej, zadania z zakresu administracji rządowej wynikające z ustawy o </w:t>
      </w:r>
      <w:r w:rsidRPr="00C127BD">
        <w:rPr>
          <w:noProof/>
          <w:lang w:eastAsia="pl-PL"/>
        </w:rPr>
        <w:drawing>
          <wp:inline distT="0" distB="0" distL="0" distR="0" wp14:anchorId="677F6414" wp14:editId="1D2F442F">
            <wp:extent cx="4572" cy="4572"/>
            <wp:effectExtent l="0" t="0" r="0" b="0"/>
            <wp:docPr id="5863" name="Picture 58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3" name="Picture 586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71FF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przeciwdziałaniu przemocy w rodzinie, zadania wynikające z ustawy o rehabilitacji zawodowej i społecznej w zakresie wspierania osób niepełnosprawnych,</w:t>
      </w:r>
    </w:p>
    <w:p w14:paraId="15E8A817" w14:textId="77777777" w:rsidR="00F24DFB" w:rsidRDefault="00F24DFB" w:rsidP="00F24DFB">
      <w:pPr>
        <w:pStyle w:val="Akapitzlist"/>
        <w:widowControl/>
        <w:numPr>
          <w:ilvl w:val="0"/>
          <w:numId w:val="8"/>
        </w:numPr>
        <w:suppressAutoHyphens w:val="0"/>
        <w:spacing w:after="5" w:line="269" w:lineRule="auto"/>
        <w:ind w:right="26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C127BD">
        <w:rPr>
          <w:noProof/>
          <w:lang w:eastAsia="pl-PL"/>
        </w:rPr>
        <w:drawing>
          <wp:inline distT="0" distB="0" distL="0" distR="0" wp14:anchorId="39578EA6" wp14:editId="6F084C65">
            <wp:extent cx="9144" cy="32004"/>
            <wp:effectExtent l="0" t="0" r="0" b="0"/>
            <wp:docPr id="29349" name="Picture 29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49" name="Picture 2934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71FF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kierowanie jednostką i reprezentowanie jej na zewnątrz,</w:t>
      </w:r>
    </w:p>
    <w:p w14:paraId="198531F4" w14:textId="77777777" w:rsidR="00F24DFB" w:rsidRDefault="00F24DFB" w:rsidP="00F24DFB">
      <w:pPr>
        <w:pStyle w:val="Akapitzlist"/>
        <w:widowControl/>
        <w:numPr>
          <w:ilvl w:val="0"/>
          <w:numId w:val="8"/>
        </w:numPr>
        <w:suppressAutoHyphens w:val="0"/>
        <w:spacing w:after="5" w:line="269" w:lineRule="auto"/>
        <w:ind w:right="26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8C71FF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wykonywanie uchwał Rady i Zarządu oraz zarządzeń Starosty,</w:t>
      </w:r>
    </w:p>
    <w:p w14:paraId="25DA2EF1" w14:textId="77777777" w:rsidR="00F24DFB" w:rsidRDefault="00F24DFB" w:rsidP="00F24DFB">
      <w:pPr>
        <w:pStyle w:val="Akapitzlist"/>
        <w:widowControl/>
        <w:numPr>
          <w:ilvl w:val="0"/>
          <w:numId w:val="8"/>
        </w:numPr>
        <w:suppressAutoHyphens w:val="0"/>
        <w:spacing w:after="5" w:line="269" w:lineRule="auto"/>
        <w:ind w:right="26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8C71FF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opracowywanie i terminowe przedkładanie dla potrzeb Starosty, Zarządu i Rady </w:t>
      </w:r>
      <w:r w:rsidRPr="00C127BD">
        <w:rPr>
          <w:noProof/>
          <w:lang w:eastAsia="pl-PL"/>
        </w:rPr>
        <w:drawing>
          <wp:inline distT="0" distB="0" distL="0" distR="0" wp14:anchorId="2C67B395" wp14:editId="21611C65">
            <wp:extent cx="4572" cy="4572"/>
            <wp:effectExtent l="0" t="0" r="0" b="0"/>
            <wp:docPr id="5867" name="Picture 5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7" name="Picture 586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71FF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sprawozdań, informacji i innych materiałów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,</w:t>
      </w:r>
    </w:p>
    <w:p w14:paraId="3E478A19" w14:textId="77777777" w:rsidR="00F24DFB" w:rsidRDefault="00F24DFB" w:rsidP="00F24DFB">
      <w:pPr>
        <w:pStyle w:val="Akapitzlist"/>
        <w:widowControl/>
        <w:numPr>
          <w:ilvl w:val="0"/>
          <w:numId w:val="8"/>
        </w:numPr>
        <w:suppressAutoHyphens w:val="0"/>
        <w:spacing w:after="5" w:line="269" w:lineRule="auto"/>
        <w:ind w:right="26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8C71FF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realizowanie zadań w zakresie pomocy społecznej wynikających z powiatowej strategii rozwiazywania problemów społecznych,</w:t>
      </w:r>
      <w:r w:rsidRPr="00C127BD">
        <w:rPr>
          <w:noProof/>
          <w:lang w:eastAsia="pl-PL"/>
        </w:rPr>
        <w:drawing>
          <wp:inline distT="0" distB="0" distL="0" distR="0" wp14:anchorId="258B0A30" wp14:editId="62128F74">
            <wp:extent cx="4572" cy="4572"/>
            <wp:effectExtent l="0" t="0" r="0" b="0"/>
            <wp:docPr id="5868" name="Picture 58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8" name="Picture 586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9C3E9" w14:textId="77777777" w:rsidR="00F24DFB" w:rsidRDefault="00F24DFB" w:rsidP="00F24DFB">
      <w:pPr>
        <w:pStyle w:val="Akapitzlist"/>
        <w:widowControl/>
        <w:numPr>
          <w:ilvl w:val="0"/>
          <w:numId w:val="8"/>
        </w:numPr>
        <w:suppressAutoHyphens w:val="0"/>
        <w:spacing w:after="5" w:line="269" w:lineRule="auto"/>
        <w:ind w:right="26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8C71FF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wykonywanie czynności w sprawach z zakresu prawa pracy w stosunku do pracowników PCPR,</w:t>
      </w:r>
      <w:r w:rsidRPr="00C127BD">
        <w:rPr>
          <w:noProof/>
          <w:lang w:eastAsia="pl-PL"/>
        </w:rPr>
        <w:drawing>
          <wp:inline distT="0" distB="0" distL="0" distR="0" wp14:anchorId="7D1641EF" wp14:editId="59EC6422">
            <wp:extent cx="9144" cy="13716"/>
            <wp:effectExtent l="0" t="0" r="0" b="0"/>
            <wp:docPr id="5869" name="Picture 58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9" name="Picture 586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DB1E4" w14:textId="77777777" w:rsidR="00F24DFB" w:rsidRDefault="00F24DFB" w:rsidP="00F24DFB">
      <w:pPr>
        <w:pStyle w:val="Akapitzlist"/>
        <w:widowControl/>
        <w:numPr>
          <w:ilvl w:val="0"/>
          <w:numId w:val="8"/>
        </w:numPr>
        <w:suppressAutoHyphens w:val="0"/>
        <w:spacing w:after="5" w:line="269" w:lineRule="auto"/>
        <w:ind w:right="26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8C71FF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ustalanie zakresu czynności i odpowiedzialności pracownikom PCPR,</w:t>
      </w:r>
    </w:p>
    <w:p w14:paraId="150E2F0E" w14:textId="77777777" w:rsidR="00F24DFB" w:rsidRDefault="00F24DFB" w:rsidP="00F24DFB">
      <w:pPr>
        <w:pStyle w:val="Akapitzlist"/>
        <w:widowControl/>
        <w:numPr>
          <w:ilvl w:val="0"/>
          <w:numId w:val="8"/>
        </w:numPr>
        <w:suppressAutoHyphens w:val="0"/>
        <w:spacing w:after="5" w:line="269" w:lineRule="auto"/>
        <w:ind w:right="26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8C71FF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dokonywanie okresowych ocen pracowników PCPR,</w:t>
      </w:r>
    </w:p>
    <w:p w14:paraId="5C2FDA8A" w14:textId="77777777" w:rsidR="00F24DFB" w:rsidRDefault="00F24DFB" w:rsidP="00F24DFB">
      <w:pPr>
        <w:pStyle w:val="Akapitzlist"/>
        <w:widowControl/>
        <w:numPr>
          <w:ilvl w:val="0"/>
          <w:numId w:val="8"/>
        </w:numPr>
        <w:suppressAutoHyphens w:val="0"/>
        <w:spacing w:after="5" w:line="269" w:lineRule="auto"/>
        <w:ind w:right="26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8C71FF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kierowanie pracowników na szkolenia i inne formy podnoszenia ich wiedzy i kwalifikacji,</w:t>
      </w:r>
      <w:r w:rsidRPr="00C127BD">
        <w:rPr>
          <w:noProof/>
          <w:lang w:eastAsia="pl-PL"/>
        </w:rPr>
        <w:drawing>
          <wp:inline distT="0" distB="0" distL="0" distR="0" wp14:anchorId="5CCA655C" wp14:editId="5B9F61AC">
            <wp:extent cx="4572" cy="4572"/>
            <wp:effectExtent l="0" t="0" r="0" b="0"/>
            <wp:docPr id="5871" name="Picture 5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1" name="Picture 587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FD1A6" w14:textId="77777777" w:rsidR="00F24DFB" w:rsidRDefault="00F24DFB" w:rsidP="00F24DFB">
      <w:pPr>
        <w:pStyle w:val="Akapitzlist"/>
        <w:widowControl/>
        <w:numPr>
          <w:ilvl w:val="0"/>
          <w:numId w:val="8"/>
        </w:numPr>
        <w:suppressAutoHyphens w:val="0"/>
        <w:spacing w:after="5" w:line="269" w:lineRule="auto"/>
        <w:ind w:right="26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8C71FF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wydawanie decyzji w indywidualnych sprawach z zakresu administracji publicznej na </w:t>
      </w:r>
      <w:r w:rsidRPr="00C127BD">
        <w:rPr>
          <w:noProof/>
          <w:lang w:eastAsia="pl-PL"/>
        </w:rPr>
        <w:drawing>
          <wp:inline distT="0" distB="0" distL="0" distR="0" wp14:anchorId="0C72E8DE" wp14:editId="2F5C36E9">
            <wp:extent cx="4572" cy="4572"/>
            <wp:effectExtent l="0" t="0" r="0" b="0"/>
            <wp:docPr id="5872" name="Picture 5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2" name="Picture 587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71FF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podstawie                                       i w granicach udzielonego przez Starostę upoważnienia,</w:t>
      </w:r>
    </w:p>
    <w:p w14:paraId="4F7AAE43" w14:textId="77777777" w:rsidR="00F24DFB" w:rsidRDefault="00F24DFB" w:rsidP="00F24DFB">
      <w:pPr>
        <w:pStyle w:val="Akapitzlist"/>
        <w:widowControl/>
        <w:numPr>
          <w:ilvl w:val="0"/>
          <w:numId w:val="8"/>
        </w:numPr>
        <w:suppressAutoHyphens w:val="0"/>
        <w:spacing w:after="5" w:line="269" w:lineRule="auto"/>
        <w:ind w:right="26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8C71FF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wydawanie wewnętrznych zarządzeń związanych z działalnością PCPR,</w:t>
      </w:r>
    </w:p>
    <w:p w14:paraId="307C1BD4" w14:textId="77777777" w:rsidR="00F24DFB" w:rsidRDefault="00F24DFB" w:rsidP="00F24DFB">
      <w:pPr>
        <w:pStyle w:val="Akapitzlist"/>
        <w:widowControl/>
        <w:numPr>
          <w:ilvl w:val="0"/>
          <w:numId w:val="8"/>
        </w:numPr>
        <w:suppressAutoHyphens w:val="0"/>
        <w:spacing w:after="5" w:line="269" w:lineRule="auto"/>
        <w:ind w:right="26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r</w:t>
      </w:r>
      <w:r w:rsidRPr="008C71FF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ealizowanie planu finansowego PCPR,</w:t>
      </w:r>
    </w:p>
    <w:p w14:paraId="2444658A" w14:textId="77777777" w:rsidR="00F24DFB" w:rsidRDefault="00F24DFB" w:rsidP="00F24DFB">
      <w:pPr>
        <w:pStyle w:val="Akapitzlist"/>
        <w:widowControl/>
        <w:numPr>
          <w:ilvl w:val="0"/>
          <w:numId w:val="8"/>
        </w:numPr>
        <w:suppressAutoHyphens w:val="0"/>
        <w:spacing w:after="5" w:line="269" w:lineRule="auto"/>
        <w:ind w:right="26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8C71FF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sprawowanie kontroli zarządczej PCPR,</w:t>
      </w:r>
      <w:r w:rsidRPr="00C127BD">
        <w:rPr>
          <w:noProof/>
          <w:lang w:eastAsia="pl-PL"/>
        </w:rPr>
        <w:drawing>
          <wp:inline distT="0" distB="0" distL="0" distR="0" wp14:anchorId="7FB34D33" wp14:editId="1CA5A573">
            <wp:extent cx="13716" cy="18288"/>
            <wp:effectExtent l="0" t="0" r="0" b="0"/>
            <wp:docPr id="29351" name="Picture 29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51" name="Picture 2935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82A95" w14:textId="77777777" w:rsidR="00F24DFB" w:rsidRDefault="00F24DFB" w:rsidP="00F24DFB">
      <w:pPr>
        <w:pStyle w:val="Akapitzlist"/>
        <w:widowControl/>
        <w:numPr>
          <w:ilvl w:val="0"/>
          <w:numId w:val="8"/>
        </w:numPr>
        <w:suppressAutoHyphens w:val="0"/>
        <w:spacing w:after="5" w:line="269" w:lineRule="auto"/>
        <w:ind w:right="26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8C71FF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nadzór i kontrola nad wykonywaniem zadań powierzonych jednostkom organizacyjnym pomocy społecznej znajdujących się na terenie powiatu zduńskowolskiego,</w:t>
      </w:r>
    </w:p>
    <w:p w14:paraId="418692F6" w14:textId="77777777" w:rsidR="00F24DFB" w:rsidRDefault="00F24DFB" w:rsidP="00F24DFB">
      <w:pPr>
        <w:pStyle w:val="Akapitzlist"/>
        <w:widowControl/>
        <w:numPr>
          <w:ilvl w:val="0"/>
          <w:numId w:val="8"/>
        </w:numPr>
        <w:suppressAutoHyphens w:val="0"/>
        <w:spacing w:after="5" w:line="269" w:lineRule="auto"/>
        <w:ind w:right="26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r</w:t>
      </w:r>
      <w:r w:rsidRPr="008C71FF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ozstrzyganie sporów kompetencyjnych między komórkami organizacyjnymi,</w:t>
      </w:r>
    </w:p>
    <w:p w14:paraId="62C0B285" w14:textId="77777777" w:rsidR="00F24DFB" w:rsidRDefault="00F24DFB" w:rsidP="00F24DFB">
      <w:pPr>
        <w:pStyle w:val="Akapitzlist"/>
        <w:widowControl/>
        <w:numPr>
          <w:ilvl w:val="0"/>
          <w:numId w:val="8"/>
        </w:numPr>
        <w:suppressAutoHyphens w:val="0"/>
        <w:spacing w:after="5" w:line="269" w:lineRule="auto"/>
        <w:ind w:right="26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8C71FF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dochodzenie świadczeń alimentacyjnych na rzecz dzieci przebywających w rodzinnej 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                                                    </w:t>
      </w:r>
      <w:r w:rsidRPr="00C127BD">
        <w:rPr>
          <w:noProof/>
          <w:lang w:eastAsia="pl-PL"/>
        </w:rPr>
        <w:drawing>
          <wp:inline distT="0" distB="0" distL="0" distR="0" wp14:anchorId="19C8F370" wp14:editId="4D2FCE2D">
            <wp:extent cx="4572" cy="4571"/>
            <wp:effectExtent l="0" t="0" r="0" b="0"/>
            <wp:docPr id="5881" name="Picture 5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1" name="Picture 588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71FF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i instytucjonalnej pieczy zastępczej,</w:t>
      </w:r>
      <w:r w:rsidRPr="00C127BD">
        <w:rPr>
          <w:noProof/>
          <w:lang w:eastAsia="pl-PL"/>
        </w:rPr>
        <w:drawing>
          <wp:inline distT="0" distB="0" distL="0" distR="0" wp14:anchorId="3E0580EB" wp14:editId="742F98C6">
            <wp:extent cx="9144" cy="18287"/>
            <wp:effectExtent l="0" t="0" r="0" b="0"/>
            <wp:docPr id="29355" name="Picture 29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55" name="Picture 2935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D7947" w14:textId="77777777" w:rsidR="00F24DFB" w:rsidRPr="008C71FF" w:rsidRDefault="00F24DFB" w:rsidP="00F24DFB">
      <w:pPr>
        <w:pStyle w:val="Akapitzlist"/>
        <w:widowControl/>
        <w:numPr>
          <w:ilvl w:val="0"/>
          <w:numId w:val="8"/>
        </w:numPr>
        <w:suppressAutoHyphens w:val="0"/>
        <w:spacing w:after="5" w:line="269" w:lineRule="auto"/>
        <w:ind w:right="26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8C71FF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wnioskowanie do Starosty o upoważnienie pracowników Centrum do wydawania decyzji administracyjnych w indywidualnych sprawach z zakresu pomocy społecznej i </w:t>
      </w:r>
      <w:r w:rsidRPr="00C127BD">
        <w:rPr>
          <w:noProof/>
          <w:lang w:eastAsia="pl-PL"/>
        </w:rPr>
        <w:drawing>
          <wp:inline distT="0" distB="0" distL="0" distR="0" wp14:anchorId="6104E93A" wp14:editId="1474354F">
            <wp:extent cx="4572" cy="96012"/>
            <wp:effectExtent l="0" t="0" r="0" b="0"/>
            <wp:docPr id="29357" name="Picture 29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57" name="Picture 2935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71FF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pieczy zastępczej należących do zadań Powiatu.</w:t>
      </w:r>
    </w:p>
    <w:p w14:paraId="6F724DEA" w14:textId="77777777" w:rsidR="00F24DFB" w:rsidRDefault="00F24DFB" w:rsidP="00F24DFB">
      <w:pPr>
        <w:widowControl/>
        <w:suppressAutoHyphens w:val="0"/>
        <w:spacing w:after="5" w:line="269" w:lineRule="auto"/>
        <w:ind w:right="266"/>
        <w:jc w:val="both"/>
        <w:rPr>
          <w:rFonts w:asciiTheme="minorHAnsi" w:eastAsia="Times New Roman" w:hAnsiTheme="minorHAnsi" w:cstheme="minorHAnsi"/>
          <w:color w:val="FF0000"/>
          <w:kern w:val="0"/>
          <w:sz w:val="20"/>
          <w:szCs w:val="20"/>
          <w:lang w:eastAsia="pl-PL"/>
        </w:rPr>
      </w:pPr>
    </w:p>
    <w:p w14:paraId="0F2401E5" w14:textId="77777777" w:rsidR="00F24DFB" w:rsidRPr="00BF38BE" w:rsidRDefault="00F24DFB" w:rsidP="00F24DFB">
      <w:pPr>
        <w:widowControl/>
        <w:suppressAutoHyphens w:val="0"/>
        <w:jc w:val="both"/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:u w:val="single"/>
          <w:lang w:eastAsia="pl-PL"/>
        </w:rPr>
      </w:pPr>
      <w:r w:rsidRPr="00BF38BE"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:lang w:eastAsia="pl-PL"/>
        </w:rPr>
        <w:t xml:space="preserve">V. Procentowy wskaźnik zatrudnienia osób niepełnosprawnych w rozumieniu przepisów </w:t>
      </w:r>
      <w:r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:lang w:eastAsia="pl-PL"/>
        </w:rPr>
        <w:t xml:space="preserve">                                          </w:t>
      </w:r>
      <w:r w:rsidRPr="00BF38BE"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:lang w:eastAsia="pl-PL"/>
        </w:rPr>
        <w:t xml:space="preserve">o rehabilitacji zawodowej i społecznej oraz zatrudnianiu osób niepełnosprawnych w miesiącu poprzedzającym datę upublicznienia ogłoszenia, tj. w  czerwcu 2022 r.  – </w:t>
      </w:r>
      <w:r w:rsidRPr="00BF38BE"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:u w:val="single"/>
          <w:lang w:eastAsia="pl-PL"/>
        </w:rPr>
        <w:t>nie dotyczy PCPR – zatrudnienie poniżej 25 etatów</w:t>
      </w:r>
      <w:r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:u w:val="single"/>
          <w:lang w:eastAsia="pl-PL"/>
        </w:rPr>
        <w:t>.</w:t>
      </w:r>
    </w:p>
    <w:p w14:paraId="736979A4" w14:textId="77777777" w:rsidR="00F24DFB" w:rsidRPr="007774CB" w:rsidRDefault="00F24DFB" w:rsidP="00F24DFB">
      <w:pPr>
        <w:widowControl/>
        <w:suppressAutoHyphens w:val="0"/>
        <w:spacing w:line="276" w:lineRule="auto"/>
        <w:jc w:val="both"/>
        <w:rPr>
          <w:rFonts w:asciiTheme="minorHAnsi" w:eastAsia="Calibri" w:hAnsiTheme="minorHAnsi" w:cstheme="minorHAnsi"/>
          <w:b/>
          <w:bCs/>
          <w:kern w:val="0"/>
          <w:sz w:val="20"/>
          <w:szCs w:val="20"/>
          <w:u w:val="single"/>
        </w:rPr>
      </w:pPr>
      <w:r w:rsidRPr="00432ED6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</w:rPr>
        <w:lastRenderedPageBreak/>
        <w:t xml:space="preserve">VI. </w:t>
      </w:r>
      <w:r w:rsidRPr="00432ED6">
        <w:rPr>
          <w:rFonts w:asciiTheme="minorHAnsi" w:eastAsia="Calibri" w:hAnsiTheme="minorHAnsi" w:cstheme="minorHAnsi"/>
          <w:b/>
          <w:bCs/>
          <w:kern w:val="0"/>
          <w:sz w:val="20"/>
          <w:szCs w:val="20"/>
          <w:u w:val="single"/>
        </w:rPr>
        <w:t>Wymagane dokumenty:</w:t>
      </w:r>
    </w:p>
    <w:p w14:paraId="306C8569" w14:textId="77777777" w:rsidR="00F24DFB" w:rsidRPr="00BA7BA1" w:rsidRDefault="00F24DFB" w:rsidP="00F24DFB">
      <w:pPr>
        <w:widowControl/>
        <w:numPr>
          <w:ilvl w:val="0"/>
          <w:numId w:val="2"/>
        </w:numPr>
        <w:suppressAutoHyphens w:val="0"/>
        <w:spacing w:after="160" w:line="259" w:lineRule="auto"/>
        <w:ind w:left="284"/>
        <w:contextualSpacing/>
        <w:jc w:val="both"/>
        <w:rPr>
          <w:rFonts w:ascii="Calibri" w:eastAsia="Calibri" w:hAnsi="Calibri" w:cs="Calibri"/>
          <w:kern w:val="0"/>
          <w:sz w:val="20"/>
          <w:szCs w:val="20"/>
          <w:u w:val="single"/>
        </w:rPr>
      </w:pPr>
      <w:r w:rsidRPr="002A30A9">
        <w:rPr>
          <w:rFonts w:ascii="Calibri" w:eastAsia="Calibri" w:hAnsi="Calibri" w:cs="Calibri"/>
          <w:kern w:val="0"/>
          <w:sz w:val="20"/>
          <w:szCs w:val="20"/>
        </w:rPr>
        <w:t>list motywacyjny;</w:t>
      </w:r>
    </w:p>
    <w:p w14:paraId="4E46D84C" w14:textId="77777777" w:rsidR="00F24DFB" w:rsidRPr="002A30A9" w:rsidRDefault="00F24DFB" w:rsidP="00F24DFB">
      <w:pPr>
        <w:widowControl/>
        <w:numPr>
          <w:ilvl w:val="0"/>
          <w:numId w:val="2"/>
        </w:numPr>
        <w:suppressAutoHyphens w:val="0"/>
        <w:spacing w:after="160" w:line="259" w:lineRule="auto"/>
        <w:ind w:left="284"/>
        <w:contextualSpacing/>
        <w:jc w:val="both"/>
        <w:rPr>
          <w:rFonts w:ascii="Calibri" w:eastAsia="Calibri" w:hAnsi="Calibri" w:cs="Calibri"/>
          <w:kern w:val="0"/>
          <w:sz w:val="20"/>
          <w:szCs w:val="20"/>
          <w:u w:val="single"/>
        </w:rPr>
      </w:pPr>
      <w:r>
        <w:rPr>
          <w:rFonts w:ascii="Calibri" w:eastAsia="Calibri" w:hAnsi="Calibri" w:cs="Calibri"/>
          <w:kern w:val="0"/>
          <w:sz w:val="20"/>
          <w:szCs w:val="20"/>
        </w:rPr>
        <w:t>oświadczenie dla osoby ubiegającej się o zatrudnienie</w:t>
      </w:r>
      <w:r>
        <w:rPr>
          <w:rFonts w:ascii="Calibri" w:eastAsia="Calibri" w:hAnsi="Calibri" w:cs="Calibri"/>
          <w:kern w:val="0"/>
          <w:sz w:val="20"/>
          <w:szCs w:val="20"/>
          <w:vertAlign w:val="superscript"/>
        </w:rPr>
        <w:t>1</w:t>
      </w:r>
      <w:r>
        <w:rPr>
          <w:rFonts w:ascii="Calibri" w:eastAsia="Calibri" w:hAnsi="Calibri" w:cs="Calibri"/>
          <w:kern w:val="0"/>
          <w:sz w:val="20"/>
          <w:szCs w:val="20"/>
        </w:rPr>
        <w:t>;</w:t>
      </w:r>
    </w:p>
    <w:p w14:paraId="0EE4BC92" w14:textId="77777777" w:rsidR="00F24DFB" w:rsidRDefault="00F24DFB" w:rsidP="00F24DFB">
      <w:pPr>
        <w:widowControl/>
        <w:numPr>
          <w:ilvl w:val="0"/>
          <w:numId w:val="2"/>
        </w:numPr>
        <w:suppressAutoHyphens w:val="0"/>
        <w:spacing w:after="160" w:line="259" w:lineRule="auto"/>
        <w:ind w:left="284"/>
        <w:contextualSpacing/>
        <w:jc w:val="both"/>
        <w:rPr>
          <w:rFonts w:ascii="Calibri" w:eastAsia="Calibri" w:hAnsi="Calibri" w:cs="Calibri"/>
          <w:kern w:val="0"/>
          <w:sz w:val="20"/>
          <w:szCs w:val="20"/>
          <w:u w:val="single"/>
        </w:rPr>
      </w:pPr>
      <w:r w:rsidRPr="002A30A9">
        <w:rPr>
          <w:rFonts w:ascii="Calibri" w:eastAsia="Calibri" w:hAnsi="Calibri" w:cs="Calibri"/>
          <w:kern w:val="0"/>
          <w:sz w:val="20"/>
          <w:szCs w:val="20"/>
        </w:rPr>
        <w:t>kserokopia dyplomu ukończenia studiów wyższych</w:t>
      </w:r>
      <w:r>
        <w:rPr>
          <w:rFonts w:ascii="Calibri" w:eastAsia="Calibri" w:hAnsi="Calibri" w:cs="Calibri"/>
          <w:kern w:val="0"/>
          <w:sz w:val="20"/>
          <w:szCs w:val="20"/>
        </w:rPr>
        <w:t xml:space="preserve"> </w:t>
      </w:r>
      <w:r w:rsidRPr="00432ED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 xml:space="preserve">(poświadczone za </w:t>
      </w:r>
      <w:r w:rsidRPr="00432ED6">
        <w:rPr>
          <w:rFonts w:asciiTheme="minorHAnsi" w:eastAsia="Times New Roman" w:hAnsiTheme="minorHAnsi" w:cstheme="minorHAnsi"/>
          <w:noProof/>
          <w:color w:val="000000"/>
          <w:kern w:val="0"/>
          <w:sz w:val="20"/>
          <w:szCs w:val="20"/>
          <w:lang w:eastAsia="pl-PL"/>
        </w:rPr>
        <w:drawing>
          <wp:inline distT="0" distB="0" distL="0" distR="0" wp14:anchorId="492DC601" wp14:editId="7C11F7F1">
            <wp:extent cx="4572" cy="4572"/>
            <wp:effectExtent l="0" t="0" r="0" b="0"/>
            <wp:docPr id="3" name="Picture 8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6" name="Picture 830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2ED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zgodność z oryginałem przez kandydata na każdej ze stron</w:t>
      </w:r>
      <w:r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)</w:t>
      </w:r>
      <w:r w:rsidRPr="002A30A9">
        <w:rPr>
          <w:rFonts w:ascii="Calibri" w:eastAsia="Calibri" w:hAnsi="Calibri" w:cs="Calibri"/>
          <w:kern w:val="0"/>
          <w:sz w:val="20"/>
          <w:szCs w:val="20"/>
        </w:rPr>
        <w:t>;</w:t>
      </w:r>
    </w:p>
    <w:p w14:paraId="7822E229" w14:textId="77777777" w:rsidR="00F24DFB" w:rsidRPr="00432ED6" w:rsidRDefault="00F24DFB" w:rsidP="00F24DFB">
      <w:pPr>
        <w:widowControl/>
        <w:numPr>
          <w:ilvl w:val="0"/>
          <w:numId w:val="2"/>
        </w:numPr>
        <w:suppressAutoHyphens w:val="0"/>
        <w:spacing w:after="160" w:line="259" w:lineRule="auto"/>
        <w:ind w:left="284"/>
        <w:contextualSpacing/>
        <w:jc w:val="both"/>
        <w:rPr>
          <w:rFonts w:ascii="Calibri" w:eastAsia="Calibri" w:hAnsi="Calibri" w:cs="Calibri"/>
          <w:kern w:val="0"/>
          <w:sz w:val="20"/>
          <w:szCs w:val="20"/>
          <w:u w:val="single"/>
        </w:rPr>
      </w:pPr>
      <w:r w:rsidRPr="002A30A9">
        <w:rPr>
          <w:rFonts w:ascii="Calibri" w:eastAsia="Calibri" w:hAnsi="Calibri" w:cs="Calibri"/>
          <w:kern w:val="0"/>
          <w:sz w:val="20"/>
          <w:szCs w:val="20"/>
        </w:rPr>
        <w:t>kserokopie dokumentów potwierdzających kwalifikacje zawodowe oraz staż zawodowy, w tym staż na stanowisku kierowniczym</w:t>
      </w:r>
      <w:r>
        <w:rPr>
          <w:rFonts w:ascii="Calibri" w:eastAsia="Calibri" w:hAnsi="Calibri" w:cs="Calibri"/>
          <w:kern w:val="0"/>
          <w:sz w:val="20"/>
          <w:szCs w:val="20"/>
        </w:rPr>
        <w:t xml:space="preserve"> </w:t>
      </w:r>
      <w:r w:rsidRPr="00432ED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 xml:space="preserve">(poświadczone za </w:t>
      </w:r>
      <w:r w:rsidRPr="00432ED6">
        <w:rPr>
          <w:rFonts w:asciiTheme="minorHAnsi" w:eastAsia="Times New Roman" w:hAnsiTheme="minorHAnsi" w:cstheme="minorHAnsi"/>
          <w:noProof/>
          <w:color w:val="000000"/>
          <w:kern w:val="0"/>
          <w:sz w:val="20"/>
          <w:szCs w:val="20"/>
          <w:lang w:eastAsia="pl-PL"/>
        </w:rPr>
        <w:drawing>
          <wp:inline distT="0" distB="0" distL="0" distR="0" wp14:anchorId="5861C1C0" wp14:editId="3952BD7D">
            <wp:extent cx="4572" cy="4572"/>
            <wp:effectExtent l="0" t="0" r="0" b="0"/>
            <wp:docPr id="1" name="Picture 8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6" name="Picture 830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2ED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zgodność z oryginałem przez kandydata na każdej ze stron),</w:t>
      </w:r>
      <w:r w:rsidRPr="00432ED6">
        <w:rPr>
          <w:rFonts w:asciiTheme="minorHAnsi" w:eastAsia="Times New Roman" w:hAnsiTheme="minorHAnsi" w:cstheme="minorHAnsi"/>
          <w:noProof/>
          <w:color w:val="000000"/>
          <w:kern w:val="0"/>
          <w:sz w:val="20"/>
          <w:szCs w:val="20"/>
          <w:lang w:eastAsia="pl-PL"/>
        </w:rPr>
        <w:drawing>
          <wp:inline distT="0" distB="0" distL="0" distR="0" wp14:anchorId="363C3CFA" wp14:editId="3FFC111F">
            <wp:extent cx="201168" cy="22861"/>
            <wp:effectExtent l="0" t="0" r="0" b="0"/>
            <wp:docPr id="2" name="Picture 29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72" name="Picture 2937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2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B36C7" w14:textId="77777777" w:rsidR="00F24DFB" w:rsidRDefault="00F24DFB" w:rsidP="00F24DFB">
      <w:pPr>
        <w:widowControl/>
        <w:numPr>
          <w:ilvl w:val="0"/>
          <w:numId w:val="2"/>
        </w:numPr>
        <w:suppressAutoHyphens w:val="0"/>
        <w:spacing w:after="160" w:line="259" w:lineRule="auto"/>
        <w:ind w:left="284"/>
        <w:contextualSpacing/>
        <w:jc w:val="both"/>
        <w:rPr>
          <w:rFonts w:ascii="Calibri" w:eastAsia="Calibri" w:hAnsi="Calibri" w:cs="Calibri"/>
          <w:kern w:val="0"/>
          <w:sz w:val="20"/>
          <w:szCs w:val="20"/>
          <w:u w:val="single"/>
        </w:rPr>
      </w:pPr>
      <w:r w:rsidRPr="00432ED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własnoręcznie podpisane oświadczenie kandydata</w:t>
      </w:r>
      <w:r w:rsidRPr="002A30A9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:</w:t>
      </w:r>
    </w:p>
    <w:p w14:paraId="7981621B" w14:textId="77777777" w:rsidR="00F24DFB" w:rsidRPr="008C71FF" w:rsidRDefault="00F24DFB" w:rsidP="00F24DFB">
      <w:pPr>
        <w:pStyle w:val="Akapitzlist"/>
        <w:widowControl/>
        <w:numPr>
          <w:ilvl w:val="0"/>
          <w:numId w:val="9"/>
        </w:numPr>
        <w:suppressAutoHyphens w:val="0"/>
        <w:spacing w:after="160" w:line="259" w:lineRule="auto"/>
        <w:jc w:val="both"/>
        <w:rPr>
          <w:rFonts w:ascii="Calibri" w:eastAsia="Calibri" w:hAnsi="Calibri" w:cs="Calibri"/>
          <w:kern w:val="0"/>
          <w:sz w:val="20"/>
          <w:szCs w:val="20"/>
          <w:u w:val="single"/>
        </w:rPr>
      </w:pPr>
      <w:r w:rsidRPr="008C71FF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o braku skazania prawomocnym wyrokiem sądu za umyślne przestępstwo ścigane z oskarżenia publicznego lub umyślne przestępstwo skarbowe,</w:t>
      </w:r>
      <w:r w:rsidRPr="00432ED6">
        <w:rPr>
          <w:noProof/>
          <w:lang w:eastAsia="pl-PL"/>
        </w:rPr>
        <w:drawing>
          <wp:inline distT="0" distB="0" distL="0" distR="0" wp14:anchorId="4429A4FC" wp14:editId="0CAB1F68">
            <wp:extent cx="4572" cy="36576"/>
            <wp:effectExtent l="0" t="0" r="0" b="0"/>
            <wp:docPr id="29368" name="Picture 29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68" name="Picture 29368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DA2B6" w14:textId="77777777" w:rsidR="00F24DFB" w:rsidRPr="008C71FF" w:rsidRDefault="00F24DFB" w:rsidP="00F24DFB">
      <w:pPr>
        <w:pStyle w:val="Akapitzlist"/>
        <w:widowControl/>
        <w:numPr>
          <w:ilvl w:val="0"/>
          <w:numId w:val="9"/>
        </w:numPr>
        <w:suppressAutoHyphens w:val="0"/>
        <w:spacing w:after="160" w:line="259" w:lineRule="auto"/>
        <w:jc w:val="both"/>
        <w:rPr>
          <w:rFonts w:ascii="Calibri" w:eastAsia="Calibri" w:hAnsi="Calibri" w:cs="Calibri"/>
          <w:kern w:val="0"/>
          <w:sz w:val="20"/>
          <w:szCs w:val="20"/>
          <w:u w:val="single"/>
        </w:rPr>
      </w:pPr>
      <w:r w:rsidRPr="008C71FF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o posiadaniu pełnej zdolności do czynności prawnych i korzystaniu z pełni praw publicznych,</w:t>
      </w:r>
    </w:p>
    <w:p w14:paraId="01781888" w14:textId="77777777" w:rsidR="00F24DFB" w:rsidRPr="008C71FF" w:rsidRDefault="00F24DFB" w:rsidP="00F24DFB">
      <w:pPr>
        <w:pStyle w:val="Akapitzlist"/>
        <w:widowControl/>
        <w:numPr>
          <w:ilvl w:val="0"/>
          <w:numId w:val="9"/>
        </w:numPr>
        <w:suppressAutoHyphens w:val="0"/>
        <w:spacing w:after="160" w:line="259" w:lineRule="auto"/>
        <w:jc w:val="both"/>
        <w:rPr>
          <w:rFonts w:ascii="Calibri" w:eastAsia="Calibri" w:hAnsi="Calibri" w:cs="Calibri"/>
          <w:kern w:val="0"/>
          <w:sz w:val="20"/>
          <w:szCs w:val="20"/>
          <w:u w:val="single"/>
        </w:rPr>
      </w:pPr>
      <w:r w:rsidRPr="008C71FF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o posiadaniu obywatelstwa polskiego,</w:t>
      </w:r>
      <w:r w:rsidRPr="00432ED6">
        <w:rPr>
          <w:noProof/>
          <w:lang w:eastAsia="pl-PL"/>
        </w:rPr>
        <w:drawing>
          <wp:inline distT="0" distB="0" distL="0" distR="0" wp14:anchorId="1BE093AD" wp14:editId="118E24D9">
            <wp:extent cx="4572" cy="4572"/>
            <wp:effectExtent l="0" t="0" r="0" b="0"/>
            <wp:docPr id="8302" name="Picture 8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2" name="Picture 830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1C8FC" w14:textId="77777777" w:rsidR="00F24DFB" w:rsidRPr="008C71FF" w:rsidRDefault="00F24DFB" w:rsidP="00F24DFB">
      <w:pPr>
        <w:pStyle w:val="Akapitzlist"/>
        <w:widowControl/>
        <w:numPr>
          <w:ilvl w:val="0"/>
          <w:numId w:val="9"/>
        </w:numPr>
        <w:suppressAutoHyphens w:val="0"/>
        <w:spacing w:after="160" w:line="259" w:lineRule="auto"/>
        <w:jc w:val="both"/>
        <w:rPr>
          <w:rFonts w:ascii="Calibri" w:eastAsia="Calibri" w:hAnsi="Calibri" w:cs="Calibri"/>
          <w:kern w:val="0"/>
          <w:sz w:val="20"/>
          <w:szCs w:val="20"/>
          <w:u w:val="single"/>
        </w:rPr>
      </w:pPr>
      <w:r w:rsidRPr="008C71FF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o braku zakazu pełnienia funkcji związanych z dysponowaniem środkami publicznymi, o którym mowa w art. 31 ust. 1 pkt 4 ustawy z dnia 17 grudnia 2004 r. o odpowiedzialności za naruszenie dyscypliny finansów publicznych,</w:t>
      </w:r>
    </w:p>
    <w:p w14:paraId="17985281" w14:textId="77777777" w:rsidR="00F24DFB" w:rsidRPr="008C71FF" w:rsidRDefault="00F24DFB" w:rsidP="00F24DFB">
      <w:pPr>
        <w:pStyle w:val="Akapitzlist"/>
        <w:widowControl/>
        <w:numPr>
          <w:ilvl w:val="0"/>
          <w:numId w:val="9"/>
        </w:numPr>
        <w:suppressAutoHyphens w:val="0"/>
        <w:spacing w:after="160" w:line="259" w:lineRule="auto"/>
        <w:jc w:val="both"/>
        <w:rPr>
          <w:rFonts w:ascii="Calibri" w:eastAsia="Calibri" w:hAnsi="Calibri" w:cs="Calibri"/>
          <w:kern w:val="0"/>
          <w:sz w:val="20"/>
          <w:szCs w:val="20"/>
          <w:u w:val="single"/>
        </w:rPr>
      </w:pPr>
      <w:r w:rsidRPr="008C71FF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o braku przeciwskazań zdrowotnych do wykonywania pracy na kierowniczym stanowisku — dyrektora,</w:t>
      </w:r>
      <w:r w:rsidRPr="00432ED6">
        <w:rPr>
          <w:noProof/>
          <w:lang w:eastAsia="pl-PL"/>
        </w:rPr>
        <w:drawing>
          <wp:inline distT="0" distB="0" distL="0" distR="0" wp14:anchorId="152859DF" wp14:editId="480C8CF7">
            <wp:extent cx="13716" cy="36575"/>
            <wp:effectExtent l="0" t="0" r="0" b="0"/>
            <wp:docPr id="29370" name="Picture 29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70" name="Picture 29370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1CD8B" w14:textId="77777777" w:rsidR="00F24DFB" w:rsidRPr="008C71FF" w:rsidRDefault="00F24DFB" w:rsidP="00F24DFB">
      <w:pPr>
        <w:pStyle w:val="Akapitzlist"/>
        <w:widowControl/>
        <w:numPr>
          <w:ilvl w:val="0"/>
          <w:numId w:val="9"/>
        </w:numPr>
        <w:suppressAutoHyphens w:val="0"/>
        <w:spacing w:after="160" w:line="259" w:lineRule="auto"/>
        <w:jc w:val="both"/>
        <w:rPr>
          <w:rFonts w:ascii="Calibri" w:eastAsia="Calibri" w:hAnsi="Calibri" w:cs="Calibri"/>
          <w:kern w:val="0"/>
          <w:sz w:val="20"/>
          <w:szCs w:val="20"/>
          <w:u w:val="single"/>
        </w:rPr>
      </w:pPr>
      <w:r w:rsidRPr="008C71FF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 xml:space="preserve">o wyrażeniu zgody na przetwarzanie danych osobowych o treści: „Wyrażam zgodę na przetwarzanie przez Starostwo Powiatowe w Zduńskiej Woli z siedzibą przy ul. Złotnickiego 25, 98-220 Zduńska Wola, moich danych osobowych w postaci: numeru telefonu, adresu e-mail, zawartych w kwestionariuszu osobowym dla kandydata, w celu przeprowadzenia rekrutacji na stanowisko Dyrektora Powiatowego Centrum Pomocy Rodzinie w Zduńskiej Woli,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5F572D8D" w14:textId="77777777" w:rsidR="00F24DFB" w:rsidRPr="008C71FF" w:rsidRDefault="00F24DFB" w:rsidP="00F24DFB">
      <w:pPr>
        <w:pStyle w:val="Akapitzlist"/>
        <w:widowControl/>
        <w:numPr>
          <w:ilvl w:val="0"/>
          <w:numId w:val="2"/>
        </w:numPr>
        <w:suppressAutoHyphens w:val="0"/>
        <w:spacing w:after="160" w:line="259" w:lineRule="auto"/>
        <w:jc w:val="both"/>
        <w:rPr>
          <w:rFonts w:ascii="Calibri" w:eastAsia="Calibri" w:hAnsi="Calibri" w:cs="Calibri"/>
          <w:kern w:val="0"/>
          <w:sz w:val="20"/>
          <w:szCs w:val="20"/>
          <w:u w:val="single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k</w:t>
      </w:r>
      <w:r w:rsidRPr="008C71FF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opie dokumentów potwierdzających posiadanie specjalizacji z zakresu organizacji pomocy społecznej w rozumieniu art. 122 ustawy o pomocy społecznej (poświadczone za zgodność z oryginałem przez kandydata na każdej ze stron),</w:t>
      </w:r>
    </w:p>
    <w:p w14:paraId="2E7B752E" w14:textId="77777777" w:rsidR="00F24DFB" w:rsidRPr="008C71FF" w:rsidRDefault="00F24DFB" w:rsidP="00F24DFB">
      <w:pPr>
        <w:pStyle w:val="Akapitzlist"/>
        <w:widowControl/>
        <w:numPr>
          <w:ilvl w:val="0"/>
          <w:numId w:val="2"/>
        </w:numPr>
        <w:suppressAutoHyphens w:val="0"/>
        <w:spacing w:after="160" w:line="259" w:lineRule="auto"/>
        <w:jc w:val="both"/>
        <w:rPr>
          <w:rFonts w:ascii="Calibri" w:eastAsia="Calibri" w:hAnsi="Calibri" w:cs="Calibri"/>
          <w:kern w:val="0"/>
          <w:sz w:val="20"/>
          <w:szCs w:val="20"/>
          <w:u w:val="single"/>
        </w:rPr>
      </w:pPr>
      <w:r w:rsidRPr="008C71FF">
        <w:rPr>
          <w:rFonts w:ascii="Calibri" w:eastAsia="Calibri" w:hAnsi="Calibri" w:cs="Calibri"/>
          <w:kern w:val="0"/>
          <w:sz w:val="20"/>
          <w:szCs w:val="20"/>
        </w:rPr>
        <w:t>kserokopie dokumentów poświadczających znajomość języka polskiego</w:t>
      </w:r>
      <w:r w:rsidRPr="008C71FF">
        <w:rPr>
          <w:rFonts w:ascii="Calibri" w:eastAsia="Calibri" w:hAnsi="Calibri" w:cs="Calibri"/>
          <w:kern w:val="0"/>
          <w:sz w:val="20"/>
          <w:szCs w:val="20"/>
          <w:vertAlign w:val="superscript"/>
        </w:rPr>
        <w:t>2</w:t>
      </w:r>
      <w:r w:rsidRPr="008C71FF">
        <w:rPr>
          <w:rFonts w:ascii="Calibri" w:eastAsia="Calibri" w:hAnsi="Calibri" w:cs="Calibri"/>
          <w:kern w:val="0"/>
          <w:sz w:val="20"/>
          <w:szCs w:val="20"/>
        </w:rPr>
        <w:t xml:space="preserve"> (poświadczenie przez kandydata za zgodność z oryginałem).</w:t>
      </w:r>
    </w:p>
    <w:p w14:paraId="514B4252" w14:textId="77777777" w:rsidR="00F24DFB" w:rsidRPr="00BA7BA1" w:rsidRDefault="00F24DFB" w:rsidP="00F24DFB">
      <w:pPr>
        <w:widowControl/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sz w:val="12"/>
          <w:szCs w:val="12"/>
        </w:rPr>
      </w:pPr>
      <w:r w:rsidRPr="00BA7BA1">
        <w:rPr>
          <w:rFonts w:ascii="Calibri" w:eastAsia="Calibri" w:hAnsi="Calibri" w:cs="Calibri"/>
          <w:kern w:val="0"/>
          <w:sz w:val="12"/>
          <w:szCs w:val="12"/>
          <w:vertAlign w:val="superscript"/>
        </w:rPr>
        <w:t xml:space="preserve">1 </w:t>
      </w:r>
      <w:r w:rsidRPr="00BA7BA1">
        <w:rPr>
          <w:rFonts w:ascii="Calibri" w:eastAsia="Calibri" w:hAnsi="Calibri" w:cs="Calibri"/>
          <w:kern w:val="0"/>
          <w:sz w:val="12"/>
          <w:szCs w:val="12"/>
        </w:rPr>
        <w:t>druk oświadczenia na stronie BIP przy ogłoszeniu o konkursie</w:t>
      </w:r>
    </w:p>
    <w:p w14:paraId="4F3C311C" w14:textId="77777777" w:rsidR="00F24DFB" w:rsidRPr="006A3FB1" w:rsidRDefault="00F24DFB" w:rsidP="00F24DFB">
      <w:pPr>
        <w:widowControl/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kern w:val="0"/>
          <w:sz w:val="12"/>
          <w:szCs w:val="12"/>
        </w:rPr>
      </w:pPr>
      <w:r>
        <w:rPr>
          <w:rFonts w:ascii="Calibri" w:eastAsia="Calibri" w:hAnsi="Calibri" w:cs="Calibri"/>
          <w:kern w:val="0"/>
          <w:sz w:val="12"/>
          <w:szCs w:val="12"/>
          <w:vertAlign w:val="superscript"/>
        </w:rPr>
        <w:t>2</w:t>
      </w:r>
      <w:r w:rsidRPr="00BA7BA1">
        <w:rPr>
          <w:rFonts w:ascii="Calibri" w:eastAsia="Calibri" w:hAnsi="Calibri" w:cs="Calibri"/>
          <w:kern w:val="0"/>
          <w:sz w:val="12"/>
          <w:szCs w:val="12"/>
          <w:vertAlign w:val="superscript"/>
        </w:rPr>
        <w:t xml:space="preserve"> </w:t>
      </w:r>
      <w:r w:rsidRPr="00BA7BA1">
        <w:rPr>
          <w:rFonts w:ascii="Calibri" w:eastAsia="Calibri" w:hAnsi="Calibri" w:cs="Calibri"/>
          <w:kern w:val="0"/>
          <w:sz w:val="12"/>
          <w:szCs w:val="12"/>
        </w:rPr>
        <w:t>dotyczy obywateli Unii Europejskiej oraz obywateli innych państw, którym na podstawie umów międzynarodowych lub przepisów prawa wspólnotowego przysługuje prawo do podjęcia zatrudnienia na terytorium Rzeczypospolitej Polskiej.</w:t>
      </w:r>
    </w:p>
    <w:p w14:paraId="5334D989" w14:textId="77777777" w:rsidR="00F24DFB" w:rsidRDefault="00F24DFB" w:rsidP="00F24DFB">
      <w:pPr>
        <w:widowControl/>
        <w:suppressAutoHyphens w:val="0"/>
        <w:spacing w:after="160" w:line="259" w:lineRule="auto"/>
        <w:ind w:left="-76"/>
        <w:contextualSpacing/>
        <w:jc w:val="both"/>
        <w:rPr>
          <w:rFonts w:ascii="Calibri" w:eastAsia="Calibri" w:hAnsi="Calibri" w:cs="Calibri"/>
          <w:kern w:val="0"/>
          <w:sz w:val="20"/>
          <w:szCs w:val="20"/>
          <w:u w:val="single"/>
        </w:rPr>
      </w:pPr>
    </w:p>
    <w:p w14:paraId="2D8A38DC" w14:textId="77777777" w:rsidR="00F24DFB" w:rsidRPr="007774CB" w:rsidRDefault="00F24DFB" w:rsidP="00F24DFB">
      <w:pPr>
        <w:widowControl/>
        <w:suppressAutoHyphens w:val="0"/>
        <w:jc w:val="both"/>
        <w:rPr>
          <w:rFonts w:ascii="Calibri" w:eastAsia="Calibri" w:hAnsi="Calibri" w:cs="Calibri"/>
          <w:b/>
          <w:kern w:val="0"/>
          <w:sz w:val="20"/>
          <w:szCs w:val="20"/>
          <w:u w:val="single"/>
        </w:rPr>
      </w:pPr>
      <w:r w:rsidRPr="007774CB">
        <w:rPr>
          <w:rFonts w:ascii="Calibri" w:eastAsia="Calibri" w:hAnsi="Calibri" w:cs="Calibri"/>
          <w:b/>
          <w:kern w:val="0"/>
          <w:sz w:val="20"/>
          <w:szCs w:val="20"/>
          <w:u w:val="single"/>
        </w:rPr>
        <w:t xml:space="preserve">VII. Określenie terminu i miejsca składania dokumentów: </w:t>
      </w:r>
    </w:p>
    <w:p w14:paraId="2AB40C77" w14:textId="77777777" w:rsidR="00F24DFB" w:rsidRDefault="00F24DFB" w:rsidP="00F24DFB">
      <w:pPr>
        <w:widowControl/>
        <w:suppressAutoHyphens w:val="0"/>
        <w:jc w:val="both"/>
        <w:rPr>
          <w:rFonts w:ascii="Calibri" w:eastAsia="Calibri" w:hAnsi="Calibri" w:cs="Calibri"/>
          <w:b/>
          <w:kern w:val="0"/>
          <w:sz w:val="20"/>
          <w:szCs w:val="20"/>
          <w:u w:val="single"/>
        </w:rPr>
      </w:pPr>
      <w:r>
        <w:rPr>
          <w:rFonts w:ascii="Calibri" w:eastAsia="Calibri" w:hAnsi="Calibri" w:cs="Calibri"/>
          <w:kern w:val="0"/>
          <w:sz w:val="20"/>
          <w:szCs w:val="20"/>
        </w:rPr>
        <w:t xml:space="preserve">1. </w:t>
      </w:r>
      <w:r w:rsidRPr="007774CB">
        <w:rPr>
          <w:rFonts w:ascii="Calibri" w:eastAsia="Calibri" w:hAnsi="Calibri" w:cs="Calibri"/>
          <w:kern w:val="0"/>
          <w:sz w:val="20"/>
          <w:szCs w:val="20"/>
        </w:rPr>
        <w:t xml:space="preserve">termin składania dokumentów: </w:t>
      </w:r>
      <w:r>
        <w:rPr>
          <w:rFonts w:ascii="Calibri" w:eastAsia="Calibri" w:hAnsi="Calibri" w:cs="Calibri"/>
          <w:b/>
          <w:color w:val="000000" w:themeColor="text1"/>
          <w:kern w:val="0"/>
          <w:sz w:val="20"/>
          <w:szCs w:val="20"/>
          <w:shd w:val="clear" w:color="auto" w:fill="FFFFFF"/>
        </w:rPr>
        <w:t>do 19 lipca 2022</w:t>
      </w:r>
      <w:r w:rsidRPr="007774CB">
        <w:rPr>
          <w:rFonts w:ascii="Calibri" w:eastAsia="Calibri" w:hAnsi="Calibri" w:cs="Calibri"/>
          <w:b/>
          <w:color w:val="FF0000"/>
          <w:kern w:val="0"/>
          <w:sz w:val="20"/>
          <w:szCs w:val="20"/>
          <w:shd w:val="clear" w:color="auto" w:fill="FFFFFF"/>
        </w:rPr>
        <w:t xml:space="preserve"> </w:t>
      </w:r>
      <w:r w:rsidRPr="007774CB">
        <w:rPr>
          <w:rFonts w:ascii="Calibri" w:eastAsia="Calibri" w:hAnsi="Calibri" w:cs="Calibri"/>
          <w:b/>
          <w:kern w:val="0"/>
          <w:sz w:val="20"/>
          <w:szCs w:val="20"/>
          <w:shd w:val="clear" w:color="auto" w:fill="FFFFFF"/>
        </w:rPr>
        <w:t>roku do godziny 15.30.</w:t>
      </w:r>
    </w:p>
    <w:p w14:paraId="584F0214" w14:textId="77777777" w:rsidR="00F24DFB" w:rsidRPr="007774CB" w:rsidRDefault="00F24DFB" w:rsidP="00F24DFB">
      <w:pPr>
        <w:widowControl/>
        <w:suppressAutoHyphens w:val="0"/>
        <w:jc w:val="both"/>
        <w:rPr>
          <w:rFonts w:ascii="Calibri" w:eastAsia="Calibri" w:hAnsi="Calibri" w:cs="Calibri"/>
          <w:b/>
          <w:kern w:val="0"/>
          <w:sz w:val="20"/>
          <w:szCs w:val="20"/>
          <w:u w:val="single"/>
        </w:rPr>
      </w:pPr>
      <w:r w:rsidRPr="006A3FB1">
        <w:rPr>
          <w:rFonts w:ascii="Calibri" w:eastAsia="Calibri" w:hAnsi="Calibri" w:cs="Calibri"/>
          <w:bCs/>
          <w:kern w:val="0"/>
          <w:sz w:val="20"/>
          <w:szCs w:val="20"/>
        </w:rPr>
        <w:t xml:space="preserve">2. </w:t>
      </w:r>
      <w:r w:rsidRPr="007774CB">
        <w:rPr>
          <w:rFonts w:ascii="Calibri" w:eastAsia="Calibri" w:hAnsi="Calibri" w:cs="Calibri"/>
          <w:bCs/>
          <w:kern w:val="0"/>
          <w:sz w:val="20"/>
          <w:szCs w:val="20"/>
        </w:rPr>
        <w:t>miejsce</w:t>
      </w:r>
      <w:r w:rsidRPr="007774CB">
        <w:rPr>
          <w:rFonts w:ascii="Calibri" w:eastAsia="Calibri" w:hAnsi="Calibri" w:cs="Calibri"/>
          <w:kern w:val="0"/>
          <w:sz w:val="20"/>
          <w:szCs w:val="20"/>
        </w:rPr>
        <w:t xml:space="preserve"> składania dokumentów: </w:t>
      </w:r>
      <w:r w:rsidRPr="007774CB">
        <w:rPr>
          <w:rFonts w:ascii="Calibri" w:eastAsia="Calibri" w:hAnsi="Calibri" w:cs="Calibri"/>
          <w:b/>
          <w:kern w:val="0"/>
          <w:sz w:val="20"/>
          <w:szCs w:val="20"/>
        </w:rPr>
        <w:t xml:space="preserve">Starostwo Powiatowe w Zduńskiej Woli, </w:t>
      </w:r>
      <w:r w:rsidRPr="007774CB">
        <w:rPr>
          <w:rFonts w:ascii="Calibri" w:eastAsia="Calibri" w:hAnsi="Calibri" w:cs="Calibri"/>
          <w:kern w:val="0"/>
          <w:sz w:val="20"/>
          <w:szCs w:val="20"/>
        </w:rPr>
        <w:t xml:space="preserve"> </w:t>
      </w:r>
      <w:r w:rsidRPr="007774CB">
        <w:rPr>
          <w:rFonts w:ascii="Calibri" w:eastAsia="Calibri" w:hAnsi="Calibri" w:cs="Calibri"/>
          <w:b/>
          <w:kern w:val="0"/>
          <w:sz w:val="20"/>
          <w:szCs w:val="20"/>
        </w:rPr>
        <w:t xml:space="preserve">ul. Złotnickiego 25 </w:t>
      </w:r>
    </w:p>
    <w:p w14:paraId="6A0F92BA" w14:textId="77777777" w:rsidR="00F24DFB" w:rsidRPr="007774CB" w:rsidRDefault="00F24DFB" w:rsidP="00F24DFB">
      <w:pPr>
        <w:widowControl/>
        <w:suppressAutoHyphens w:val="0"/>
        <w:jc w:val="both"/>
        <w:rPr>
          <w:rFonts w:ascii="Calibri" w:eastAsia="Calibri" w:hAnsi="Calibri" w:cs="Calibri"/>
          <w:b/>
          <w:kern w:val="0"/>
          <w:sz w:val="20"/>
          <w:szCs w:val="20"/>
          <w:u w:val="single"/>
        </w:rPr>
      </w:pPr>
      <w:r>
        <w:rPr>
          <w:rFonts w:ascii="Calibri" w:eastAsia="Calibri" w:hAnsi="Calibri" w:cs="Calibri"/>
          <w:kern w:val="0"/>
          <w:sz w:val="20"/>
          <w:szCs w:val="20"/>
        </w:rPr>
        <w:t xml:space="preserve">3. </w:t>
      </w:r>
      <w:r w:rsidRPr="007774CB">
        <w:rPr>
          <w:rFonts w:ascii="Calibri" w:eastAsia="Calibri" w:hAnsi="Calibri" w:cs="Calibri"/>
          <w:kern w:val="0"/>
          <w:sz w:val="20"/>
          <w:szCs w:val="20"/>
        </w:rPr>
        <w:t>Dokumenty należy złożyć osobiście wrzucając ofertę do urny znajdującej się przed budynkiem Starostwa Powiatowego w Zduńskiej Woli ul. Złotnickiego 25 lub pocztą w zamkniętej kopercie z dopiskiem:</w:t>
      </w:r>
    </w:p>
    <w:p w14:paraId="727CE520" w14:textId="77777777" w:rsidR="00F24DFB" w:rsidRDefault="00F24DFB" w:rsidP="00F24DFB">
      <w:pPr>
        <w:widowControl/>
        <w:suppressAutoHyphens w:val="0"/>
        <w:spacing w:line="360" w:lineRule="auto"/>
        <w:ind w:hanging="11"/>
        <w:jc w:val="both"/>
        <w:rPr>
          <w:rFonts w:ascii="Calibri" w:eastAsia="Calibri" w:hAnsi="Calibri" w:cs="Calibri"/>
          <w:bCs/>
          <w:i/>
          <w:iCs/>
          <w:kern w:val="0"/>
          <w:sz w:val="20"/>
          <w:szCs w:val="20"/>
        </w:rPr>
      </w:pPr>
      <w:r w:rsidRPr="007774CB">
        <w:rPr>
          <w:rFonts w:ascii="Calibri" w:eastAsia="Calibri" w:hAnsi="Calibri" w:cs="Calibri"/>
          <w:b/>
          <w:kern w:val="0"/>
          <w:sz w:val="20"/>
          <w:szCs w:val="20"/>
        </w:rPr>
        <w:t xml:space="preserve">„Dotyczy naboru na wolne stanowisko Dyrektora </w:t>
      </w:r>
      <w:r>
        <w:rPr>
          <w:rFonts w:ascii="Calibri" w:eastAsia="Calibri" w:hAnsi="Calibri" w:cs="Calibri"/>
          <w:b/>
          <w:kern w:val="0"/>
          <w:sz w:val="20"/>
          <w:szCs w:val="20"/>
        </w:rPr>
        <w:t>Powiatowego Centrum Pomocy Rodzinie w Zduńskiej Woli</w:t>
      </w:r>
      <w:r w:rsidRPr="007774CB">
        <w:rPr>
          <w:rFonts w:ascii="Calibri" w:eastAsia="Calibri" w:hAnsi="Calibri" w:cs="Calibri"/>
          <w:b/>
          <w:kern w:val="0"/>
          <w:sz w:val="20"/>
          <w:szCs w:val="20"/>
        </w:rPr>
        <w:t xml:space="preserve">”. </w:t>
      </w:r>
      <w:r w:rsidRPr="007774CB">
        <w:rPr>
          <w:rFonts w:ascii="Calibri" w:eastAsia="Calibri" w:hAnsi="Calibri" w:cs="Calibri"/>
          <w:bCs/>
          <w:i/>
          <w:iCs/>
          <w:kern w:val="0"/>
          <w:sz w:val="20"/>
          <w:szCs w:val="20"/>
        </w:rPr>
        <w:t xml:space="preserve">W przypadku nadania przesyłki za pośrednictwem operatora pocztowego lub kuriera, uznaje się, że termin składania dokumentów został zachowany, jeżeli przesyłka wpłynie do siedziby Starostwa Powiatowego w Zduńskiej Woli do </w:t>
      </w:r>
      <w:r w:rsidRPr="005434D7">
        <w:rPr>
          <w:rFonts w:ascii="Calibri" w:eastAsia="Calibri" w:hAnsi="Calibri" w:cs="Calibri"/>
          <w:bCs/>
          <w:i/>
          <w:iCs/>
          <w:color w:val="000000" w:themeColor="text1"/>
          <w:kern w:val="0"/>
          <w:sz w:val="20"/>
          <w:szCs w:val="20"/>
        </w:rPr>
        <w:t>dnia</w:t>
      </w:r>
      <w:r>
        <w:rPr>
          <w:rFonts w:ascii="Calibri" w:eastAsia="Calibri" w:hAnsi="Calibri" w:cs="Calibri"/>
          <w:bCs/>
          <w:i/>
          <w:iCs/>
          <w:color w:val="000000" w:themeColor="text1"/>
          <w:kern w:val="0"/>
          <w:sz w:val="20"/>
          <w:szCs w:val="20"/>
        </w:rPr>
        <w:t xml:space="preserve"> 19</w:t>
      </w:r>
      <w:r w:rsidRPr="005434D7">
        <w:rPr>
          <w:rFonts w:ascii="Calibri" w:eastAsia="Calibri" w:hAnsi="Calibri" w:cs="Calibri"/>
          <w:bCs/>
          <w:i/>
          <w:iCs/>
          <w:color w:val="000000" w:themeColor="text1"/>
          <w:kern w:val="0"/>
          <w:sz w:val="20"/>
          <w:szCs w:val="20"/>
        </w:rPr>
        <w:t xml:space="preserve"> lipca 2022 </w:t>
      </w:r>
      <w:r w:rsidRPr="007774CB">
        <w:rPr>
          <w:rFonts w:ascii="Calibri" w:eastAsia="Calibri" w:hAnsi="Calibri" w:cs="Calibri"/>
          <w:bCs/>
          <w:i/>
          <w:iCs/>
          <w:kern w:val="0"/>
          <w:sz w:val="20"/>
          <w:szCs w:val="20"/>
        </w:rPr>
        <w:t>r. do godziny 15.30.</w:t>
      </w:r>
    </w:p>
    <w:p w14:paraId="3C6EEA9F" w14:textId="77777777" w:rsidR="00F24DFB" w:rsidRPr="007774CB" w:rsidRDefault="00F24DFB" w:rsidP="00F24DFB">
      <w:pPr>
        <w:widowControl/>
        <w:suppressAutoHyphens w:val="0"/>
        <w:spacing w:line="360" w:lineRule="auto"/>
        <w:ind w:hanging="11"/>
        <w:jc w:val="both"/>
        <w:rPr>
          <w:rFonts w:ascii="Calibri" w:eastAsia="Calibri" w:hAnsi="Calibri" w:cs="Calibri"/>
          <w:bCs/>
          <w:i/>
          <w:iCs/>
          <w:kern w:val="0"/>
          <w:sz w:val="20"/>
          <w:szCs w:val="20"/>
        </w:rPr>
      </w:pPr>
      <w:r w:rsidRPr="006A3FB1">
        <w:rPr>
          <w:rFonts w:ascii="Calibri" w:eastAsia="Calibri" w:hAnsi="Calibri" w:cs="Calibri"/>
          <w:bCs/>
          <w:kern w:val="0"/>
          <w:sz w:val="20"/>
          <w:szCs w:val="20"/>
        </w:rPr>
        <w:t xml:space="preserve">4. </w:t>
      </w:r>
      <w:r w:rsidRPr="007774CB">
        <w:rPr>
          <w:rFonts w:ascii="Calibri" w:eastAsia="Calibri" w:hAnsi="Calibri" w:cs="Calibri"/>
          <w:kern w:val="0"/>
          <w:sz w:val="20"/>
          <w:szCs w:val="20"/>
        </w:rPr>
        <w:t>Nie dopuszcza się składania dokumentów drogą elektroniczną.</w:t>
      </w:r>
    </w:p>
    <w:p w14:paraId="062BA21E" w14:textId="77777777" w:rsidR="00F24DFB" w:rsidRPr="007774CB" w:rsidRDefault="00F24DFB" w:rsidP="00F24DFB">
      <w:pPr>
        <w:widowControl/>
        <w:suppressAutoHyphens w:val="0"/>
        <w:spacing w:after="200"/>
        <w:jc w:val="both"/>
        <w:rPr>
          <w:rFonts w:ascii="Calibri" w:eastAsia="Calibri" w:hAnsi="Calibri" w:cs="Calibri"/>
          <w:b/>
          <w:kern w:val="0"/>
          <w:sz w:val="20"/>
          <w:szCs w:val="20"/>
          <w:u w:val="single"/>
        </w:rPr>
      </w:pPr>
      <w:r w:rsidRPr="007774CB">
        <w:rPr>
          <w:rFonts w:ascii="Calibri" w:eastAsia="Calibri" w:hAnsi="Calibri" w:cs="Calibri"/>
          <w:b/>
          <w:kern w:val="0"/>
          <w:sz w:val="20"/>
          <w:szCs w:val="20"/>
          <w:u w:val="single"/>
        </w:rPr>
        <w:t>VIII. Aplikacje, które wpłyną po terminie nie będą rozpatrywane.</w:t>
      </w:r>
    </w:p>
    <w:p w14:paraId="52F70FE5" w14:textId="77777777" w:rsidR="00F24DFB" w:rsidRPr="007774CB" w:rsidRDefault="00F24DFB" w:rsidP="00F24DFB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Calibri"/>
          <w:b/>
          <w:kern w:val="0"/>
          <w:sz w:val="20"/>
          <w:szCs w:val="20"/>
        </w:rPr>
      </w:pPr>
      <w:r w:rsidRPr="007774CB">
        <w:rPr>
          <w:rFonts w:ascii="Calibri" w:eastAsia="Calibri" w:hAnsi="Calibri" w:cs="Calibri"/>
          <w:b/>
          <w:kern w:val="0"/>
          <w:sz w:val="20"/>
          <w:szCs w:val="20"/>
        </w:rPr>
        <w:t xml:space="preserve">IX. </w:t>
      </w:r>
      <w:r w:rsidRPr="007774CB">
        <w:rPr>
          <w:rFonts w:ascii="Calibri" w:eastAsia="Calibri" w:hAnsi="Calibri" w:cs="Calibri"/>
          <w:b/>
          <w:kern w:val="0"/>
          <w:sz w:val="20"/>
          <w:szCs w:val="20"/>
          <w:u w:val="single"/>
        </w:rPr>
        <w:t>Dodatkowe informacje:</w:t>
      </w:r>
    </w:p>
    <w:p w14:paraId="6B29AA77" w14:textId="77777777" w:rsidR="00F24DFB" w:rsidRPr="007774CB" w:rsidRDefault="00F24DFB" w:rsidP="00F24DFB">
      <w:pPr>
        <w:widowControl/>
        <w:numPr>
          <w:ilvl w:val="0"/>
          <w:numId w:val="3"/>
        </w:numPr>
        <w:suppressAutoHyphens w:val="0"/>
        <w:spacing w:after="160" w:line="276" w:lineRule="auto"/>
        <w:jc w:val="both"/>
        <w:rPr>
          <w:rFonts w:ascii="Calibri" w:eastAsia="Calibri" w:hAnsi="Calibri" w:cs="Calibri"/>
          <w:kern w:val="0"/>
          <w:sz w:val="20"/>
          <w:szCs w:val="20"/>
        </w:rPr>
      </w:pPr>
      <w:r w:rsidRPr="007774CB">
        <w:rPr>
          <w:rFonts w:ascii="Calibri" w:eastAsia="Calibri" w:hAnsi="Calibri" w:cs="Calibri"/>
          <w:kern w:val="0"/>
          <w:sz w:val="20"/>
          <w:szCs w:val="20"/>
        </w:rPr>
        <w:t xml:space="preserve">lista osób, które spełniły wymagania formalne oraz wyniki naboru zostaną ogłoszone w Biuletynie Informacji Publicznej Powiatu Zduńskowolskiego </w:t>
      </w:r>
      <w:hyperlink r:id="rId30" w:history="1">
        <w:r w:rsidRPr="007774CB">
          <w:rPr>
            <w:rFonts w:ascii="Calibri" w:eastAsia="Calibri" w:hAnsi="Calibri" w:cs="Calibri"/>
            <w:color w:val="0000FF"/>
            <w:kern w:val="0"/>
            <w:sz w:val="20"/>
            <w:szCs w:val="20"/>
            <w:u w:val="single"/>
          </w:rPr>
          <w:t>www.bip.powiatzdunskowolski.pl</w:t>
        </w:r>
      </w:hyperlink>
      <w:r w:rsidRPr="007774CB">
        <w:rPr>
          <w:rFonts w:ascii="Calibri" w:eastAsia="Calibri" w:hAnsi="Calibri" w:cs="Calibri"/>
          <w:kern w:val="0"/>
          <w:sz w:val="20"/>
          <w:szCs w:val="20"/>
        </w:rPr>
        <w:t xml:space="preserve"> i na tablicy informacyjnej Starostwa Powiatowego w Zduńskiej Woli. Informacja o terminie indywidualnych rozmów </w:t>
      </w:r>
      <w:r w:rsidRPr="007774CB">
        <w:rPr>
          <w:rFonts w:ascii="Calibri" w:eastAsia="Calibri" w:hAnsi="Calibri" w:cs="Calibri"/>
          <w:kern w:val="0"/>
          <w:sz w:val="20"/>
          <w:szCs w:val="20"/>
        </w:rPr>
        <w:lastRenderedPageBreak/>
        <w:t>kwalifikacyjnych zostanie zamieszczona na stronie Biuletynu Informacji Publicznej Powiatu Zduńskowolskiego oraz przekazana poszczególnym kandydatom w formie telefonicznej lub elektronicznej.</w:t>
      </w:r>
    </w:p>
    <w:p w14:paraId="387D951C" w14:textId="77777777" w:rsidR="00F24DFB" w:rsidRPr="007774CB" w:rsidRDefault="00F24DFB" w:rsidP="00F24DFB">
      <w:pPr>
        <w:widowControl/>
        <w:numPr>
          <w:ilvl w:val="0"/>
          <w:numId w:val="3"/>
        </w:numPr>
        <w:suppressAutoHyphens w:val="0"/>
        <w:spacing w:after="160" w:line="276" w:lineRule="auto"/>
        <w:jc w:val="both"/>
        <w:rPr>
          <w:rFonts w:ascii="Calibri" w:eastAsia="Calibri" w:hAnsi="Calibri" w:cs="Calibri"/>
          <w:kern w:val="0"/>
          <w:sz w:val="20"/>
          <w:szCs w:val="20"/>
        </w:rPr>
      </w:pPr>
      <w:r w:rsidRPr="007774CB">
        <w:rPr>
          <w:rFonts w:ascii="Calibri" w:eastAsia="Calibri" w:hAnsi="Calibri" w:cs="Calibri"/>
          <w:kern w:val="0"/>
          <w:sz w:val="20"/>
          <w:szCs w:val="20"/>
        </w:rPr>
        <w:t>Administratorem danych osobowych kandydatów do pracy jest Starosta Zduńskowolski, Starostwo Powiatowe w Zduńskiej Woli, ul. Złotnickiego 25, 98-220 Zduńska Wola. Dane będą przetwarzane do celów niniejszej rekrutacji pracowników i nie będą przekazywane osobom trzecim. Obowiązek podania danych przez osoby ubiegające się o pracę wynika z:</w:t>
      </w:r>
    </w:p>
    <w:p w14:paraId="44CE3301" w14:textId="77777777" w:rsidR="00F24DFB" w:rsidRPr="007774CB" w:rsidRDefault="00F24DFB" w:rsidP="00F24DFB">
      <w:pPr>
        <w:widowControl/>
        <w:numPr>
          <w:ilvl w:val="0"/>
          <w:numId w:val="4"/>
        </w:numPr>
        <w:suppressAutoHyphens w:val="0"/>
        <w:spacing w:after="160" w:line="276" w:lineRule="auto"/>
        <w:jc w:val="both"/>
        <w:rPr>
          <w:rFonts w:ascii="Calibri" w:eastAsia="Calibri" w:hAnsi="Calibri" w:cs="Calibri"/>
          <w:kern w:val="0"/>
          <w:sz w:val="20"/>
          <w:szCs w:val="20"/>
        </w:rPr>
      </w:pPr>
      <w:r w:rsidRPr="007774CB">
        <w:rPr>
          <w:rFonts w:ascii="Calibri" w:eastAsia="Calibri" w:hAnsi="Calibri" w:cs="Calibri"/>
          <w:kern w:val="0"/>
          <w:sz w:val="20"/>
          <w:szCs w:val="20"/>
        </w:rPr>
        <w:t>ustawy z dnia 26 czerwca 1974 r. Kodeks Pracy (Dz.U. z 2020 r. poz. 1320 ze zm.),</w:t>
      </w:r>
    </w:p>
    <w:p w14:paraId="3587936B" w14:textId="77777777" w:rsidR="00F24DFB" w:rsidRPr="007774CB" w:rsidRDefault="00F24DFB" w:rsidP="00F24DFB">
      <w:pPr>
        <w:widowControl/>
        <w:numPr>
          <w:ilvl w:val="0"/>
          <w:numId w:val="4"/>
        </w:numPr>
        <w:suppressAutoHyphens w:val="0"/>
        <w:spacing w:after="160" w:line="276" w:lineRule="auto"/>
        <w:jc w:val="both"/>
        <w:rPr>
          <w:rFonts w:ascii="Calibri" w:eastAsia="Calibri" w:hAnsi="Calibri" w:cs="Calibri"/>
          <w:kern w:val="0"/>
          <w:sz w:val="20"/>
          <w:szCs w:val="20"/>
        </w:rPr>
      </w:pPr>
      <w:r w:rsidRPr="007774CB">
        <w:rPr>
          <w:rFonts w:ascii="Calibri" w:eastAsia="Calibri" w:hAnsi="Calibri" w:cs="Calibri"/>
          <w:kern w:val="0"/>
          <w:sz w:val="20"/>
          <w:szCs w:val="20"/>
        </w:rPr>
        <w:t>ustawy z dnia 21 listopada 2008 r. o pracownikach samorządowych (Dz.U. z 20</w:t>
      </w:r>
      <w:r>
        <w:rPr>
          <w:rFonts w:ascii="Calibri" w:eastAsia="Calibri" w:hAnsi="Calibri" w:cs="Calibri"/>
          <w:kern w:val="0"/>
          <w:sz w:val="20"/>
          <w:szCs w:val="20"/>
        </w:rPr>
        <w:t>22</w:t>
      </w:r>
      <w:r w:rsidRPr="007774CB">
        <w:rPr>
          <w:rFonts w:ascii="Calibri" w:eastAsia="Calibri" w:hAnsi="Calibri" w:cs="Calibri"/>
          <w:kern w:val="0"/>
          <w:sz w:val="20"/>
          <w:szCs w:val="20"/>
        </w:rPr>
        <w:t xml:space="preserve">r. poz. </w:t>
      </w:r>
      <w:r>
        <w:rPr>
          <w:rFonts w:ascii="Calibri" w:eastAsia="Calibri" w:hAnsi="Calibri" w:cs="Calibri"/>
          <w:kern w:val="0"/>
          <w:sz w:val="20"/>
          <w:szCs w:val="20"/>
        </w:rPr>
        <w:t>530</w:t>
      </w:r>
      <w:r w:rsidRPr="007774CB">
        <w:rPr>
          <w:rFonts w:ascii="Calibri" w:eastAsia="Calibri" w:hAnsi="Calibri" w:cs="Calibri"/>
          <w:kern w:val="0"/>
          <w:sz w:val="20"/>
          <w:szCs w:val="20"/>
        </w:rPr>
        <w:t xml:space="preserve"> ze zm.);</w:t>
      </w:r>
    </w:p>
    <w:p w14:paraId="2D2F327C" w14:textId="77777777" w:rsidR="00F24DFB" w:rsidRPr="007774CB" w:rsidRDefault="00F24DFB" w:rsidP="00F24DFB">
      <w:pPr>
        <w:widowControl/>
        <w:numPr>
          <w:ilvl w:val="0"/>
          <w:numId w:val="3"/>
        </w:numPr>
        <w:suppressAutoHyphens w:val="0"/>
        <w:spacing w:after="160" w:line="276" w:lineRule="auto"/>
        <w:jc w:val="both"/>
        <w:rPr>
          <w:rFonts w:ascii="Calibri" w:eastAsia="Calibri" w:hAnsi="Calibri" w:cs="Calibri"/>
          <w:kern w:val="0"/>
          <w:sz w:val="20"/>
          <w:szCs w:val="20"/>
        </w:rPr>
      </w:pPr>
      <w:r w:rsidRPr="007774CB">
        <w:rPr>
          <w:rFonts w:ascii="Calibri" w:eastAsia="Calibri" w:hAnsi="Calibri" w:cs="Calibri"/>
          <w:kern w:val="0"/>
          <w:sz w:val="20"/>
          <w:szCs w:val="20"/>
        </w:rPr>
        <w:t>osobie, której dane dotyczą przysługuje prawo dostępu do treści danych i ich poprawiania;</w:t>
      </w:r>
    </w:p>
    <w:p w14:paraId="06B084E2" w14:textId="77777777" w:rsidR="00F24DFB" w:rsidRPr="007774CB" w:rsidRDefault="00F24DFB" w:rsidP="00F24DFB">
      <w:pPr>
        <w:widowControl/>
        <w:numPr>
          <w:ilvl w:val="0"/>
          <w:numId w:val="3"/>
        </w:numPr>
        <w:suppressAutoHyphens w:val="0"/>
        <w:spacing w:after="160" w:line="276" w:lineRule="auto"/>
        <w:jc w:val="both"/>
        <w:rPr>
          <w:rFonts w:ascii="Calibri" w:eastAsia="Calibri" w:hAnsi="Calibri" w:cs="Calibri"/>
          <w:kern w:val="0"/>
          <w:sz w:val="20"/>
          <w:szCs w:val="20"/>
        </w:rPr>
      </w:pPr>
      <w:r w:rsidRPr="007774CB">
        <w:rPr>
          <w:rFonts w:ascii="Calibri" w:eastAsia="Calibri" w:hAnsi="Calibri" w:cs="Calibri"/>
          <w:kern w:val="0"/>
          <w:sz w:val="20"/>
          <w:szCs w:val="20"/>
        </w:rPr>
        <w:t>z przeprowadzonego postępowania zostanie sporządzony protokół, a oferty kandydatów wskazanych                       w protokole naboru będą przechowywane zgodnie z rozporządzeniem w sprawie instrukcji kancelaryjnej, jednolitych rzeczowych wykazów akt oraz instrukcji w sprawie organizacji i zakresu działania archiwów zakładowych;</w:t>
      </w:r>
    </w:p>
    <w:p w14:paraId="3CE690AB" w14:textId="77777777" w:rsidR="00F24DFB" w:rsidRPr="007774CB" w:rsidRDefault="00F24DFB" w:rsidP="00F24DFB">
      <w:pPr>
        <w:widowControl/>
        <w:numPr>
          <w:ilvl w:val="0"/>
          <w:numId w:val="3"/>
        </w:numPr>
        <w:suppressAutoHyphens w:val="0"/>
        <w:spacing w:after="160" w:line="276" w:lineRule="auto"/>
        <w:jc w:val="both"/>
        <w:rPr>
          <w:rFonts w:ascii="Calibri" w:eastAsia="Calibri" w:hAnsi="Calibri" w:cs="Calibri"/>
          <w:kern w:val="0"/>
          <w:sz w:val="20"/>
          <w:szCs w:val="20"/>
        </w:rPr>
      </w:pPr>
      <w:r w:rsidRPr="007774CB">
        <w:rPr>
          <w:rFonts w:ascii="Calibri" w:eastAsia="Calibri" w:hAnsi="Calibri" w:cs="Calibri"/>
          <w:kern w:val="0"/>
          <w:sz w:val="20"/>
          <w:szCs w:val="20"/>
        </w:rPr>
        <w:t>Wybrany kandydat zostanie zatrudniony na podstawie umowy o pracę w wymiarze 1  etatu.</w:t>
      </w:r>
    </w:p>
    <w:p w14:paraId="7448BD4B" w14:textId="77777777" w:rsidR="00F24DFB" w:rsidRDefault="00F24DFB" w:rsidP="00F24DFB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Calibri" w:eastAsia="Calibri" w:hAnsi="Calibri" w:cs="Calibri"/>
          <w:kern w:val="0"/>
          <w:sz w:val="20"/>
          <w:szCs w:val="20"/>
        </w:rPr>
      </w:pPr>
      <w:r w:rsidRPr="007774CB">
        <w:rPr>
          <w:rFonts w:ascii="Calibri" w:eastAsia="Calibri" w:hAnsi="Calibri" w:cs="Calibri"/>
          <w:kern w:val="0"/>
          <w:sz w:val="20"/>
          <w:szCs w:val="20"/>
        </w:rPr>
        <w:t>wynagrodzenie miesięczne zgodnie z Zarządzeniem Nr  101/2021 Starosty Zduńskowolskiego                                               z dnia 22.12.2021 roku w sprawie określenia maksymalnego miesięcznego wynagrodzenia kierowników, zastępców kierowników jednostek organizacyjnych powiatu zduńskowolskiego.</w:t>
      </w:r>
    </w:p>
    <w:p w14:paraId="2592E9E6" w14:textId="77777777" w:rsidR="00F24DFB" w:rsidRDefault="00F24DFB" w:rsidP="00F24DFB">
      <w:pPr>
        <w:widowControl/>
        <w:suppressAutoHyphens w:val="0"/>
        <w:spacing w:after="200" w:line="276" w:lineRule="auto"/>
        <w:ind w:left="141"/>
        <w:jc w:val="both"/>
        <w:rPr>
          <w:rFonts w:ascii="Calibri" w:eastAsia="Calibri" w:hAnsi="Calibri" w:cs="Calibri"/>
          <w:kern w:val="0"/>
          <w:sz w:val="20"/>
          <w:szCs w:val="20"/>
        </w:rPr>
      </w:pPr>
    </w:p>
    <w:p w14:paraId="1023D594" w14:textId="77777777" w:rsidR="00F24DFB" w:rsidRDefault="00F24DFB" w:rsidP="00F24DFB">
      <w:pPr>
        <w:widowControl/>
        <w:suppressAutoHyphens w:val="0"/>
        <w:spacing w:after="200" w:line="276" w:lineRule="auto"/>
        <w:ind w:left="141"/>
        <w:jc w:val="both"/>
        <w:rPr>
          <w:rFonts w:ascii="Calibri" w:eastAsia="Calibri" w:hAnsi="Calibri" w:cs="Calibri"/>
          <w:kern w:val="0"/>
          <w:sz w:val="20"/>
          <w:szCs w:val="20"/>
        </w:rPr>
      </w:pPr>
    </w:p>
    <w:p w14:paraId="49C54B02" w14:textId="77777777" w:rsidR="00F24DFB" w:rsidRPr="007774CB" w:rsidRDefault="00F24DFB" w:rsidP="00F24DFB">
      <w:pPr>
        <w:widowControl/>
        <w:suppressAutoHyphens w:val="0"/>
        <w:spacing w:after="200" w:line="276" w:lineRule="auto"/>
        <w:ind w:left="141"/>
        <w:jc w:val="both"/>
        <w:rPr>
          <w:rFonts w:ascii="Calibri" w:eastAsia="Calibri" w:hAnsi="Calibri" w:cs="Calibri"/>
          <w:kern w:val="0"/>
          <w:sz w:val="20"/>
          <w:szCs w:val="20"/>
        </w:rPr>
      </w:pPr>
      <w:r>
        <w:rPr>
          <w:rFonts w:ascii="Calibri" w:eastAsia="Calibri" w:hAnsi="Calibri" w:cs="Calibri"/>
          <w:kern w:val="0"/>
          <w:sz w:val="20"/>
          <w:szCs w:val="20"/>
        </w:rPr>
        <w:t>Zduńska Wola, 5 lipca 2022</w:t>
      </w:r>
    </w:p>
    <w:p w14:paraId="30DB6711" w14:textId="77777777" w:rsidR="00F24DFB" w:rsidRDefault="00F24DFB" w:rsidP="00F24DFB">
      <w:pPr>
        <w:widowControl/>
        <w:suppressAutoHyphens w:val="0"/>
        <w:spacing w:after="160" w:line="259" w:lineRule="auto"/>
        <w:ind w:left="-76"/>
        <w:contextualSpacing/>
        <w:jc w:val="both"/>
        <w:rPr>
          <w:rFonts w:ascii="Calibri" w:eastAsia="Calibri" w:hAnsi="Calibri" w:cs="Calibri"/>
          <w:kern w:val="0"/>
          <w:sz w:val="20"/>
          <w:szCs w:val="20"/>
          <w:u w:val="single"/>
        </w:rPr>
      </w:pPr>
    </w:p>
    <w:p w14:paraId="6C0DBAC2" w14:textId="77777777" w:rsidR="00F24DFB" w:rsidRPr="00432ED6" w:rsidRDefault="00F24DFB" w:rsidP="00F24DFB">
      <w:pPr>
        <w:widowControl/>
        <w:suppressAutoHyphens w:val="0"/>
        <w:spacing w:after="160" w:line="259" w:lineRule="auto"/>
        <w:ind w:left="-76"/>
        <w:contextualSpacing/>
        <w:jc w:val="both"/>
        <w:rPr>
          <w:rFonts w:ascii="Calibri" w:eastAsia="Calibri" w:hAnsi="Calibri" w:cs="Calibri"/>
          <w:kern w:val="0"/>
          <w:sz w:val="20"/>
          <w:szCs w:val="20"/>
          <w:u w:val="single"/>
        </w:rPr>
      </w:pPr>
    </w:p>
    <w:p w14:paraId="65C29E88" w14:textId="77777777" w:rsidR="00F24DFB" w:rsidRDefault="00F24DFB" w:rsidP="00F24DFB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FF0000"/>
          <w:kern w:val="0"/>
          <w:sz w:val="20"/>
          <w:szCs w:val="20"/>
          <w:lang w:eastAsia="pl-PL"/>
        </w:rPr>
      </w:pPr>
    </w:p>
    <w:p w14:paraId="7648C38F" w14:textId="77777777" w:rsidR="00F24DFB" w:rsidRDefault="00F24DFB" w:rsidP="00F24DFB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FF0000"/>
          <w:kern w:val="0"/>
          <w:sz w:val="20"/>
          <w:szCs w:val="20"/>
          <w:lang w:eastAsia="pl-PL"/>
        </w:rPr>
      </w:pPr>
    </w:p>
    <w:p w14:paraId="60834453" w14:textId="77777777" w:rsidR="00F24DFB" w:rsidRDefault="00F24DFB" w:rsidP="00F24DFB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FF0000"/>
          <w:kern w:val="0"/>
          <w:sz w:val="20"/>
          <w:szCs w:val="20"/>
          <w:lang w:eastAsia="pl-PL"/>
        </w:rPr>
      </w:pPr>
    </w:p>
    <w:p w14:paraId="26E11C44" w14:textId="77777777" w:rsidR="00F24DFB" w:rsidRDefault="00F24DFB" w:rsidP="00F24DFB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FF0000"/>
          <w:kern w:val="0"/>
          <w:sz w:val="20"/>
          <w:szCs w:val="20"/>
          <w:lang w:eastAsia="pl-PL"/>
        </w:rPr>
      </w:pPr>
    </w:p>
    <w:p w14:paraId="250616B3" w14:textId="77777777" w:rsidR="00F24DFB" w:rsidRDefault="00F24DFB" w:rsidP="00F24DFB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FF0000"/>
          <w:kern w:val="0"/>
          <w:sz w:val="20"/>
          <w:szCs w:val="20"/>
          <w:lang w:eastAsia="pl-PL"/>
        </w:rPr>
      </w:pPr>
    </w:p>
    <w:p w14:paraId="75A19B21" w14:textId="77777777" w:rsidR="00F24DFB" w:rsidRDefault="00F24DFB" w:rsidP="00F24DFB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FF0000"/>
          <w:kern w:val="0"/>
          <w:sz w:val="20"/>
          <w:szCs w:val="20"/>
          <w:lang w:eastAsia="pl-PL"/>
        </w:rPr>
      </w:pPr>
    </w:p>
    <w:p w14:paraId="53C9337A" w14:textId="77777777" w:rsidR="00F24DFB" w:rsidRDefault="00F24DFB" w:rsidP="00F24DFB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FF0000"/>
          <w:kern w:val="0"/>
          <w:sz w:val="20"/>
          <w:szCs w:val="20"/>
          <w:lang w:eastAsia="pl-PL"/>
        </w:rPr>
      </w:pPr>
    </w:p>
    <w:p w14:paraId="68C8BE23" w14:textId="77777777" w:rsidR="00F24DFB" w:rsidRDefault="00F24DFB" w:rsidP="00F24DFB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FF0000"/>
          <w:kern w:val="0"/>
          <w:sz w:val="20"/>
          <w:szCs w:val="20"/>
          <w:lang w:eastAsia="pl-PL"/>
        </w:rPr>
      </w:pPr>
    </w:p>
    <w:p w14:paraId="7833375A" w14:textId="77777777" w:rsidR="00F24DFB" w:rsidRDefault="00F24DFB" w:rsidP="00F24DFB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FF0000"/>
          <w:kern w:val="0"/>
          <w:sz w:val="20"/>
          <w:szCs w:val="20"/>
          <w:lang w:eastAsia="pl-PL"/>
        </w:rPr>
      </w:pPr>
    </w:p>
    <w:p w14:paraId="5FDF7473" w14:textId="77777777" w:rsidR="00F24DFB" w:rsidRDefault="00F24DFB" w:rsidP="00F24DFB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FF0000"/>
          <w:kern w:val="0"/>
          <w:sz w:val="20"/>
          <w:szCs w:val="20"/>
          <w:lang w:eastAsia="pl-PL"/>
        </w:rPr>
      </w:pPr>
    </w:p>
    <w:p w14:paraId="1A834A41" w14:textId="77777777" w:rsidR="00F24DFB" w:rsidRDefault="00F24DFB" w:rsidP="00F24DFB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FF0000"/>
          <w:kern w:val="0"/>
          <w:sz w:val="20"/>
          <w:szCs w:val="20"/>
          <w:lang w:eastAsia="pl-PL"/>
        </w:rPr>
      </w:pPr>
    </w:p>
    <w:p w14:paraId="39C4575C" w14:textId="77777777" w:rsidR="00F24DFB" w:rsidRDefault="00F24DFB" w:rsidP="00F24DFB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FF0000"/>
          <w:kern w:val="0"/>
          <w:sz w:val="20"/>
          <w:szCs w:val="20"/>
          <w:lang w:eastAsia="pl-PL"/>
        </w:rPr>
      </w:pPr>
    </w:p>
    <w:p w14:paraId="3C5843A8" w14:textId="77777777" w:rsidR="00F24DFB" w:rsidRDefault="00F24DFB" w:rsidP="00F24DFB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FF0000"/>
          <w:kern w:val="0"/>
          <w:sz w:val="20"/>
          <w:szCs w:val="20"/>
          <w:lang w:eastAsia="pl-PL"/>
        </w:rPr>
      </w:pPr>
    </w:p>
    <w:p w14:paraId="212858B4" w14:textId="77777777" w:rsidR="00F24DFB" w:rsidRDefault="00F24DFB" w:rsidP="00F24DFB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FF0000"/>
          <w:kern w:val="0"/>
          <w:sz w:val="20"/>
          <w:szCs w:val="20"/>
          <w:lang w:eastAsia="pl-PL"/>
        </w:rPr>
      </w:pPr>
    </w:p>
    <w:p w14:paraId="23DFAE9C" w14:textId="77777777" w:rsidR="00F24DFB" w:rsidRDefault="00F24DFB" w:rsidP="00F24DFB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FF0000"/>
          <w:kern w:val="0"/>
          <w:sz w:val="20"/>
          <w:szCs w:val="20"/>
          <w:lang w:eastAsia="pl-PL"/>
        </w:rPr>
      </w:pPr>
    </w:p>
    <w:p w14:paraId="573A5982" w14:textId="77777777" w:rsidR="00F24DFB" w:rsidRDefault="00F24DFB" w:rsidP="00F24DFB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FF0000"/>
          <w:kern w:val="0"/>
          <w:sz w:val="20"/>
          <w:szCs w:val="20"/>
          <w:lang w:eastAsia="pl-PL"/>
        </w:rPr>
      </w:pPr>
    </w:p>
    <w:p w14:paraId="7488AAF6" w14:textId="77777777" w:rsidR="00F24DFB" w:rsidRDefault="00F24DFB" w:rsidP="00F24DFB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FF0000"/>
          <w:kern w:val="0"/>
          <w:sz w:val="20"/>
          <w:szCs w:val="20"/>
          <w:lang w:eastAsia="pl-PL"/>
        </w:rPr>
      </w:pPr>
    </w:p>
    <w:p w14:paraId="3A139E4C" w14:textId="77777777" w:rsidR="00F24DFB" w:rsidRDefault="00F24DFB" w:rsidP="00F24DFB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FF0000"/>
          <w:kern w:val="0"/>
          <w:sz w:val="20"/>
          <w:szCs w:val="20"/>
          <w:lang w:eastAsia="pl-PL"/>
        </w:rPr>
      </w:pPr>
    </w:p>
    <w:p w14:paraId="1DAC9810" w14:textId="77777777" w:rsidR="00F24DFB" w:rsidRDefault="00F24DFB" w:rsidP="00F24DFB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FF0000"/>
          <w:kern w:val="0"/>
          <w:sz w:val="20"/>
          <w:szCs w:val="20"/>
          <w:lang w:eastAsia="pl-PL"/>
        </w:rPr>
      </w:pPr>
    </w:p>
    <w:p w14:paraId="0152581C" w14:textId="77777777" w:rsidR="00F24DFB" w:rsidRDefault="00F24DFB" w:rsidP="00F24DFB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FF0000"/>
          <w:kern w:val="0"/>
          <w:sz w:val="20"/>
          <w:szCs w:val="20"/>
          <w:lang w:eastAsia="pl-PL"/>
        </w:rPr>
      </w:pPr>
    </w:p>
    <w:p w14:paraId="4F0AE9C9" w14:textId="77777777" w:rsidR="00F24DFB" w:rsidRDefault="00F24DFB" w:rsidP="00F24DFB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FF0000"/>
          <w:kern w:val="0"/>
          <w:sz w:val="20"/>
          <w:szCs w:val="20"/>
          <w:lang w:eastAsia="pl-PL"/>
        </w:rPr>
      </w:pPr>
    </w:p>
    <w:p w14:paraId="70B7A606" w14:textId="77777777" w:rsidR="00F24DFB" w:rsidRDefault="00F24DFB" w:rsidP="00F24DFB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FF0000"/>
          <w:kern w:val="0"/>
          <w:sz w:val="20"/>
          <w:szCs w:val="20"/>
          <w:lang w:eastAsia="pl-PL"/>
        </w:rPr>
      </w:pPr>
    </w:p>
    <w:p w14:paraId="6F3DD385" w14:textId="77777777" w:rsidR="00EA727F" w:rsidRDefault="00EA727F"/>
    <w:sectPr w:rsidR="00EA7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47E2B"/>
    <w:multiLevelType w:val="hybridMultilevel"/>
    <w:tmpl w:val="4016EA9A"/>
    <w:lvl w:ilvl="0" w:tplc="AF281C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2780A"/>
    <w:multiLevelType w:val="hybridMultilevel"/>
    <w:tmpl w:val="CA00E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A3918"/>
    <w:multiLevelType w:val="hybridMultilevel"/>
    <w:tmpl w:val="32765ABC"/>
    <w:lvl w:ilvl="0" w:tplc="48EA97E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9C6DA2"/>
    <w:multiLevelType w:val="hybridMultilevel"/>
    <w:tmpl w:val="C7F21068"/>
    <w:lvl w:ilvl="0" w:tplc="02083A7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F4C85"/>
    <w:multiLevelType w:val="hybridMultilevel"/>
    <w:tmpl w:val="95FEA37C"/>
    <w:lvl w:ilvl="0" w:tplc="0A0849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C196B01"/>
    <w:multiLevelType w:val="hybridMultilevel"/>
    <w:tmpl w:val="B13824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CFA31B1"/>
    <w:multiLevelType w:val="hybridMultilevel"/>
    <w:tmpl w:val="6524714C"/>
    <w:lvl w:ilvl="0" w:tplc="D1741044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 w15:restartNumberingAfterBreak="0">
    <w:nsid w:val="6410796F"/>
    <w:multiLevelType w:val="hybridMultilevel"/>
    <w:tmpl w:val="AF865D54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6D523252"/>
    <w:multiLevelType w:val="hybridMultilevel"/>
    <w:tmpl w:val="5A9C8CF0"/>
    <w:lvl w:ilvl="0" w:tplc="5338F6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903333">
    <w:abstractNumId w:val="3"/>
  </w:num>
  <w:num w:numId="2" w16cid:durableId="1711614131">
    <w:abstractNumId w:val="5"/>
  </w:num>
  <w:num w:numId="3" w16cid:durableId="427386463">
    <w:abstractNumId w:val="7"/>
  </w:num>
  <w:num w:numId="4" w16cid:durableId="250242086">
    <w:abstractNumId w:val="6"/>
  </w:num>
  <w:num w:numId="5" w16cid:durableId="1238251720">
    <w:abstractNumId w:val="1"/>
  </w:num>
  <w:num w:numId="6" w16cid:durableId="2144276292">
    <w:abstractNumId w:val="8"/>
  </w:num>
  <w:num w:numId="7" w16cid:durableId="1758087463">
    <w:abstractNumId w:val="2"/>
  </w:num>
  <w:num w:numId="8" w16cid:durableId="645012001">
    <w:abstractNumId w:val="0"/>
  </w:num>
  <w:num w:numId="9" w16cid:durableId="7494274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FB"/>
    <w:rsid w:val="00EA727F"/>
    <w:rsid w:val="00F2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D277"/>
  <w15:chartTrackingRefBased/>
  <w15:docId w15:val="{7571E193-8974-428D-BB6E-5B423B22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DF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hyperlink" Target="http://www.bip.powiatzdunskowol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1697</Words>
  <Characters>10185</Characters>
  <Application>Microsoft Office Word</Application>
  <DocSecurity>0</DocSecurity>
  <Lines>84</Lines>
  <Paragraphs>23</Paragraphs>
  <ScaleCrop>false</ScaleCrop>
  <Company/>
  <LinksUpToDate>false</LinksUpToDate>
  <CharactersWithSpaces>11859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w.jankowska</dc:creator>
  <cp:keywords/>
  <dc:description/>
  <cp:lastModifiedBy>w.jankowska</cp:lastModifiedBy>
  <cp:revision>1</cp:revision>
  <dcterms:created xsi:type="dcterms:W3CDTF">2022-07-06T07:02:00Z</dcterms:created>
  <dcterms:modified xsi:type="dcterms:W3CDTF">2022-07-06T07:03:00Z</dcterms:modified>
</cp:coreProperties>
</file>