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F85" w:rsidRPr="00135179" w:rsidRDefault="00064F85" w:rsidP="00064F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Uprzejmie informujemy, że z dniem </w:t>
      </w:r>
      <w:r w:rsidR="00A56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 marca 2021</w:t>
      </w:r>
      <w:r w:rsidRPr="00135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upływa kadencja Powiatowej Rady </w:t>
      </w:r>
      <w:r w:rsidR="00A56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Rynku Pracy</w:t>
      </w:r>
      <w:r w:rsidRPr="00135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 Zduńskiej Woli, </w:t>
      </w:r>
    </w:p>
    <w:p w:rsidR="00141FA5" w:rsidRDefault="00064F85" w:rsidP="004D239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179">
        <w:rPr>
          <w:rFonts w:ascii="Arial" w:eastAsia="Times New Roman" w:hAnsi="Arial" w:cs="Arial"/>
          <w:sz w:val="24"/>
          <w:szCs w:val="24"/>
          <w:lang w:eastAsia="pl-PL"/>
        </w:rPr>
        <w:t>Zgodnie z art. 22 ust.3 ustawy z dnia 20 kwietnia 20</w:t>
      </w:r>
      <w:r w:rsidR="00135179">
        <w:rPr>
          <w:rFonts w:ascii="Arial" w:eastAsia="Times New Roman" w:hAnsi="Arial" w:cs="Arial"/>
          <w:sz w:val="24"/>
          <w:szCs w:val="24"/>
          <w:lang w:eastAsia="pl-PL"/>
        </w:rPr>
        <w:t>04 r. o promocji zatrudnienia i </w:t>
      </w:r>
      <w:r w:rsidRPr="00135179">
        <w:rPr>
          <w:rFonts w:ascii="Arial" w:eastAsia="Times New Roman" w:hAnsi="Arial" w:cs="Arial"/>
          <w:sz w:val="24"/>
          <w:szCs w:val="24"/>
          <w:lang w:eastAsia="pl-PL"/>
        </w:rPr>
        <w:t>instytucjach rynku pracy (Dz.U. z 20</w:t>
      </w:r>
      <w:r w:rsidR="00333EC6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A56F4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35179">
        <w:rPr>
          <w:rFonts w:ascii="Arial" w:eastAsia="Times New Roman" w:hAnsi="Arial" w:cs="Arial"/>
          <w:sz w:val="24"/>
          <w:szCs w:val="24"/>
          <w:lang w:eastAsia="pl-PL"/>
        </w:rPr>
        <w:t xml:space="preserve">r. poz. </w:t>
      </w:r>
      <w:r w:rsidR="00333EC6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8A7B4C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="00333EC6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35179">
        <w:rPr>
          <w:rFonts w:ascii="Arial" w:eastAsia="Times New Roman" w:hAnsi="Arial" w:cs="Arial"/>
          <w:sz w:val="24"/>
          <w:szCs w:val="24"/>
          <w:lang w:eastAsia="pl-PL"/>
        </w:rPr>
        <w:t xml:space="preserve"> z</w:t>
      </w:r>
      <w:r w:rsidR="008A7B4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135179">
        <w:rPr>
          <w:rFonts w:ascii="Arial" w:eastAsia="Times New Roman" w:hAnsi="Arial" w:cs="Arial"/>
          <w:sz w:val="24"/>
          <w:szCs w:val="24"/>
          <w:lang w:eastAsia="pl-PL"/>
        </w:rPr>
        <w:t>.zm.) Powiatowa Rada Rynku Pracy jest organem opiniodawczo – doradczym starosty w sprawach polityki rynku pracy.</w:t>
      </w:r>
      <w:r w:rsidR="00141FA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64F85" w:rsidRPr="00135179" w:rsidRDefault="004D239D" w:rsidP="00064F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752F">
        <w:rPr>
          <w:rFonts w:ascii="Arial" w:eastAsia="Times New Roman" w:hAnsi="Arial" w:cs="Arial"/>
          <w:sz w:val="24"/>
          <w:szCs w:val="24"/>
          <w:lang w:eastAsia="pl-PL"/>
        </w:rPr>
        <w:t>W związku z art. 23 ust. 4 ustawy z dnia 20 kwietnia 2004 r. o promocji zatrudnienia i instytucja</w:t>
      </w:r>
      <w:r w:rsidR="00333EC6">
        <w:rPr>
          <w:rFonts w:ascii="Arial" w:eastAsia="Times New Roman" w:hAnsi="Arial" w:cs="Arial"/>
          <w:sz w:val="24"/>
          <w:szCs w:val="24"/>
          <w:lang w:eastAsia="pl-PL"/>
        </w:rPr>
        <w:t>ch rynku pracy (tj. Dz. U. z 2020</w:t>
      </w:r>
      <w:r w:rsidRPr="0063752F">
        <w:rPr>
          <w:rFonts w:ascii="Arial" w:eastAsia="Times New Roman" w:hAnsi="Arial" w:cs="Arial"/>
          <w:sz w:val="24"/>
          <w:szCs w:val="24"/>
          <w:lang w:eastAsia="pl-PL"/>
        </w:rPr>
        <w:t xml:space="preserve"> r., poz. </w:t>
      </w:r>
      <w:r w:rsidR="00333EC6">
        <w:rPr>
          <w:rFonts w:ascii="Arial" w:eastAsia="Times New Roman" w:hAnsi="Arial" w:cs="Arial"/>
          <w:sz w:val="24"/>
          <w:szCs w:val="24"/>
          <w:lang w:eastAsia="pl-PL"/>
        </w:rPr>
        <w:t>1409 z</w:t>
      </w:r>
      <w:r w:rsidR="008A7B4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333EC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63752F">
        <w:rPr>
          <w:rFonts w:ascii="Arial" w:eastAsia="Times New Roman" w:hAnsi="Arial" w:cs="Arial"/>
          <w:sz w:val="24"/>
          <w:szCs w:val="24"/>
          <w:lang w:eastAsia="pl-PL"/>
        </w:rPr>
        <w:t xml:space="preserve">zm.) </w:t>
      </w:r>
      <w:r w:rsidR="00141FA5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064F85" w:rsidRPr="00135179">
        <w:rPr>
          <w:rFonts w:ascii="Arial" w:eastAsia="Times New Roman" w:hAnsi="Arial" w:cs="Arial"/>
          <w:sz w:val="24"/>
          <w:szCs w:val="24"/>
          <w:lang w:eastAsia="pl-PL"/>
        </w:rPr>
        <w:t>złonków powiatowej rady rynku pracy powołuje starosta, spośród kandydatów zgłoszonych przez działające na terenie powiatu terenowe struktury każdej organizacji związkowej i organizacji pracodawców, repreze</w:t>
      </w:r>
      <w:r w:rsidR="00135179">
        <w:rPr>
          <w:rFonts w:ascii="Arial" w:eastAsia="Times New Roman" w:hAnsi="Arial" w:cs="Arial"/>
          <w:sz w:val="24"/>
          <w:szCs w:val="24"/>
          <w:lang w:eastAsia="pl-PL"/>
        </w:rPr>
        <w:t>ntatywnej w rozumieniu ustawy o </w:t>
      </w:r>
      <w:r w:rsidR="00064F85" w:rsidRPr="00135179">
        <w:rPr>
          <w:rFonts w:ascii="Arial" w:eastAsia="Times New Roman" w:hAnsi="Arial" w:cs="Arial"/>
          <w:sz w:val="24"/>
          <w:szCs w:val="24"/>
          <w:lang w:eastAsia="pl-PL"/>
        </w:rPr>
        <w:t>Radzie Dialogu Społecznego, w tym związków zawodowych rolników indywidualnych i izb rolniczych oraz organizacji pozarządowych zajmujących się statutowo problematyką rynku pracy.</w:t>
      </w:r>
    </w:p>
    <w:p w:rsidR="00064F85" w:rsidRPr="00135179" w:rsidRDefault="00064F85" w:rsidP="00064F8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517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związku z powyższym Starosta Zduńskowolski zaprasza do zgłaszania kandydatów do pracy w Powiatowej Radzie Rynku Pracy w Zduńskiej Woli na okres nowej kadencji, która trwać będzie w latach </w:t>
      </w:r>
      <w:r w:rsidRPr="00135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</w:t>
      </w:r>
      <w:r w:rsidR="00333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13517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- 202</w:t>
      </w:r>
      <w:r w:rsidR="00333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3377A0" w:rsidRDefault="00064F85" w:rsidP="00A56F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Spośród zgłoszonych kandydatów Starosta dokona powołania członków Powiatowej Rady Rynku Pracy.  Kandydata należy zgłosić pisemnie (wg załączonego wzoru) wraz z informacją zawierającą: </w:t>
      </w:r>
    </w:p>
    <w:p w:rsidR="003377A0" w:rsidRDefault="00064F85" w:rsidP="003377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>nazwę i dane teleadresowe or</w:t>
      </w:r>
      <w:r w:rsidR="003377A0">
        <w:rPr>
          <w:rFonts w:ascii="Arial" w:eastAsia="Times New Roman" w:hAnsi="Arial" w:cs="Arial"/>
          <w:sz w:val="24"/>
          <w:szCs w:val="24"/>
          <w:lang w:eastAsia="pl-PL"/>
        </w:rPr>
        <w:t>ganu/organizacji zgłaszającej,</w:t>
      </w:r>
    </w:p>
    <w:p w:rsidR="003377A0" w:rsidRDefault="00064F85" w:rsidP="003377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>informacje dot. rodzaju i zakresu działalności organizacji,</w:t>
      </w:r>
    </w:p>
    <w:p w:rsidR="003377A0" w:rsidRDefault="00064F85" w:rsidP="003377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>imię i nazwisko kandydata, pełniona funkcja oraz dane kontaktowe,</w:t>
      </w:r>
    </w:p>
    <w:p w:rsidR="003377A0" w:rsidRPr="003377A0" w:rsidRDefault="00064F85" w:rsidP="003377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>opis kariery zawodowej kandydata oraz informac</w:t>
      </w:r>
      <w:r w:rsidR="003377A0">
        <w:rPr>
          <w:rFonts w:ascii="Arial" w:eastAsia="Times New Roman" w:hAnsi="Arial" w:cs="Arial"/>
          <w:sz w:val="24"/>
          <w:szCs w:val="24"/>
          <w:lang w:eastAsia="pl-PL"/>
        </w:rPr>
        <w:t>je potwierdzające osiągnięcia i</w:t>
      </w:r>
      <w:r w:rsidR="003377A0" w:rsidRPr="003377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3377A0">
        <w:rPr>
          <w:rFonts w:ascii="Arial" w:eastAsia="Times New Roman" w:hAnsi="Arial" w:cs="Arial"/>
          <w:sz w:val="24"/>
          <w:szCs w:val="24"/>
          <w:lang w:eastAsia="pl-PL"/>
        </w:rPr>
        <w:t>doświadczenia w zakresie rynku pracy</w:t>
      </w:r>
      <w:r w:rsidR="003377A0" w:rsidRPr="003377A0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:rsidR="003377A0" w:rsidRPr="003377A0" w:rsidRDefault="003377A0" w:rsidP="003377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>oświadczenie organizacji pozarządowej o zajmowaniu się statutowo problematyką rynku pracy (dotyczy tylko NGO),</w:t>
      </w:r>
    </w:p>
    <w:p w:rsidR="003377A0" w:rsidRDefault="00064F85" w:rsidP="003377A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>pisemną zgodę kandy</w:t>
      </w:r>
      <w:r w:rsidR="003377A0">
        <w:rPr>
          <w:rFonts w:ascii="Arial" w:eastAsia="Times New Roman" w:hAnsi="Arial" w:cs="Arial"/>
          <w:sz w:val="24"/>
          <w:szCs w:val="24"/>
          <w:lang w:eastAsia="pl-PL"/>
        </w:rPr>
        <w:t>data na powołanie w skład Rady.</w:t>
      </w:r>
    </w:p>
    <w:p w:rsidR="00064F85" w:rsidRPr="003377A0" w:rsidRDefault="00064F85" w:rsidP="003377A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77A0">
        <w:rPr>
          <w:rFonts w:ascii="Arial" w:eastAsia="Times New Roman" w:hAnsi="Arial" w:cs="Arial"/>
          <w:sz w:val="24"/>
          <w:szCs w:val="24"/>
          <w:lang w:eastAsia="pl-PL"/>
        </w:rPr>
        <w:t xml:space="preserve">Zgłoszenia można składać pocztą lub osobiście w sekretariacie </w:t>
      </w:r>
      <w:r w:rsidR="00135179" w:rsidRPr="003377A0">
        <w:rPr>
          <w:rFonts w:ascii="Arial" w:eastAsia="Times New Roman" w:hAnsi="Arial" w:cs="Arial"/>
          <w:sz w:val="24"/>
          <w:szCs w:val="24"/>
          <w:lang w:eastAsia="pl-PL"/>
        </w:rPr>
        <w:t>Starostwa Powiatowego w Zduńskiej Woli</w:t>
      </w:r>
      <w:r w:rsidRPr="003377A0">
        <w:rPr>
          <w:rFonts w:ascii="Arial" w:eastAsia="Times New Roman" w:hAnsi="Arial" w:cs="Arial"/>
          <w:sz w:val="24"/>
          <w:szCs w:val="24"/>
          <w:lang w:eastAsia="pl-PL"/>
        </w:rPr>
        <w:t xml:space="preserve">, ul. </w:t>
      </w:r>
      <w:r w:rsidR="00135179" w:rsidRPr="003377A0">
        <w:rPr>
          <w:rFonts w:ascii="Arial" w:eastAsia="Times New Roman" w:hAnsi="Arial" w:cs="Arial"/>
          <w:sz w:val="24"/>
          <w:szCs w:val="24"/>
          <w:lang w:eastAsia="pl-PL"/>
        </w:rPr>
        <w:t>Złotnickiego 25</w:t>
      </w:r>
      <w:r w:rsidRPr="003377A0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Pr="003377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 dnia</w:t>
      </w:r>
      <w:r w:rsidR="00135179" w:rsidRPr="003377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44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22</w:t>
      </w:r>
      <w:r w:rsidR="00A56F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90DB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lutego</w:t>
      </w:r>
      <w:r w:rsidR="00FB59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</w:t>
      </w:r>
      <w:r w:rsidR="00333EC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21</w:t>
      </w:r>
      <w:r w:rsidRPr="003377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r. </w:t>
      </w:r>
      <w:r w:rsidR="004441D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3377A0">
        <w:rPr>
          <w:rFonts w:ascii="Arial" w:eastAsia="Times New Roman" w:hAnsi="Arial" w:cs="Arial"/>
          <w:sz w:val="24"/>
          <w:szCs w:val="24"/>
          <w:lang w:eastAsia="pl-PL"/>
        </w:rPr>
        <w:t>Zgłoszenia, które wpłyną po wyznaczonym terminie nie będą brane pod uwagę.</w:t>
      </w:r>
      <w:r w:rsidRPr="003377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77A0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92CB9" w:rsidRPr="00135179" w:rsidRDefault="004441D7" w:rsidP="003377A0">
      <w:pPr>
        <w:jc w:val="both"/>
        <w:rPr>
          <w:rFonts w:ascii="Arial" w:hAnsi="Arial" w:cs="Arial"/>
        </w:rPr>
      </w:pPr>
    </w:p>
    <w:sectPr w:rsidR="00292CB9" w:rsidRPr="00135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29B1"/>
    <w:multiLevelType w:val="hybridMultilevel"/>
    <w:tmpl w:val="42727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865D5"/>
    <w:multiLevelType w:val="hybridMultilevel"/>
    <w:tmpl w:val="34D8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4CA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1654"/>
    <w:multiLevelType w:val="multilevel"/>
    <w:tmpl w:val="B22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190037"/>
    <w:multiLevelType w:val="hybridMultilevel"/>
    <w:tmpl w:val="B9C2D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94D04"/>
    <w:multiLevelType w:val="hybridMultilevel"/>
    <w:tmpl w:val="2D627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FD"/>
    <w:rsid w:val="00062424"/>
    <w:rsid w:val="00064F85"/>
    <w:rsid w:val="00135179"/>
    <w:rsid w:val="00141FA5"/>
    <w:rsid w:val="002C24F1"/>
    <w:rsid w:val="00333EC6"/>
    <w:rsid w:val="003377A0"/>
    <w:rsid w:val="00391CA9"/>
    <w:rsid w:val="004441D7"/>
    <w:rsid w:val="004D239D"/>
    <w:rsid w:val="00572A9F"/>
    <w:rsid w:val="00784404"/>
    <w:rsid w:val="008A7B4C"/>
    <w:rsid w:val="00A56F4F"/>
    <w:rsid w:val="00B90DB2"/>
    <w:rsid w:val="00BB79FD"/>
    <w:rsid w:val="00FB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BD4C-3094-4D5B-8E13-61F1FFB2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7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1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B.Lisik</cp:lastModifiedBy>
  <cp:revision>15</cp:revision>
  <cp:lastPrinted>2021-01-18T12:03:00Z</cp:lastPrinted>
  <dcterms:created xsi:type="dcterms:W3CDTF">2016-12-27T08:52:00Z</dcterms:created>
  <dcterms:modified xsi:type="dcterms:W3CDTF">2021-01-28T07:50:00Z</dcterms:modified>
</cp:coreProperties>
</file>